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は ひ ふ へ ほ.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h row is mostly regular, but ふ sounds like fu instead of hu.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ha, hi, fu, he, ho.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ふ = fu.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fu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Soft f sound with u.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は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ひ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ふ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へ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ほ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hi-fu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ふ is pronounced more softly than an English full f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Later, は and へ can sound different in particles, but here use the regular row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focuses only on the basic row reading.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