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6 — H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は ひ ふ へ ほ.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h row is mostly regular, but ふ sounds like fu instead of hu.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ha, hi, fu, he, ho.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ふ = fu.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は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ふ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ほ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ひ  __  へ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   へ   ぬ   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はひ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ha-hi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fu-he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ho-ha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ひふ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hi-fu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は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ひ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は  __  ふ  __  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ひ, へ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ひ  __  へ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は, ふ, ほ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な   は   ひ   ふ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な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ひ   に   ふ   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に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ふ   へ   ぬ   ほ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ぬ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ふ is pronounced more softly than an English full f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Later, は and へ can sound different in particles, but here use the regular row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focuses only on the basic row reading.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