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Greetings &amp; Essential Phrases</w:t>
            </w:r>
          </w:p>
        </w:tc>
      </w:tr>
      <w:tr>
        <w:tc>
          <w:tcPr>
            <w:tcW w:type="dxa" w:w="9972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Learning Objectives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Recognize and write basic Japanese greetings (hiragana).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Practice pronunciation using romaji hints.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Use phrases in short roleplay dialogues.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2E"/>
          <w:sz w:val="22"/>
        </w:rPr>
        <w:t>For each English prompt below: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Write the Japanese (hiragana/kanji) on the first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Write the romaji on the second line.  Romaji hints are in parentheses.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Greetings &amp; Phrases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1.  </w:t>
      </w:r>
      <w:r>
        <w:rPr>
          <w:rFonts w:ascii="Calibri" w:hAnsi="Calibri"/>
          <w:b w:val="0"/>
          <w:i w:val="0"/>
          <w:color w:val="1A1A2E"/>
          <w:sz w:val="20"/>
        </w:rPr>
        <w:t>Greeting someone in the morning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(ohayou)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2.  </w:t>
      </w:r>
      <w:r>
        <w:rPr>
          <w:rFonts w:ascii="Calibri" w:hAnsi="Calibri"/>
          <w:b w:val="0"/>
          <w:i w:val="0"/>
          <w:color w:val="1A1A2E"/>
          <w:sz w:val="20"/>
        </w:rPr>
        <w:t>Greeting someone in the afternoon / daytime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(konnichiwa)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3.  </w:t>
      </w:r>
      <w:r>
        <w:rPr>
          <w:rFonts w:ascii="Calibri" w:hAnsi="Calibri"/>
          <w:b w:val="0"/>
          <w:i w:val="0"/>
          <w:color w:val="1A1A2E"/>
          <w:sz w:val="20"/>
        </w:rPr>
        <w:t>Greeting someone in the evening / night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(konbanwa)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4.  </w:t>
      </w:r>
      <w:r>
        <w:rPr>
          <w:rFonts w:ascii="Calibri" w:hAnsi="Calibri"/>
          <w:b w:val="0"/>
          <w:i w:val="0"/>
          <w:color w:val="1A1A2E"/>
          <w:sz w:val="20"/>
        </w:rPr>
        <w:t>Saying hello when meeting someone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(konnichiwa)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5.  </w:t>
      </w:r>
      <w:r>
        <w:rPr>
          <w:rFonts w:ascii="Calibri" w:hAnsi="Calibri"/>
          <w:b w:val="0"/>
          <w:i w:val="0"/>
          <w:color w:val="1A1A2E"/>
          <w:sz w:val="20"/>
        </w:rPr>
        <w:t>Saying goodbye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(sayounara)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6.  </w:t>
      </w:r>
      <w:r>
        <w:rPr>
          <w:rFonts w:ascii="Calibri" w:hAnsi="Calibri"/>
          <w:b w:val="0"/>
          <w:i w:val="0"/>
          <w:color w:val="1A1A2E"/>
          <w:sz w:val="20"/>
        </w:rPr>
        <w:t>Asking someone 'Excuse me' before a question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(sumimasen)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7.  </w:t>
      </w:r>
      <w:r>
        <w:rPr>
          <w:rFonts w:ascii="Calibri" w:hAnsi="Calibri"/>
          <w:b w:val="0"/>
          <w:i w:val="0"/>
          <w:color w:val="1A1A2E"/>
          <w:sz w:val="20"/>
        </w:rPr>
        <w:t>Asking someone for directions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(sumimasen, michi o oshiete kudasai)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8.  </w:t>
      </w:r>
      <w:r>
        <w:rPr>
          <w:rFonts w:ascii="Calibri" w:hAnsi="Calibri"/>
          <w:b w:val="0"/>
          <w:i w:val="0"/>
          <w:color w:val="1A1A2E"/>
          <w:sz w:val="20"/>
        </w:rPr>
        <w:t>Saying thank you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(arigatou)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9.  </w:t>
      </w:r>
      <w:r>
        <w:rPr>
          <w:rFonts w:ascii="Calibri" w:hAnsi="Calibri"/>
          <w:b w:val="0"/>
          <w:i w:val="0"/>
          <w:color w:val="1A1A2E"/>
          <w:sz w:val="20"/>
        </w:rPr>
        <w:t>Saying 'thank you very much'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(arigatou gozaimasu)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10.  </w:t>
      </w:r>
      <w:r>
        <w:rPr>
          <w:rFonts w:ascii="Calibri" w:hAnsi="Calibri"/>
          <w:b w:val="0"/>
          <w:i w:val="0"/>
          <w:color w:val="1A1A2E"/>
          <w:sz w:val="20"/>
        </w:rPr>
        <w:t>Saying sorry / excuse me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(gomen nasai)</w:t>
      </w:r>
    </w:p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Short Roleplay Practice  (pair up)</w:t>
      </w:r>
    </w:p>
    <w:p>
      <w:pPr>
        <w:spacing w:before="80" w:after="20"/>
      </w:pPr>
      <w:r>
        <w:rPr>
          <w:rFonts w:ascii="Calibri" w:hAnsi="Calibri"/>
          <w:b/>
          <w:i w:val="0"/>
          <w:color w:val="1A3A5C"/>
          <w:sz w:val="20"/>
        </w:rPr>
        <w:t>Scenario A — Meeting &amp; Asking Directions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A: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(greeting)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B: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(response)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A: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(ask for directions)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B: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(short direction)</w:t>
      </w:r>
    </w:p>
    <w:p>
      <w:pPr>
        <w:spacing w:before="80" w:after="20"/>
      </w:pPr>
      <w:r>
        <w:rPr>
          <w:rFonts w:ascii="Calibri" w:hAnsi="Calibri"/>
          <w:b/>
          <w:i w:val="0"/>
          <w:color w:val="1A3A5C"/>
          <w:sz w:val="20"/>
        </w:rPr>
        <w:t>Scenario B — Help &amp; Thanks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A: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(asks for help)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B: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(helps)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A: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(says thank you)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B: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(polite reply)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Pronunciation Tips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Vowels: a / e / i / o / u — short and steady.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ん (n) is nasal — hold it slightly.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Repeat slowly 3×, then 2× at normal speed.</w:t>
      </w:r>
    </w:p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1A2E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Answer Key — Teacher Copy</w:t>
            </w:r>
            <w:r>
              <w:rPr>
                <w:rFonts w:ascii="Calibri" w:hAnsi="Calibri"/>
                <w:b w:val="0"/>
                <w:i w:val="0"/>
                <w:color w:val="E6A817"/>
                <w:sz w:val="22"/>
              </w:rPr>
              <w:br/>
              <w:t>Page 3 of 3</w:t>
            </w:r>
          </w:p>
        </w:tc>
      </w:tr>
      <w:tr>
        <w:tc>
          <w:tcPr>
            <w:tcW w:type="dxa" w:w="9972"/>
            <w:shd w:val="clear" w:color="auto" w:fill="E6A817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For teacher use only — do not distribute to students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Prompt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Japanese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Romaji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1. Morning greeting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おはよう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ohayou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Casual. Polite: おはようございます (ohayou gozaimasu).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2. Afternoon greeting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こんにちは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konnichiwa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General daytime greeting.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3. Evening greeting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こんばんは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konbanwa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Used after sunset / in the evening.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4. Hello when meeting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こんにちは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konnichiwa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Same as #2 for daytime meetings.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5. Goodbye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さようなら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sayounara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Formal; used when parting.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6. Excuse me (before Q)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すみません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sumimasen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Also used to get attention or lightly apologize.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7. Asking for directions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すみません、みちをおしえてください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sumimasen, michi o oshiete kudasai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Polite request: 'Please tell me the way.'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8. Thank you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ありがとう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arigatou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Casual. Polite: ありがとうございます (arigatou gozaimasu).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9. Thank you very much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ありがとうございます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arigatou gozaimasu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Polite; appropriate in most situations.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10. Sorry / excuse me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ごめんなさい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gomen nasai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Used to apologize; casual to neutral tone.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Teacher's Notes &amp; Suggested Activities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Pronunciation drill (5 min): </w:t>
      </w:r>
      <w:r>
        <w:rPr>
          <w:rFonts w:ascii="Calibri" w:hAnsi="Calibri"/>
          <w:b w:val="0"/>
          <w:i w:val="0"/>
          <w:color w:val="1A1A2E"/>
          <w:sz w:val="20"/>
        </w:rPr>
        <w:t>Teacher says each phrase; class repeats 3×.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Pair roleplay (10–12 min): </w:t>
      </w:r>
      <w:r>
        <w:rPr>
          <w:rFonts w:ascii="Calibri" w:hAnsi="Calibri"/>
          <w:b w:val="0"/>
          <w:i w:val="0"/>
          <w:color w:val="1A1A2E"/>
          <w:sz w:val="20"/>
        </w:rPr>
        <w:t>Students practice Parts A/B and swap roles.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Quick written quiz (5 min): </w:t>
      </w:r>
      <w:r>
        <w:rPr>
          <w:rFonts w:ascii="Calibri" w:hAnsi="Calibri"/>
          <w:b w:val="0"/>
          <w:i w:val="0"/>
          <w:color w:val="1A1A2E"/>
          <w:sz w:val="20"/>
        </w:rPr>
        <w:t>Teacher reads English prompts; students write Japanese.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Homework extension: </w:t>
      </w:r>
      <w:r>
        <w:rPr>
          <w:rFonts w:ascii="Calibri" w:hAnsi="Calibri"/>
          <w:b w:val="0"/>
          <w:i w:val="0"/>
          <w:color w:val="1A1A2E"/>
          <w:sz w:val="20"/>
        </w:rPr>
        <w:t>Students submit two polite phrases, e.g. はじめまして (hajimemashite).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Printing &amp; Formatting Tips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Print double-sided: student page front, answer key back.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Increase line spacing to 1.3–1.5 for extra handwriting space.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Font: Calibri or Arial; Title 20–24 pt bold; Body 12 pt.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