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8CA" w:rsidRDefault="00036797" w:rsidP="003008CA">
      <w:pPr>
        <w:pStyle w:val="BodyTextIndent"/>
        <w:widowControl/>
        <w:spacing w:line="240" w:lineRule="auto"/>
        <w:ind w:firstLine="0"/>
        <w:jc w:val="center"/>
        <w:rPr>
          <w:rFonts w:ascii="Arial Narrow" w:hAnsi="Arial Narrow"/>
          <w:b/>
          <w:smallCaps/>
          <w:sz w:val="28"/>
          <w:szCs w:val="24"/>
        </w:rPr>
      </w:pPr>
      <w:bookmarkStart w:id="0" w:name="_GoBack"/>
      <w:bookmarkEnd w:id="0"/>
      <w:r>
        <w:rPr>
          <w:rFonts w:ascii="Arial Narrow" w:hAnsi="Arial Narrow"/>
          <w:b/>
          <w:smallCaps/>
          <w:sz w:val="28"/>
          <w:szCs w:val="24"/>
        </w:rPr>
        <w:t xml:space="preserve"> </w:t>
      </w:r>
      <w:r w:rsidR="00402218">
        <w:rPr>
          <w:rFonts w:ascii="Arial Narrow" w:hAnsi="Arial Narrow"/>
          <w:b/>
          <w:smallCaps/>
          <w:sz w:val="28"/>
          <w:szCs w:val="24"/>
        </w:rPr>
        <w:t>AAQ-II</w:t>
      </w:r>
    </w:p>
    <w:p w:rsidR="003008CA" w:rsidRDefault="003008CA" w:rsidP="003008CA">
      <w:pPr>
        <w:pStyle w:val="BodyTextIndent"/>
        <w:widowControl/>
        <w:spacing w:line="240" w:lineRule="auto"/>
        <w:ind w:firstLine="0"/>
        <w:jc w:val="center"/>
        <w:rPr>
          <w:b/>
          <w:szCs w:val="24"/>
          <w:u w:val="single"/>
        </w:rPr>
      </w:pPr>
    </w:p>
    <w:p w:rsidR="003008CA" w:rsidRDefault="003008CA" w:rsidP="003008CA">
      <w:pPr>
        <w:pStyle w:val="BodyTextIndent"/>
        <w:widowControl/>
        <w:spacing w:line="240" w:lineRule="auto"/>
        <w:ind w:firstLine="0"/>
        <w:rPr>
          <w:rFonts w:ascii="Arial Narrow" w:hAnsi="Arial Narrow"/>
          <w:b/>
          <w:szCs w:val="24"/>
        </w:rPr>
      </w:pPr>
      <w:r>
        <w:rPr>
          <w:rFonts w:ascii="Arial Narrow" w:hAnsi="Arial Narrow"/>
          <w:szCs w:val="24"/>
        </w:rPr>
        <w:t xml:space="preserve">Below you will find a list of statements. Please rate how true each statement is for you by circling a number next to it. Use the scale below to </w:t>
      </w:r>
      <w:r w:rsidR="00995A95">
        <w:rPr>
          <w:rFonts w:ascii="Arial Narrow" w:hAnsi="Arial Narrow"/>
          <w:szCs w:val="24"/>
        </w:rPr>
        <w:t xml:space="preserve">indicate how well each item describes you </w:t>
      </w:r>
      <w:r w:rsidR="00995A95" w:rsidRPr="00995A95">
        <w:rPr>
          <w:rFonts w:ascii="Arial Narrow" w:hAnsi="Arial Narrow"/>
          <w:b/>
          <w:szCs w:val="24"/>
        </w:rPr>
        <w:t>for the past week</w:t>
      </w:r>
      <w:r w:rsidRPr="00036797">
        <w:rPr>
          <w:rFonts w:ascii="Arial Narrow" w:hAnsi="Arial Narrow"/>
          <w:b/>
          <w:szCs w:val="24"/>
        </w:rPr>
        <w:t xml:space="preserve">. </w:t>
      </w:r>
    </w:p>
    <w:p w:rsidR="003008CA" w:rsidRDefault="003008CA" w:rsidP="003008CA">
      <w:pPr>
        <w:pStyle w:val="BodyTextIndent"/>
        <w:widowControl/>
        <w:spacing w:line="240" w:lineRule="auto"/>
        <w:ind w:firstLine="0"/>
        <w:rPr>
          <w:rFonts w:ascii="Arial Narrow" w:hAnsi="Arial Narrow"/>
          <w:b/>
          <w:szCs w:val="24"/>
        </w:rPr>
      </w:pPr>
    </w:p>
    <w:tbl>
      <w:tblPr>
        <w:tblW w:w="10856" w:type="dxa"/>
        <w:tblInd w:w="-252" w:type="dxa"/>
        <w:tblLook w:val="0000" w:firstRow="0" w:lastRow="0" w:firstColumn="0" w:lastColumn="0" w:noHBand="0" w:noVBand="0"/>
      </w:tblPr>
      <w:tblGrid>
        <w:gridCol w:w="1550"/>
        <w:gridCol w:w="1551"/>
        <w:gridCol w:w="1551"/>
        <w:gridCol w:w="1551"/>
        <w:gridCol w:w="1551"/>
        <w:gridCol w:w="346"/>
        <w:gridCol w:w="393"/>
        <w:gridCol w:w="394"/>
        <w:gridCol w:w="394"/>
        <w:gridCol w:w="24"/>
        <w:gridCol w:w="369"/>
        <w:gridCol w:w="394"/>
        <w:gridCol w:w="394"/>
        <w:gridCol w:w="394"/>
      </w:tblGrid>
      <w:tr w:rsidR="003008CA">
        <w:trPr>
          <w:cantSplit/>
          <w:trHeight w:val="555"/>
        </w:trPr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8"/>
                <w:szCs w:val="24"/>
              </w:rPr>
            </w:pPr>
            <w:r>
              <w:rPr>
                <w:rFonts w:ascii="Arial Narrow" w:hAnsi="Arial Narrow"/>
                <w:b/>
                <w:sz w:val="28"/>
                <w:szCs w:val="24"/>
              </w:rPr>
              <w:t>1</w:t>
            </w:r>
          </w:p>
        </w:tc>
        <w:tc>
          <w:tcPr>
            <w:tcW w:w="1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8"/>
                <w:szCs w:val="24"/>
              </w:rPr>
            </w:pPr>
            <w:r>
              <w:rPr>
                <w:rFonts w:ascii="Arial Narrow" w:hAnsi="Arial Narrow"/>
                <w:b/>
                <w:sz w:val="28"/>
                <w:szCs w:val="24"/>
              </w:rPr>
              <w:t>2</w:t>
            </w:r>
          </w:p>
        </w:tc>
        <w:tc>
          <w:tcPr>
            <w:tcW w:w="1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8"/>
                <w:szCs w:val="24"/>
              </w:rPr>
            </w:pPr>
            <w:r>
              <w:rPr>
                <w:rFonts w:ascii="Arial Narrow" w:hAnsi="Arial Narrow"/>
                <w:b/>
                <w:sz w:val="28"/>
                <w:szCs w:val="24"/>
              </w:rPr>
              <w:t>3</w:t>
            </w:r>
          </w:p>
        </w:tc>
        <w:tc>
          <w:tcPr>
            <w:tcW w:w="1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8"/>
                <w:szCs w:val="24"/>
              </w:rPr>
            </w:pPr>
            <w:r>
              <w:rPr>
                <w:rFonts w:ascii="Arial Narrow" w:hAnsi="Arial Narrow"/>
                <w:b/>
                <w:sz w:val="28"/>
                <w:szCs w:val="24"/>
              </w:rPr>
              <w:t>4</w:t>
            </w:r>
          </w:p>
        </w:tc>
        <w:tc>
          <w:tcPr>
            <w:tcW w:w="1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8"/>
                <w:szCs w:val="24"/>
              </w:rPr>
            </w:pPr>
            <w:r>
              <w:rPr>
                <w:rFonts w:ascii="Arial Narrow" w:hAnsi="Arial Narrow"/>
                <w:b/>
                <w:sz w:val="28"/>
                <w:szCs w:val="24"/>
              </w:rPr>
              <w:t>5</w:t>
            </w:r>
          </w:p>
        </w:tc>
        <w:tc>
          <w:tcPr>
            <w:tcW w:w="155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8"/>
                <w:szCs w:val="24"/>
              </w:rPr>
            </w:pPr>
            <w:r>
              <w:rPr>
                <w:rFonts w:ascii="Arial Narrow" w:hAnsi="Arial Narrow"/>
                <w:b/>
                <w:sz w:val="28"/>
                <w:szCs w:val="24"/>
              </w:rPr>
              <w:t>6</w:t>
            </w:r>
          </w:p>
        </w:tc>
        <w:tc>
          <w:tcPr>
            <w:tcW w:w="1551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8"/>
                <w:szCs w:val="24"/>
              </w:rPr>
            </w:pPr>
            <w:r>
              <w:rPr>
                <w:rFonts w:ascii="Arial Narrow" w:hAnsi="Arial Narrow"/>
                <w:b/>
                <w:sz w:val="28"/>
                <w:szCs w:val="24"/>
              </w:rPr>
              <w:t>7</w:t>
            </w:r>
          </w:p>
        </w:tc>
      </w:tr>
      <w:tr w:rsidR="003008CA">
        <w:trPr>
          <w:cantSplit/>
          <w:trHeight w:val="555"/>
        </w:trPr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never</w:t>
            </w:r>
          </w:p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 xml:space="preserve"> true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very seldom true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 xml:space="preserve">seldom </w:t>
            </w:r>
          </w:p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true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 xml:space="preserve">sometimes </w:t>
            </w:r>
          </w:p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true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 xml:space="preserve">frequently </w:t>
            </w:r>
          </w:p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true</w:t>
            </w:r>
          </w:p>
        </w:tc>
        <w:tc>
          <w:tcPr>
            <w:tcW w:w="15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almost always true</w:t>
            </w:r>
          </w:p>
        </w:tc>
        <w:tc>
          <w:tcPr>
            <w:tcW w:w="15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 xml:space="preserve">always </w:t>
            </w:r>
          </w:p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1"/>
                <w:szCs w:val="24"/>
              </w:rPr>
            </w:pPr>
            <w:r>
              <w:rPr>
                <w:rFonts w:ascii="Arial Narrow" w:hAnsi="Arial Narrow"/>
                <w:b/>
                <w:sz w:val="21"/>
                <w:szCs w:val="24"/>
              </w:rPr>
              <w:t>true</w:t>
            </w:r>
          </w:p>
        </w:tc>
      </w:tr>
      <w:tr w:rsidR="003008CA" w:rsidTr="002B543D">
        <w:trPr>
          <w:cantSplit/>
          <w:trHeight w:val="555"/>
        </w:trPr>
        <w:tc>
          <w:tcPr>
            <w:tcW w:w="1550" w:type="dxa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1"/>
                <w:szCs w:val="24"/>
              </w:rPr>
            </w:pPr>
          </w:p>
        </w:tc>
        <w:tc>
          <w:tcPr>
            <w:tcW w:w="1551" w:type="dxa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1"/>
                <w:szCs w:val="24"/>
              </w:rPr>
            </w:pPr>
          </w:p>
        </w:tc>
        <w:tc>
          <w:tcPr>
            <w:tcW w:w="1551" w:type="dxa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1"/>
                <w:szCs w:val="24"/>
              </w:rPr>
            </w:pPr>
          </w:p>
        </w:tc>
        <w:tc>
          <w:tcPr>
            <w:tcW w:w="1551" w:type="dxa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1"/>
                <w:szCs w:val="24"/>
              </w:rPr>
            </w:pPr>
          </w:p>
        </w:tc>
        <w:tc>
          <w:tcPr>
            <w:tcW w:w="1551" w:type="dxa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1"/>
                <w:szCs w:val="24"/>
              </w:rPr>
            </w:pPr>
          </w:p>
        </w:tc>
        <w:tc>
          <w:tcPr>
            <w:tcW w:w="1551" w:type="dxa"/>
            <w:gridSpan w:val="5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1"/>
                <w:szCs w:val="24"/>
              </w:rPr>
            </w:pPr>
          </w:p>
        </w:tc>
        <w:tc>
          <w:tcPr>
            <w:tcW w:w="1551" w:type="dxa"/>
            <w:gridSpan w:val="4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/>
                <w:sz w:val="21"/>
                <w:szCs w:val="24"/>
              </w:rPr>
            </w:pPr>
          </w:p>
        </w:tc>
      </w:tr>
      <w:tr w:rsidR="003008CA" w:rsidTr="002B543D">
        <w:trPr>
          <w:trHeight w:val="555"/>
        </w:trPr>
        <w:tc>
          <w:tcPr>
            <w:tcW w:w="8100" w:type="dxa"/>
            <w:gridSpan w:val="6"/>
            <w:shd w:val="clear" w:color="auto" w:fill="E6E6E6"/>
            <w:vAlign w:val="center"/>
          </w:tcPr>
          <w:p w:rsidR="003008CA" w:rsidRDefault="003008CA" w:rsidP="003008CA">
            <w:pPr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My painful experiences and memories make it difficult for me to live a life that I would value.</w:t>
            </w:r>
          </w:p>
        </w:tc>
        <w:tc>
          <w:tcPr>
            <w:tcW w:w="393" w:type="dxa"/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1</w:t>
            </w:r>
          </w:p>
        </w:tc>
        <w:tc>
          <w:tcPr>
            <w:tcW w:w="394" w:type="dxa"/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2</w:t>
            </w:r>
          </w:p>
        </w:tc>
        <w:tc>
          <w:tcPr>
            <w:tcW w:w="394" w:type="dxa"/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3</w:t>
            </w:r>
          </w:p>
        </w:tc>
        <w:tc>
          <w:tcPr>
            <w:tcW w:w="393" w:type="dxa"/>
            <w:gridSpan w:val="2"/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4</w:t>
            </w:r>
          </w:p>
        </w:tc>
        <w:tc>
          <w:tcPr>
            <w:tcW w:w="394" w:type="dxa"/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5</w:t>
            </w:r>
          </w:p>
        </w:tc>
        <w:tc>
          <w:tcPr>
            <w:tcW w:w="394" w:type="dxa"/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6</w:t>
            </w:r>
          </w:p>
        </w:tc>
        <w:tc>
          <w:tcPr>
            <w:tcW w:w="394" w:type="dxa"/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7</w:t>
            </w:r>
          </w:p>
        </w:tc>
      </w:tr>
      <w:tr w:rsidR="003008CA" w:rsidTr="002B543D">
        <w:trPr>
          <w:trHeight w:val="555"/>
        </w:trPr>
        <w:tc>
          <w:tcPr>
            <w:tcW w:w="8100" w:type="dxa"/>
            <w:gridSpan w:val="6"/>
            <w:shd w:val="clear" w:color="auto" w:fill="auto"/>
            <w:vAlign w:val="center"/>
          </w:tcPr>
          <w:p w:rsidR="003008CA" w:rsidRDefault="003008CA" w:rsidP="003008CA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I’m afraid of my feelings.</w:t>
            </w:r>
          </w:p>
        </w:tc>
        <w:tc>
          <w:tcPr>
            <w:tcW w:w="393" w:type="dxa"/>
            <w:shd w:val="clear" w:color="auto" w:fill="auto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1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2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3</w:t>
            </w:r>
          </w:p>
        </w:tc>
        <w:tc>
          <w:tcPr>
            <w:tcW w:w="393" w:type="dxa"/>
            <w:gridSpan w:val="2"/>
            <w:shd w:val="clear" w:color="auto" w:fill="auto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4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5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6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7</w:t>
            </w:r>
          </w:p>
        </w:tc>
      </w:tr>
      <w:tr w:rsidR="003008CA" w:rsidTr="002B543D">
        <w:trPr>
          <w:trHeight w:val="555"/>
        </w:trPr>
        <w:tc>
          <w:tcPr>
            <w:tcW w:w="8100" w:type="dxa"/>
            <w:gridSpan w:val="6"/>
            <w:shd w:val="clear" w:color="auto" w:fill="E6E6E6"/>
            <w:vAlign w:val="center"/>
          </w:tcPr>
          <w:p w:rsidR="003008CA" w:rsidRDefault="003008CA" w:rsidP="003008CA">
            <w:pPr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worry about not being able to control my worries and feelings.</w:t>
            </w:r>
          </w:p>
        </w:tc>
        <w:tc>
          <w:tcPr>
            <w:tcW w:w="393" w:type="dxa"/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1</w:t>
            </w:r>
          </w:p>
        </w:tc>
        <w:tc>
          <w:tcPr>
            <w:tcW w:w="394" w:type="dxa"/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2</w:t>
            </w:r>
          </w:p>
        </w:tc>
        <w:tc>
          <w:tcPr>
            <w:tcW w:w="394" w:type="dxa"/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3</w:t>
            </w:r>
          </w:p>
        </w:tc>
        <w:tc>
          <w:tcPr>
            <w:tcW w:w="393" w:type="dxa"/>
            <w:gridSpan w:val="2"/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4</w:t>
            </w:r>
          </w:p>
        </w:tc>
        <w:tc>
          <w:tcPr>
            <w:tcW w:w="394" w:type="dxa"/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5</w:t>
            </w:r>
          </w:p>
        </w:tc>
        <w:tc>
          <w:tcPr>
            <w:tcW w:w="394" w:type="dxa"/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6</w:t>
            </w:r>
          </w:p>
        </w:tc>
        <w:tc>
          <w:tcPr>
            <w:tcW w:w="394" w:type="dxa"/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7</w:t>
            </w:r>
          </w:p>
        </w:tc>
      </w:tr>
      <w:tr w:rsidR="003008CA" w:rsidTr="002B543D">
        <w:trPr>
          <w:trHeight w:val="555"/>
        </w:trPr>
        <w:tc>
          <w:tcPr>
            <w:tcW w:w="8100" w:type="dxa"/>
            <w:gridSpan w:val="6"/>
            <w:shd w:val="clear" w:color="auto" w:fill="auto"/>
            <w:vAlign w:val="center"/>
          </w:tcPr>
          <w:p w:rsidR="003008CA" w:rsidRDefault="003008CA" w:rsidP="003008CA">
            <w:pPr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My painful memories prevent me from having a fulfilling life.</w:t>
            </w:r>
          </w:p>
        </w:tc>
        <w:tc>
          <w:tcPr>
            <w:tcW w:w="393" w:type="dxa"/>
            <w:shd w:val="clear" w:color="auto" w:fill="auto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1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2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3</w:t>
            </w:r>
          </w:p>
        </w:tc>
        <w:tc>
          <w:tcPr>
            <w:tcW w:w="393" w:type="dxa"/>
            <w:gridSpan w:val="2"/>
            <w:shd w:val="clear" w:color="auto" w:fill="auto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4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5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6</w:t>
            </w:r>
          </w:p>
        </w:tc>
        <w:tc>
          <w:tcPr>
            <w:tcW w:w="394" w:type="dxa"/>
            <w:shd w:val="clear" w:color="auto" w:fill="auto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7</w:t>
            </w:r>
          </w:p>
        </w:tc>
      </w:tr>
      <w:tr w:rsidR="003008CA">
        <w:trPr>
          <w:trHeight w:val="555"/>
        </w:trPr>
        <w:tc>
          <w:tcPr>
            <w:tcW w:w="8100" w:type="dxa"/>
            <w:gridSpan w:val="6"/>
            <w:shd w:val="clear" w:color="auto" w:fill="E6E6E6"/>
            <w:vAlign w:val="center"/>
          </w:tcPr>
          <w:p w:rsidR="003008CA" w:rsidRDefault="003008CA" w:rsidP="003008CA">
            <w:pPr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Emotions cause problems in my life.</w:t>
            </w:r>
          </w:p>
        </w:tc>
        <w:tc>
          <w:tcPr>
            <w:tcW w:w="393" w:type="dxa"/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1</w:t>
            </w:r>
          </w:p>
        </w:tc>
        <w:tc>
          <w:tcPr>
            <w:tcW w:w="394" w:type="dxa"/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2</w:t>
            </w:r>
          </w:p>
        </w:tc>
        <w:tc>
          <w:tcPr>
            <w:tcW w:w="394" w:type="dxa"/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3</w:t>
            </w:r>
          </w:p>
        </w:tc>
        <w:tc>
          <w:tcPr>
            <w:tcW w:w="393" w:type="dxa"/>
            <w:gridSpan w:val="2"/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4</w:t>
            </w:r>
          </w:p>
        </w:tc>
        <w:tc>
          <w:tcPr>
            <w:tcW w:w="394" w:type="dxa"/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5</w:t>
            </w:r>
          </w:p>
        </w:tc>
        <w:tc>
          <w:tcPr>
            <w:tcW w:w="394" w:type="dxa"/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6</w:t>
            </w:r>
          </w:p>
        </w:tc>
        <w:tc>
          <w:tcPr>
            <w:tcW w:w="394" w:type="dxa"/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7</w:t>
            </w:r>
          </w:p>
        </w:tc>
      </w:tr>
      <w:tr w:rsidR="003008CA">
        <w:trPr>
          <w:trHeight w:val="555"/>
        </w:trPr>
        <w:tc>
          <w:tcPr>
            <w:tcW w:w="8100" w:type="dxa"/>
            <w:gridSpan w:val="6"/>
            <w:vAlign w:val="center"/>
          </w:tcPr>
          <w:p w:rsidR="003008CA" w:rsidRDefault="003008CA" w:rsidP="003008CA">
            <w:pPr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It seems like most people are handling their lives better than I am.</w:t>
            </w:r>
          </w:p>
        </w:tc>
        <w:tc>
          <w:tcPr>
            <w:tcW w:w="393" w:type="dxa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1</w:t>
            </w:r>
          </w:p>
        </w:tc>
        <w:tc>
          <w:tcPr>
            <w:tcW w:w="394" w:type="dxa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2</w:t>
            </w:r>
          </w:p>
        </w:tc>
        <w:tc>
          <w:tcPr>
            <w:tcW w:w="394" w:type="dxa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3</w:t>
            </w:r>
          </w:p>
        </w:tc>
        <w:tc>
          <w:tcPr>
            <w:tcW w:w="393" w:type="dxa"/>
            <w:gridSpan w:val="2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4</w:t>
            </w:r>
          </w:p>
        </w:tc>
        <w:tc>
          <w:tcPr>
            <w:tcW w:w="394" w:type="dxa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5</w:t>
            </w:r>
          </w:p>
        </w:tc>
        <w:tc>
          <w:tcPr>
            <w:tcW w:w="394" w:type="dxa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6</w:t>
            </w:r>
          </w:p>
        </w:tc>
        <w:tc>
          <w:tcPr>
            <w:tcW w:w="394" w:type="dxa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7</w:t>
            </w:r>
          </w:p>
        </w:tc>
      </w:tr>
      <w:tr w:rsidR="003008CA">
        <w:trPr>
          <w:trHeight w:val="555"/>
        </w:trPr>
        <w:tc>
          <w:tcPr>
            <w:tcW w:w="8100" w:type="dxa"/>
            <w:gridSpan w:val="6"/>
            <w:shd w:val="clear" w:color="auto" w:fill="E6E6E6"/>
            <w:vAlign w:val="center"/>
          </w:tcPr>
          <w:p w:rsidR="003008CA" w:rsidRDefault="003008CA" w:rsidP="003008CA">
            <w:pPr>
              <w:numPr>
                <w:ilvl w:val="0"/>
                <w:numId w:val="1"/>
              </w:numPr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</w:rPr>
              <w:t>Worries get in the way of my success.</w:t>
            </w:r>
          </w:p>
        </w:tc>
        <w:tc>
          <w:tcPr>
            <w:tcW w:w="393" w:type="dxa"/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1</w:t>
            </w:r>
          </w:p>
        </w:tc>
        <w:tc>
          <w:tcPr>
            <w:tcW w:w="394" w:type="dxa"/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2</w:t>
            </w:r>
          </w:p>
        </w:tc>
        <w:tc>
          <w:tcPr>
            <w:tcW w:w="394" w:type="dxa"/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3</w:t>
            </w:r>
          </w:p>
        </w:tc>
        <w:tc>
          <w:tcPr>
            <w:tcW w:w="393" w:type="dxa"/>
            <w:gridSpan w:val="2"/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4</w:t>
            </w:r>
          </w:p>
        </w:tc>
        <w:tc>
          <w:tcPr>
            <w:tcW w:w="394" w:type="dxa"/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5</w:t>
            </w:r>
          </w:p>
        </w:tc>
        <w:tc>
          <w:tcPr>
            <w:tcW w:w="394" w:type="dxa"/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6</w:t>
            </w:r>
          </w:p>
        </w:tc>
        <w:tc>
          <w:tcPr>
            <w:tcW w:w="394" w:type="dxa"/>
            <w:shd w:val="clear" w:color="auto" w:fill="E6E6E6"/>
            <w:vAlign w:val="center"/>
          </w:tcPr>
          <w:p w:rsidR="003008CA" w:rsidRDefault="003008CA" w:rsidP="003008CA">
            <w:pPr>
              <w:pStyle w:val="BodyTextIndent"/>
              <w:widowControl/>
              <w:spacing w:line="240" w:lineRule="auto"/>
              <w:ind w:firstLine="0"/>
              <w:jc w:val="center"/>
              <w:rPr>
                <w:rFonts w:ascii="Arial Narrow" w:hAnsi="Arial Narrow"/>
                <w:bCs/>
                <w:szCs w:val="24"/>
              </w:rPr>
            </w:pPr>
            <w:r>
              <w:rPr>
                <w:rFonts w:ascii="Arial Narrow" w:hAnsi="Arial Narrow"/>
                <w:bCs/>
                <w:szCs w:val="24"/>
              </w:rPr>
              <w:t>7</w:t>
            </w:r>
          </w:p>
        </w:tc>
      </w:tr>
    </w:tbl>
    <w:p w:rsidR="003008CA" w:rsidRDefault="003008CA" w:rsidP="003008CA">
      <w:pPr>
        <w:pStyle w:val="BodyTextIndent"/>
        <w:widowControl/>
        <w:spacing w:line="240" w:lineRule="auto"/>
        <w:ind w:firstLine="0"/>
        <w:rPr>
          <w:rFonts w:ascii="Arial Narrow" w:hAnsi="Arial Narrow"/>
          <w:b/>
          <w:szCs w:val="24"/>
        </w:rPr>
      </w:pPr>
    </w:p>
    <w:p w:rsidR="003008CA" w:rsidRDefault="003008CA"/>
    <w:p w:rsidR="00686C31" w:rsidRDefault="00686C31"/>
    <w:p w:rsidR="00686C31" w:rsidRDefault="00686C31"/>
    <w:p w:rsidR="00686C31" w:rsidRDefault="00686C31"/>
    <w:p w:rsidR="00686C31" w:rsidRDefault="00686C31"/>
    <w:p w:rsidR="00686C31" w:rsidRDefault="00686C31"/>
    <w:p w:rsidR="00686C31" w:rsidRDefault="00686C31"/>
    <w:p w:rsidR="00686C31" w:rsidRDefault="00686C31"/>
    <w:p w:rsidR="00686C31" w:rsidRDefault="00686C31"/>
    <w:p w:rsidR="00686C31" w:rsidRDefault="00686C31"/>
    <w:p w:rsidR="00686C31" w:rsidRDefault="00686C31"/>
    <w:p w:rsidR="00686C31" w:rsidRPr="00686C31" w:rsidRDefault="00686C31">
      <w:pPr>
        <w:rPr>
          <w:sz w:val="16"/>
          <w:szCs w:val="16"/>
        </w:rPr>
      </w:pPr>
    </w:p>
    <w:sectPr w:rsidR="00686C31" w:rsidRPr="00686C31" w:rsidSect="003008CA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152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FE4" w:rsidRDefault="00774FE4">
      <w:r>
        <w:separator/>
      </w:r>
    </w:p>
  </w:endnote>
  <w:endnote w:type="continuationSeparator" w:id="0">
    <w:p w:rsidR="00774FE4" w:rsidRDefault="00774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8CA" w:rsidRPr="00274BC0" w:rsidRDefault="003008CA">
    <w:pPr>
      <w:pStyle w:val="Footer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  <w:t xml:space="preserve">         Version: 8</w:t>
    </w:r>
    <w:r w:rsidRPr="00B22465">
      <w:rPr>
        <w:sz w:val="18"/>
        <w:szCs w:val="18"/>
        <w:vertAlign w:val="superscript"/>
      </w:rPr>
      <w:t>th</w:t>
    </w:r>
    <w:r>
      <w:rPr>
        <w:sz w:val="18"/>
        <w:szCs w:val="18"/>
      </w:rPr>
      <w:t xml:space="preserve"> March 2004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8CA" w:rsidRDefault="003008CA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FE4" w:rsidRDefault="00774FE4">
      <w:r>
        <w:separator/>
      </w:r>
    </w:p>
  </w:footnote>
  <w:footnote w:type="continuationSeparator" w:id="0">
    <w:p w:rsidR="00774FE4" w:rsidRDefault="00774F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8CA" w:rsidRDefault="009E4E9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008C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008CA" w:rsidRDefault="003008CA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8CA" w:rsidRDefault="009E4E96">
    <w:pPr>
      <w:pStyle w:val="Header"/>
      <w:framePr w:wrap="around" w:vAnchor="text" w:hAnchor="margin" w:xAlign="right" w:y="1"/>
      <w:rPr>
        <w:rStyle w:val="PageNumber"/>
        <w:rFonts w:ascii="Arial Narrow" w:hAnsi="Arial Narrow"/>
        <w:sz w:val="20"/>
      </w:rPr>
    </w:pPr>
    <w:r>
      <w:rPr>
        <w:rStyle w:val="PageNumber"/>
        <w:rFonts w:ascii="Arial Narrow" w:hAnsi="Arial Narrow"/>
        <w:sz w:val="20"/>
      </w:rPr>
      <w:fldChar w:fldCharType="begin"/>
    </w:r>
    <w:r w:rsidR="003008CA">
      <w:rPr>
        <w:rStyle w:val="PageNumber"/>
        <w:rFonts w:ascii="Arial Narrow" w:hAnsi="Arial Narrow"/>
        <w:sz w:val="20"/>
      </w:rPr>
      <w:instrText xml:space="preserve">PAGE  </w:instrText>
    </w:r>
    <w:r>
      <w:rPr>
        <w:rStyle w:val="PageNumber"/>
        <w:rFonts w:ascii="Arial Narrow" w:hAnsi="Arial Narrow"/>
        <w:sz w:val="20"/>
      </w:rPr>
      <w:fldChar w:fldCharType="separate"/>
    </w:r>
    <w:r w:rsidR="003008CA">
      <w:rPr>
        <w:rStyle w:val="PageNumber"/>
        <w:rFonts w:ascii="Arial Narrow" w:hAnsi="Arial Narrow"/>
        <w:noProof/>
        <w:sz w:val="20"/>
      </w:rPr>
      <w:t>2</w:t>
    </w:r>
    <w:r>
      <w:rPr>
        <w:rStyle w:val="PageNumber"/>
        <w:rFonts w:ascii="Arial Narrow" w:hAnsi="Arial Narrow"/>
        <w:sz w:val="20"/>
      </w:rPr>
      <w:fldChar w:fldCharType="end"/>
    </w:r>
  </w:p>
  <w:p w:rsidR="003008CA" w:rsidRDefault="003008CA">
    <w:pPr>
      <w:pStyle w:val="Header"/>
      <w:ind w:right="360"/>
      <w:jc w:val="right"/>
      <w:rPr>
        <w:rFonts w:ascii="Arial Narrow" w:hAnsi="Arial Narrow"/>
        <w:sz w:val="20"/>
      </w:rPr>
    </w:pPr>
    <w:r>
      <w:rPr>
        <w:rFonts w:ascii="Arial Narrow" w:hAnsi="Arial Narrow"/>
        <w:sz w:val="20"/>
      </w:rPr>
      <w:t>AAQ-2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992" w:rsidRPr="00787992" w:rsidRDefault="00787992" w:rsidP="00446C17">
    <w:pPr>
      <w:pStyle w:val="Header"/>
      <w:rPr>
        <w:rFonts w:ascii="Univers" w:hAnsi="Univers"/>
        <w:snapToGrid w:val="0"/>
        <w:sz w:val="22"/>
      </w:rPr>
    </w:pPr>
    <w:r>
      <w:rPr>
        <w:rFonts w:ascii="Univers" w:hAnsi="Univers"/>
        <w:snapToGrid w:val="0"/>
        <w:sz w:val="22"/>
      </w:rPr>
      <w:t>Initials: _____   _____         Date________       Therapist</w:t>
    </w:r>
    <w:proofErr w:type="gramStart"/>
    <w:r>
      <w:rPr>
        <w:rFonts w:ascii="Univers" w:hAnsi="Univers"/>
        <w:snapToGrid w:val="0"/>
        <w:sz w:val="22"/>
      </w:rPr>
      <w:t>:_</w:t>
    </w:r>
    <w:proofErr w:type="gramEnd"/>
    <w:r>
      <w:rPr>
        <w:rFonts w:ascii="Univers" w:hAnsi="Univers"/>
        <w:snapToGrid w:val="0"/>
        <w:sz w:val="22"/>
      </w:rPr>
      <w:t xml:space="preserve">__________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F702F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63B0BE4"/>
    <w:multiLevelType w:val="hybridMultilevel"/>
    <w:tmpl w:val="91C82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8CA"/>
    <w:rsid w:val="00036797"/>
    <w:rsid w:val="00232338"/>
    <w:rsid w:val="002B543D"/>
    <w:rsid w:val="003008CA"/>
    <w:rsid w:val="003915EE"/>
    <w:rsid w:val="003D5191"/>
    <w:rsid w:val="00402218"/>
    <w:rsid w:val="004451D8"/>
    <w:rsid w:val="00446C17"/>
    <w:rsid w:val="006776FE"/>
    <w:rsid w:val="00686C31"/>
    <w:rsid w:val="006F7FCD"/>
    <w:rsid w:val="0072245B"/>
    <w:rsid w:val="00774FE4"/>
    <w:rsid w:val="00787992"/>
    <w:rsid w:val="00995A95"/>
    <w:rsid w:val="009B5059"/>
    <w:rsid w:val="009E4E96"/>
    <w:rsid w:val="00AA5B2C"/>
    <w:rsid w:val="00B83A25"/>
    <w:rsid w:val="00D94A37"/>
    <w:rsid w:val="00F0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8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008CA"/>
    <w:pPr>
      <w:widowControl w:val="0"/>
      <w:spacing w:line="480" w:lineRule="auto"/>
      <w:ind w:firstLine="720"/>
    </w:pPr>
    <w:rPr>
      <w:szCs w:val="20"/>
    </w:rPr>
  </w:style>
  <w:style w:type="paragraph" w:styleId="Header">
    <w:name w:val="header"/>
    <w:basedOn w:val="Normal"/>
    <w:link w:val="HeaderChar"/>
    <w:rsid w:val="003008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008C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008CA"/>
  </w:style>
  <w:style w:type="character" w:customStyle="1" w:styleId="HeaderChar">
    <w:name w:val="Header Char"/>
    <w:basedOn w:val="DefaultParagraphFont"/>
    <w:link w:val="Header"/>
    <w:rsid w:val="00446C1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8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008CA"/>
    <w:pPr>
      <w:widowControl w:val="0"/>
      <w:spacing w:line="480" w:lineRule="auto"/>
      <w:ind w:firstLine="720"/>
    </w:pPr>
    <w:rPr>
      <w:szCs w:val="20"/>
    </w:rPr>
  </w:style>
  <w:style w:type="paragraph" w:styleId="Header">
    <w:name w:val="header"/>
    <w:basedOn w:val="Normal"/>
    <w:link w:val="HeaderChar"/>
    <w:rsid w:val="003008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008C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008CA"/>
  </w:style>
  <w:style w:type="character" w:customStyle="1" w:styleId="HeaderChar">
    <w:name w:val="Header Char"/>
    <w:basedOn w:val="DefaultParagraphFont"/>
    <w:link w:val="Header"/>
    <w:rsid w:val="00446C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AAQ-2</vt:lpstr>
    </vt:vector>
  </TitlesOfParts>
  <Company>Goldsmiths College (Office XP CSBuild 2004-05-10-3)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AAQ-2</dc:title>
  <dc:creator>Frank W. Bond</dc:creator>
  <cp:lastModifiedBy>Walsh, Emily</cp:lastModifiedBy>
  <cp:revision>3</cp:revision>
  <cp:lastPrinted>2014-04-03T16:07:00Z</cp:lastPrinted>
  <dcterms:created xsi:type="dcterms:W3CDTF">2014-04-04T11:59:00Z</dcterms:created>
  <dcterms:modified xsi:type="dcterms:W3CDTF">2014-06-16T14:55:00Z</dcterms:modified>
</cp:coreProperties>
</file>