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《防线筑造者：环形领域》完整策划文档 V6.1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—— 3D美式卡通风格版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：V6.1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最后更新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：可进入原型开发阶段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一、项目概述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基本信息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62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游戏名称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防线筑造者：环形领域（暂定名）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游戏类型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3D俯视角单职业塔防 + 开放世界生存 + Boss牵引挑战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视觉风格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3D美式卡通风格（参考《部落冲突》配色方案）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目标平台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PC（Steam）为主，主机/移动端后续适配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开发定位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轻量化3D独立游戏，核心玩法闭环清晰，易于测试和扩展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目标受众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塔防爱好者、生存建造玩家、Boss挑战爱好者、美式卡通风格偏好者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核心Slogan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五环五Boss，五件神器，五次抉择，筑就唯一防线！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核心玩法一句话描述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玩家选定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单一职业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同心圆环地图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中采集多种资源建造专属防御建筑，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主动牵引并击杀五大Boss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，每击杀一个Boss获得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唯一神器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，永久强化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一座建筑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，用策略决策打造独一无二的防线，征服全部环区。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核心体验目标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6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体验维度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探索与冒险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跨环采集资源，野外随时面临怪物骚扰，步步为营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策略与决策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Boss顺序、神器分配、建筑布局、职业选择，每步都影响全局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养成与成就感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建筑升级 + 神器绑定，见证防线从薄弱到坚不可摧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紧张与爽快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Boss牵引走位、战斗中冒险修复、被抛飞瞬间打断，操作感拉满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二、美术风格与视觉设计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整体视觉定位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66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美式卡通风格（Western Cartoon / Stylized），略带夸张的造型和比例，圆润饱满的轮廓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配色方案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参考《部落冲突》（Clash of Clans）：高饱和、暖色调为主，色彩明亮鲜艳，对比强烈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视角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3D俯视角，带透视和景深，类似《恶意不息》的固定角度俯视，场景有立体层次感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氛围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明亮、活泼、略带幽默感，不压抑，适合轻度玩家和长时间游玩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配色方案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1256"/>
        <w:gridCol w:w="1300"/>
        <w:gridCol w:w="13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主色调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辅色调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色调性格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 灌木林地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翠绿 #4CAF50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嫩黄 #FFEB3B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生机、安全、明亮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 木材厂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橙黄 #FF9800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棕色 #8D6E63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温暖、林间、亲切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 采石场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灰蓝 #78909C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浅灰 #CFD8DC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冷峻、岩地、坚实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Lv.4 铁矿区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橙红 #F44336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深灰 #424242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炙热、矿脉、危险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Lv.5 星陨高地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深紫 #7B1FA2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金色 #FFD700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神秘、终极、史诗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核心基地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金色 #FFD700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白色 #FFFFFF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中心、神圣、守护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场景与地形设计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地形建模要求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3D地形，带有轻微起伏和高度变化（丘陵、凹陷、斜坡）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每个环区有独特的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地面纹理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装饰元素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场景边界用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美式卡通风格的悬崖/山脉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环绕，非纯色边框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环区特色装饰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2517"/>
        <w:gridCol w:w="43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地形特点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装饰元素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平坦草地，零星小丘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彩色小花、小树丛、蝴蝶粒子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缓坡林地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高大多边形树木、木桩、落叶堆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岩石丘陵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巨石堆、碎石坡、地衣点缀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起伏矿区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裸露矿脉、熔岩裂缝（发光）、铁轨遗迹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高地平台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浮空石、星晶簇、发光藤蔓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核心基地外观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美式卡通城堡/营地造型，圆顶或尖顶，带旗帜飘动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血量降低时，城堡出现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裂痕和卡通烟雾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（圆滚滚的烟团）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建筑视觉设计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造型语言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每个职业建筑有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统一的颜色和造型家族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圆润轮廓，略带夸张比例（大枪管、大盾牌、大药剂瓶）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建筑升级时，外观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逐级增加细节和装饰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（Lv.0 → Lv.3）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职业配色与造型特征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1717"/>
        <w:gridCol w:w="1970"/>
        <w:gridCol w:w="10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造型特征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设计参考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机械工程师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金属蓝 #2196F3 + 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齿轮、铆钉、管道、蒸汽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卡通蒸汽朋克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筑城大师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砂岩黄 #FFC107 + 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厚实石砌、城垛、盾徽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卡通城堡防御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炼金术士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毒绿 #4CAF50 + 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药剂瓶、火焰、蘑菇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卡通巫师工坊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符文祭司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冰蓝 #00BCD4 + 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符文石、光环、旗帜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卡通神庙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建筑状态视觉表现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0"/>
        <w:gridCol w:w="6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正常运作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建筑完整，有活动部件动画（枪管旋转、火焰跳动、光环流转）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待维修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建筑变暗，冒出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黑色卡通烟雾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（圆滚滚的烟团），倾斜歪倒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彻底摧毁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建筑碎裂为几块大部件，逐渐消失（卡通式消散）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 Boss视觉设计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总体要求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体型巨大（至少是建筑的2-3倍）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夸张的比例和特征（大眼睛、大角、大嘴）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每个Boss有独特的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颜色主题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攻击动画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105"/>
        <w:gridCol w:w="2870"/>
        <w:gridCol w:w="12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造型特征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设计参考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巨角甲虫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翠绿 + 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巨大甲壳、长角、六足、复眼发光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卡通巨型独角仙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枯木巨魔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深褐 + 苔绿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树干身体、木桩手臂、树冠头顶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卡通树精/巨魔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岩壳巨兽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灰岩 + 橙晶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岩石拼合身体、晶体背刺、独眼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卡通岩石巨人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熔铁龙王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赤红 + 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飞龙身形、铁翼、熔岩鳞片、王冠角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卡通钢铁巨龙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星陨之翼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深紫 + 星蓝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优雅飞龙、星空翅膀、独角、发光纹路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卡通星界生物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Boss受击与死亡表现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受击：闪烁白色高光，附带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卡通星星/火花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特效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死亡：夸张的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炸裂消散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效果，身体碎片飞散后化为光点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6. 玩家角色设计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造型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：美式卡通小人，大头小身比例（类似《部落冲突》村民）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职业区分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：不同职业换装不同颜色和配饰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机械师：护目镜 + 扳手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筑城师：头盔 + 锤子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炼金师：巫师帽 + 药剂瓶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祭司：斗篷 + 法杖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：移动（双腿交替跑动）、采集（弯腰敲打）、修复（锤击动画）、被抛飞（夸张的四肢张开 + 旋转）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7. 特效与粒子效果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61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特效类型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建筑攻击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彩色弹丸、激光束、火焰球（2D卡通风格Sprite）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采集资源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资源蹦出 + 旋转，落入玩家身体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Boss技能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大范围彩色冲击波、地裂特效（卡通锯齿边缘）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神器绑定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金色光环从天而降，建筑闪亮升级光效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图腾激活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彩色光束冲天，环区边界闪烁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怪物死亡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"噗"一声化作彩色烟雾消散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三、技术实现要点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渲染与光照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64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渲染管线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URP或内置管线的Stylized渲染，支持卡通着色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光照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主光源暖色（模拟阳光），辅以环境光，无复杂实时阴影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后期处理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边缘光（Fresnel）、Bloom（发光）、Color Grading（高饱和LUT）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抗锯齿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开启，保持画面干净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摄像机设置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视角类型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：固定俯视角（类似《恶意不息》）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角度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：与地面呈45-60度倾斜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：跟随玩家，但保持环区整体可见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焦距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：透视感适中，建筑和怪物有立体感但不变形严重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性能优化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多边形面数控制：角色2000-5000面，建筑1000-3000面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使用LOD或Draw Call合并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纹理尺寸：1024x1024为主，Boss使用2048x2048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特效使用Sprite Sheet序列帧，避免过量粒子计算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技术选型建议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59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游戏引擎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Unity 3D（URP渲染管线，社区资源丰富）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建模软件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Blender（免费，适合低多边形建模）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纹理绘制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Substance Painter / Photoshop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特效制作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Unity粒子系统 + Sprite序列帧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四、地图与场景设计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整体结构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圆形地图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核心基地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为圆心（位于正中心）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向外扩展为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5个同心圆环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，从内到外依次为Lv.1 ~ Lv.5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每个圆环被均匀划分为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4个扇形区域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每个扇形区域包含：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资源矿点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× 若干、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Boss巢穴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× 1、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图腾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× 1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环区与资源分布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920"/>
        <w:gridCol w:w="1220"/>
        <w:gridCol w:w="1520"/>
        <w:gridCol w:w="12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区域主题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专属基础资源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Boss强度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初始解锁条件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灌木林地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极低（教程级）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初始解锁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激活Lv.1图腾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采石场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激活Lv.2图腾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铁矿区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激活Lv.3图腾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星陨高地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极高（最终挑战）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激活Lv.4图腾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设计意图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：前4环每种只有一种基础资源，降低新手认知负担。玩家必须跨环采集多种资源（每个建筑需要2-3种混合资源），被迫探索和冒险，形成清晰的成长阶梯。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核心基地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位于地图正中心，初始拥有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1000点血量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基地被摧毁则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游戏结束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基地周围有一小片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安全区域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（无怪物刷新），玩家初始在此出生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初始赠送：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基础资源 ×20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（对应职业核心资源）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五、核心玩法机制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Boss牵引机制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攻击Boss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进入其警戒范围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，Boss被激活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Boss头顶出现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红色仇恨指示线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，开始追击玩家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Boss优先攻击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最近且正在攻击它的建筑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，其次攻击玩家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玩家需将Boss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引回自己布防的塔防区域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，利用建筑集火击杀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狂暴机制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：Boss离开所属环区超过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30秒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后，进入狂暴状态：移速+30%、攻击+30%、受到伤害+30%（鼓励速战速决）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建筑三态与维修系统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2029"/>
        <w:gridCol w:w="1937"/>
        <w:gridCol w:w="21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转换条件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正常运作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满血，正常动画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正常攻击/提供光环/阻挡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初始状态或修复完成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待维修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血量归零，模型变暗/冒烟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停止工作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受到致命伤害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彻底摧毁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模型消失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完全失效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待维修状态持续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2分钟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未修复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维修方式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战斗中维修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：玩家靠近待维修建筑，按住修复键持续恢复血量（可被Boss打断）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非战斗中维修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：消耗对应基础资源进行快速修复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Boss"抛掷玩家"机制（核心趣味点）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触发条件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30秒内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累计受到来自建筑的攻击次数达到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20次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触发表现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：Boss全身发光/怒吼，进入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狂暴搜寻状态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Boss停止攻击建筑，锁定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正在修复建筑的玩家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冲向玩家，将其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击飞并抛向远处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，造成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20点伤害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强制中断修复动作，玩家硬直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1秒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冷却时间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：该技能触发后，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15秒内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不会再次触发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：防止玩家"无脑站桩维修"，制造"修两下→看到Boss发光→赶紧跑"的紧张博弈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野外采集与骚扰机制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采集方式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：玩家走近资源点，按住交互键，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进度条走满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获得资源（单次采集耗时2-3秒）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采集风险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非塔防覆盖区域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采集时，有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60%概率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刷出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1-3只巡逻小怪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攻击玩家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玩家被小怪击中，会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掉落当前采集资源包的15%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（掉落在原地，可捡回，但小怪会踩踏消失）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若该环区Boss处于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游荡状态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20%概率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被采集动作吸引，缓慢向玩家方向巡逻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安全采集策略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：优先在塔防阵地覆盖范围内采集，或先击杀该环区Boss后再安心采集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 失败与重置机制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失败判定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：Boss或图腾召唤的小怪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将该环区所有建筑全部摧毁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（含待维修且未及时修复的）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失败后果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Boss停止攻击，转身走回巢穴，恢复满血（可重新挑战）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图腾发出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脉冲波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，将所有已生成的小怪物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瞬间召回并融入图腾消失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玩家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保留已采集资源和已获得的神器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，但该环区建筑全部损失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设计意图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：失败不毁灭性打击，玩家可重整旗鼓调整策略再次挑战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六、Boss系统（一次性挑战 · 唯一神器掉落）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Boss基础规则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65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规则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共5个Boss，分别位于Lv.1 ~ Lv.5环区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挑战次数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每个Boss仅可挑战1次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，击杀后永久消失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玩家进入警戒范围或主动攻击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失败后果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玩家被击败/建筑全毁 → Boss回巢恢复满血，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可重新挑战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（未击杀前无限尝试）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击杀奖励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唯一神器 ×1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（必定掉落，无随机性）+ 魔晶 ×3 + 大量基础资源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五大Boss与神器一览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6"/>
        <w:gridCol w:w="600"/>
        <w:gridCol w:w="716"/>
        <w:gridCol w:w="1521"/>
        <w:gridCol w:w="880"/>
        <w:gridCol w:w="3380"/>
        <w:gridCol w:w="7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Boss特点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唯一神器名称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神器效果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适用建筑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巨角甲虫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巨型甲虫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体型大、移速慢、直线冲撞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甲虫坚壳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血量+100%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，被摧毁时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50%概率原地复活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（恢复50%血，仅触发1次）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所有建筑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枯木巨魔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树精巨魔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远程投掷木桩、范围伤害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巨木之芯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射程+2格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，攻击时有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15%概率不消耗弹药/冷却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攻击/功能类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岩壳巨兽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岩石巨兽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血量极高、范围地震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岩壳之心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受到伤害-40%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，周围2格内友方建筑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防御+15%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所有建筑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熔铁龙王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火焰巨龙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高攻击、扇形火焰吐息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龙王之焰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附带溅射灼烧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（主目标周围2格30%伤害），持续3秒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攻击类建筑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星陨之翼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星界飞龙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全属性极高、飞行、陨石召唤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星陨羽冠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全属性+50%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（伤害/血量/射程/攻速/光环全面强化）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所有建筑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神器使用规则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每件神器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只能使用1次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，使用后从背包消失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每件神器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只能绑定1座建筑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，选择后不可更改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同一座建筑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最多可被3件不同神器强化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（3个槽位）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神器强化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不可覆盖、不可撤销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：被神器强化的建筑若被彻底摧毁（待维修2分钟后消失），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神器随之永久消失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设计意图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每个Boss是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一次性史诗事件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——击杀成就感极强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神器分配是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重度策略决策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——给哪座建筑决定全局战术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"限3槽"规则——5件神器只能选3件给同一建筑，或分散给不同建筑，形成多样化Build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建筑毁灭=神器损失——玩家必须全力保护核心建筑，增加防守压力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七、职业与建筑体系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四大职业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1476"/>
        <w:gridCol w:w="1670"/>
        <w:gridCol w:w="22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专属核心资源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定位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职业被动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机械工程师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矿石（Lv.4）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持续输出，拉仇恨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所有输出建筑攻速+10%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筑城大师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石头（Lv.3）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防御阻挡，控制走位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建筑血量+20%，修复速度+20%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炼金术士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灌木果实（Lv.1）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范围持续伤害，清场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范围伤害效果+15%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符文祭司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木材（Lv.2）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辅助增益，光环支援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光环效果范围+1格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建筑体系（每个职业3种建筑）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机械工程师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929"/>
        <w:gridCol w:w="2452"/>
        <w:gridCol w:w="38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资源消耗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机枪塔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矿石×30 + 木材×20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自动锁定近距离怪物，持续单体射击，攻速快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磁暴线圈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玩家3级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矿石×50 + 石头×30 + 魔晶×1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攻击附带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嘲讽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效果，强制Boss攻击该建筑（控制走位）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轨道炮阵列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玩家6级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矿石×80 + 星陨石×20 + 魔晶×3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对Boss造成巨额伤害，充能缓慢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筑城大师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929"/>
        <w:gridCol w:w="2683"/>
        <w:gridCol w:w="23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资源消耗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石头×40 + 木材×10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高血量障碍物，阻挡怪物前进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加固路障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玩家3级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石头×50 + 矿石×20 + 灌木果实×10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极大减缓Boss移速（减速50%）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堡垒核心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玩家6级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石头×70 + 星陨石×15 + 魔晶×2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周边3格内建筑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伤害减免光环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炼金术士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929"/>
        <w:gridCol w:w="2833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资源消耗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火焰陷阱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灌木果实×30 + 木材×15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触发后产生火焰区域，持续灼烧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毒雾塔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玩家3级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灌木果实×50 + 石头×20 + 魔晶×1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持续释放毒雾，范围持续掉血+减速20%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爆炸桶阵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玩家6级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灌木果实×70 + 矿石×30 + 星陨石×10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一次性大范围高额爆炸（自毁清场）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符文祭司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929"/>
        <w:gridCol w:w="2533"/>
        <w:gridCol w:w="30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资源消耗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攻速光环塔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木材×30 + 灌木果实×15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周边2格内建筑攻速+20%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玩家3级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木材×50 + 石头×20 + 魔晶×1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采集和掉落资源数量+15%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修复光环塔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玩家6级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木材×70 + 矿石×20 + 星陨石×10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持续修复周边3格内受损建筑（每秒回血）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资源消耗总览表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1064"/>
        <w:gridCol w:w="1064"/>
        <w:gridCol w:w="1064"/>
        <w:gridCol w:w="1064"/>
        <w:gridCol w:w="903"/>
        <w:gridCol w:w="6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 \ 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灌木果实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木材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矿石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星陨石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魔晶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机械师（机枪→磁暴→轨道）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20→0→0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0→30→0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30→50→80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0→1→3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筑城师（石墙→路障→堡垒）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0→10→0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10→0→0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40→50→70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0→20→0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0→0→15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炼金师（火焰→毒雾→爆炸）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30→50→70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15→0→0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0→20→0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0→1→0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祭司（攻速→资源→修复）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15→0→0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30→50→70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0→20→0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0→0→10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0→1→0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八、建筑升级系统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升级规则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每个建筑可升级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最多3次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每次升级消耗：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对应基础资源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+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升级碎片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（小怪/精英掉落）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升级成功：基础属性按比例提升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升级消耗与效果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4"/>
        <w:gridCol w:w="1220"/>
        <w:gridCol w:w="1220"/>
        <w:gridCol w:w="16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当前等级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消耗基础资源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消耗升级碎片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属性提升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Lv.0 → 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对应资源×30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碎片×10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伤害/血量/效果 +15%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 → Lv.2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对应资源×50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碎片×25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伤害/血量/效果 +15%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 → Lv.3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对应资源×80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碎片×50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伤害/血量/效果 +20%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一个建筑满级总计：对应资源×160 + 升级碎片×85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升级碎片获取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3"/>
        <w:gridCol w:w="2491"/>
        <w:gridCol w:w="2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概率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击杀普通小怪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1-2个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击杀快速小怪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3-5个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击杀精英小怪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10-15个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采集资源时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1-3个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15%伴生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九、玩家成长系统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经验与升级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经验获取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：击杀怪物获得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普通小怪：10经验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快速小怪：20经验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精英小怪：100经验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Boss：500经验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升级效果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：每升一级，弹出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3选1强化选项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（永久生效至本局结束）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强化选项示例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建筑伤害 +20%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建筑血量 +30%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采集速度 +25%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修复速度 +20%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建筑射程 +1格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陷阱冷却 -20%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资源掉落 +15%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图腾激活奖励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每激活一个图腾，获得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永久属性加成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（可叠加）：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所有建筑伤害 +5%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资源采集速度 +5%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核心基地血量 +50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激活全部5个图腾后，解锁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最终通关庆典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（游戏胜利）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60" w:beforeAutospacing="0" w:after="0" w:afterAutospacing="1"/>
        <w:ind w:left="0" w:hanging="36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等级解锁建筑节奏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58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初始基础建筑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解锁中级建筑（每个职业第二个建筑）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解锁高级建筑（每个职业第三个建筑）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十、完整游戏流程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游戏循环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┌─────────────────────────────────────────────────────────┐│                    1. 职业选择                          ││           （机械师/筑城师/炼金师/祭司）                  │└─────────────────────────────────────────────────────────┘                            ↓┌─────────────────────────────────────────────────────────┐│                 2. 探索与采集阶段                       ││  • 进入各环区采集基础资源                               ││  • 采集时遭遇小怪骚扰，可能掉落部分资源                  ││  • 被Boss感知，需边采集边躲避                          │└─────────────────────────────────────────────────────────┘                            ↓┌─────────────────────────────────────────────────────────┐│                 3. 建造与布防阶段                       ││  • 用混合资源建造防御建筑（每个建筑需2-3种资源）        ││  • 建筑可升级（消耗升级碎片）                          ││  • 自由布局，策略摆放                                  │└─────────────────────────────────────────────────────────┘                            ↓┌─────────────────────────────────────────────────────────┐│                 4. Boss挑战阶段                        ││  • 选择目标环区Boss，主动攻击激活                      ││  • 牵引Boss到塔防阵地                                 ││  • 战斗中可冒险修复建筑（Boss会抛飞修复中的玩家）       │└─────────────────────────────────────────────────────────┘                            ↓┌─────────────────────────────────────────────────────────┐│                 5. 奖励与决策阶段                       ││  • Boss掉落唯一神器 + 魔晶 + 大量资源                  ││  • 【核心决策】神器绑定到哪座建筑？                     ││  • 激活图腾 → 解锁下一环区                             │└─────────────────────────────────────────────────────────┘                            ↓┌─────────────────────────────────────────────────────────┐│                 6. 重复2-5步                           ││       直到征服全部5个环区 → 游戏胜利                    │└─────────────────────────────────────────────────────────┘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单局时长预估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5"/>
        <w:gridCol w:w="25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预估时长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采集与建造（全5环）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30-50分钟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5次Boss战（含牵引+战斗）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20-30分钟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布局调整与升级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10-15分钟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单局总计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约60-90分钟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Boss推荐挑战顺序与策略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372"/>
        <w:gridCol w:w="29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策略流派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挑战顺序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核心思路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稳扎稳打流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Lv.1→Lv.2→Lv.3→Lv.4→Lv.5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按部就班，每得一件神器强化后稳步推进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跳级偷资源流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先偷采Lv.2/Lv.3资源造强塔→回头碾压Lv.1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高风险高回报，需要优秀走位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防御核心优先流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先打Lv.3拿岩壳之心→给堡垒核心→再打其他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优先打造不破防线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输出极致流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先打Lv.4拿龙王之焰→给轨道炮→再打Lv.5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追求速杀最终Boss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十一、UI与交互设计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核心UI布局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1652"/>
        <w:gridCol w:w="45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屏幕左下角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显示所有基础资源、魔晶、升级碎片数量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建筑菜单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屏幕右下角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可建造建筑列表（按职业动态显示）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基地血量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屏幕顶部中央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核心基地血量条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屏幕顶部右侧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当前激活Boss血量、狂暴倒计时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小地图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屏幕右上角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显示环区边界、Boss位置、图腾状态、玩家位置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背包/神器栏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屏幕底部中央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当前持有神器（最多5件）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UI风格要求（配套美式卡通）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60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UI元素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整体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圆角边框、粗体卡通字体、彩色描边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资源图标为手绘风格小图标，数字粗体大号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建筑菜单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建筑卡片带圆角、阴影、职业色边框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粗壮分段式血条（类似《部落冲突》的厚实感）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大圆角、按压时下沉动画、鲜艳颜色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弹窗/提示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羊皮纸/木板背景，卡通对话框箭头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关键视觉提示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4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提示内容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视觉表现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Boss即将狂暴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Boss全身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发光闪烁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，持续2秒预警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Boss仇恨目标为玩家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Boss头顶出现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红色感叹号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建筑待维修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模型变暗，冒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灰色卡通烟雾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资源点可采集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微弱光晕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图腾未激活/已激活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灰色 → 金色并发出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冲天光束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神器可使用时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建筑周围出现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光晕圈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，提示可绑定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神器使用交互流程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获得神器 → 屏幕中央弹窗提示 → 点击"使用"         → 场景中所有可绑定建筑高亮         → 点击目标建筑 → 二次确认弹窗         → "确定将[神器名]绑定到[建筑名]？此操作不可撤销！"         → 确认 → 神器消失，建筑获得特效光环 + 属性提升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十二、音效设计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9"/>
        <w:gridCol w:w="51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风格要求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整体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明亮、活泼、略带夸张，美式卡通音效风格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采集资源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"叮叮"清脆敲击声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建造/升级建筑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"咚咚咚"卡通锤击声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修复建筑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持续"敲打+叮"循环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Boss激活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夸张的"吼叫+号角"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Boss抛掷玩家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"砰"重击 + "嗖"飞行声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Boss击杀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激昂胜利音效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获得神器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"丁~"上升音效 + 闪光声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建筑被毁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卡通"哗啦"倒塌声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Boss战背景音乐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鼓点 + 铜管（紧张快节奏）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采集/建造背景音乐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轻快管弦乐（轻松舒缓）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十三、数值平衡参考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Boss属性递增曲线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644"/>
        <w:gridCol w:w="770"/>
        <w:gridCol w:w="914"/>
        <w:gridCol w:w="10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攻击力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技能冷却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Lv.1 巨角甲虫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1.5格/秒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冲撞CD 8秒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Lv.2 枯木巨魔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1.2格/秒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投掷CD 6秒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 岩壳巨兽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0.8格/秒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地震CD 10秒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Lv.4 熔铁龙王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1.0格/秒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吐息CD 8秒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Lv.5 星陨之翼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8000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1.8格/秒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陨石CD 12秒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Boss掉落物一览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2994"/>
        <w:gridCol w:w="27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额外掉落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对应唯一神器 ×1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魔晶 ×3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对应环区基础资源 ×50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Lv.3以上Boss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升级碎片 ×20（额外）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建筑基础属性参考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"/>
        <w:gridCol w:w="1070"/>
        <w:gridCol w:w="620"/>
        <w:gridCol w:w="1008"/>
        <w:gridCol w:w="979"/>
        <w:gridCol w:w="10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血量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伤害/效果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射程/范围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攻速/冷却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机枪塔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15/发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0.5秒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磁暴线圈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嘲讽持续3秒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轨道炮阵列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150/发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8格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3秒充能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石墙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加固路障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减速50%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持续3秒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筑城师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堡垒核心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减伤15%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常驻光环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火焰陷阱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20/秒灼烧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持续5秒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毒雾塔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15/秒毒伤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炼金师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爆炸桶阵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300爆炸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一次性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祭司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攻速光环塔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攻速+20%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常驻光环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祭司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资源+15%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常驻光环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祭司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修复光环塔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回血5/秒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3格范围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常驻光环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十四、开发计划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第一阶段：核心闭环（3-4周）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4351"/>
        <w:gridCol w:w="103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3D场景搭建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环形地形、基地、环区划分、配色落地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玩家3D角色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移动、采集动画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2个职业 + 基础建筑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机械师（机枪塔）+ 筑城师（石墙）3D模型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多资源混合建造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每个建筑消耗2种资源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Boss核心AI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激活→追击玩家→攻击建筑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Boss抛掷玩家技能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检测修复状态→锁定→击飞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建筑三态 + 修复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正常→待维修→摧毁，基础修复功能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第一个Boss完整流程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牵引→战斗→击杀→获得神器→绑定建筑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第二阶段：内容填充（3-4周）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4043"/>
        <w:gridCol w:w="10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全部5个环区 + 5个Boss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各环区资源、Boss差异化技能、建模动画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全部4个职业 × 3个建筑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共12种建筑，完整资源消耗表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5件神器系统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唯一掉落、绑定、限3槽规则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建筑升级系统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Lv.0→Lv.3，升级碎片掉落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野外采集骚扰机制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刷小怪、掉落资源、吸引Boss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图腾系统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激活→解锁下一环，激活特效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玩家升级 + 3选1强化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经验获取、强化选项池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失败与重置逻辑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Boss回巢、图腾召回小怪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第三阶段：优化上线（1-2周）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4014"/>
        <w:gridCol w:w="11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全场景光照优化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后期处理、卡通着色调试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美式卡通UI实现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资源栏、建筑菜单、Boss状态面板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音效 + 背景音乐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全场景音效覆盖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神器使用界面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绑定流程、确认弹窗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数值平衡调整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根据测试调整Boss属性、资源产出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游戏结算与重开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胜利/失败界面、职业选择界面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Bug修复 + 基础测试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核心流程无阻塞Bug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十五、市场亮点与上头点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9"/>
        <w:gridCol w:w="3780"/>
        <w:gridCol w:w="18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亮点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吸引力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五件唯一神器，五次重大决策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每个Boss只掉1件神器，只能给1座建筑，选错无法回头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策略深度、决策分量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Boss一次性史诗挑战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每个Boss只能打一次，击杀即永久消失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成就感、仪式感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主动引Boss入阵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不再是"等怪来"，而是"引怪入瓮"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操作感、观赏性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战斗中修塔有风险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Boss会抛飞修复中的玩家，紧张刺激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操作博弈、趣味性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跨环采集，多种资源混合建造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每个建筑需2-3种资源，被迫探索全地图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探索驱动力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建筑即"传家宝"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绑定神器的建筑被毁=神器消失，必须全力保护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代入感、防守压力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单职业专精，换职业换体验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4个职业建筑完全不同，每局体验各异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重复可玩性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失败不虐心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Boss回巢、图腾召回、资源保留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轻度Roguelike，鼓励重试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十六、后续扩展方向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4829"/>
        <w:gridCol w:w="10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扩展方向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新增职业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召唤师、工程兵、狙击手等，增加神器搭配组合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新增Boss环区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Lv.6、Lv.7，新增神器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神器合成系统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集齐特定3件可融合为"终极神器"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Boss连战模式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通关后解锁5 Boss连续挑战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局外天赋树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通关获得天赋点，永久提升初始能力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每日挑战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限定职业/资源/神器组合的每日关卡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多人合作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2-4名玩家分工采集、共建、共引Boss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排行榜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最短通关时间、最低资源消耗通关等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十七、附录：决策树参考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玩家单局关键决策节点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职业选择    ↓第一件神器给谁？（Lv.1 Boss）├─ 给输出塔 → 早期战斗能力↑├─ 给防御塔 → 早期生存能力↑└─ 给光环塔 → 全队收益↑    ↓挑战顺序决策├─ 稳扎稳打 → 安全但慢├─ 跳级偷资源 → 高风险高回报└─ 针对性顺序 → 视职业而定    ↓资源分配决策├─ 优先建造新塔 → 火力↑├─ 优先升级现有塔 → 单塔质量↑└─ 优先存资源 → 等高级建筑    ↓第二件神器给谁？├─ 给同一建筑 → 极限强化（最多3件）└─ 给另一建筑 → 多点开花    ↓……重复直到5件神器全部分配完毕    ↓最终防线成型 → 通关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：V6.1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最后更新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：2026年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：可进入原型开发阶段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文档结束</w:t>
      </w:r>
    </w:p>
    <w:p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464B9"/>
    <w:multiLevelType w:val="multilevel"/>
    <w:tmpl w:val="90546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EEDA7A"/>
    <w:multiLevelType w:val="multilevel"/>
    <w:tmpl w:val="92EED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2E0F1D"/>
    <w:multiLevelType w:val="multilevel"/>
    <w:tmpl w:val="9B2E0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C57980"/>
    <w:multiLevelType w:val="multilevel"/>
    <w:tmpl w:val="9BC57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168B39"/>
    <w:multiLevelType w:val="multilevel"/>
    <w:tmpl w:val="9F168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011C4FF"/>
    <w:multiLevelType w:val="multilevel"/>
    <w:tmpl w:val="A011C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856200"/>
    <w:multiLevelType w:val="multilevel"/>
    <w:tmpl w:val="A6856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A967121"/>
    <w:multiLevelType w:val="multilevel"/>
    <w:tmpl w:val="BA967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3AA512"/>
    <w:multiLevelType w:val="multilevel"/>
    <w:tmpl w:val="C43AA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FBB0893"/>
    <w:multiLevelType w:val="multilevel"/>
    <w:tmpl w:val="DFBB0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1A47DF5"/>
    <w:multiLevelType w:val="multilevel"/>
    <w:tmpl w:val="E1A47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CBCE833"/>
    <w:multiLevelType w:val="multilevel"/>
    <w:tmpl w:val="ECBCE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D17B097"/>
    <w:multiLevelType w:val="multilevel"/>
    <w:tmpl w:val="0D17B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DBD3482"/>
    <w:multiLevelType w:val="multilevel"/>
    <w:tmpl w:val="0DBD3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29FB78F"/>
    <w:multiLevelType w:val="multilevel"/>
    <w:tmpl w:val="129FB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491DAB1"/>
    <w:multiLevelType w:val="multilevel"/>
    <w:tmpl w:val="2491D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6943D50"/>
    <w:multiLevelType w:val="multilevel"/>
    <w:tmpl w:val="36943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BA352CA"/>
    <w:multiLevelType w:val="multilevel"/>
    <w:tmpl w:val="4BA35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CD98B06"/>
    <w:multiLevelType w:val="multilevel"/>
    <w:tmpl w:val="6CD98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A9AA1D7"/>
    <w:multiLevelType w:val="multilevel"/>
    <w:tmpl w:val="7A9AA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5"/>
  </w:num>
  <w:num w:numId="4">
    <w:abstractNumId w:val="10"/>
  </w:num>
  <w:num w:numId="5">
    <w:abstractNumId w:val="0"/>
  </w:num>
  <w:num w:numId="6">
    <w:abstractNumId w:val="19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7"/>
  </w:num>
  <w:num w:numId="10">
    <w:abstractNumId w:val="1"/>
  </w:num>
  <w:num w:numId="11">
    <w:abstractNumId w:val="17"/>
  </w:num>
  <w:num w:numId="12">
    <w:abstractNumId w:val="8"/>
  </w:num>
  <w:num w:numId="13">
    <w:abstractNumId w:val="16"/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2"/>
  </w:num>
  <w:num w:numId="22">
    <w:abstractNumId w:val="2"/>
  </w:num>
  <w:num w:numId="23">
    <w:abstractNumId w:val="6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57B0C91"/>
    <w:rsid w:val="28A72E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36</TotalTime>
  <ScaleCrop>false</ScaleCrop>
  <LinksUpToDate>false</LinksUpToDate>
  <Application>WPS Office_11.8.2.12265_F1E327BC-269C-435d-A152-05C5408002CA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2026-03-27T14:39:00Z</dcterms:created>
  <dc:creator>Apache POI</dc:creator>
  <cp:lastModifiedBy>16091</cp:lastModifiedBy>
  <dcterms:modified xsi:type="dcterms:W3CDTF">2026-06-23T14:26:28Z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D581F87864814503B4F0C72F4B9EAF7C</vt:lpwstr>
  </property>
</Properties>
</file>