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before="1209.6" w:lineRule="auto"/>
        <w:ind w:left="90" w:right="1372.7999999999997" w:firstLine="0"/>
        <w:jc w:val="center"/>
        <w:rPr>
          <w:vertAlign w:val="baseline"/>
        </w:rPr>
      </w:pPr>
      <w:bookmarkStart w:colFirst="0" w:colLast="0" w:name="_gjdgxs" w:id="0"/>
      <w:bookmarkEnd w:id="0"/>
      <w:r w:rsidDel="00000000" w:rsidR="00000000" w:rsidRPr="00000000">
        <w:rPr>
          <w:sz w:val="36"/>
          <w:szCs w:val="36"/>
          <w:vertAlign w:val="baseline"/>
          <w:rtl w:val="0"/>
        </w:rPr>
        <w:t xml:space="preserve">CSC 483/583: Assignment #3 (75 pts)</w:t>
      </w:r>
      <w:r w:rsidDel="00000000" w:rsidR="00000000" w:rsidRPr="00000000">
        <w:rPr>
          <w:vertAlign w:val="baseline"/>
          <w:rtl w:val="0"/>
        </w:rPr>
        <w:t xml:space="preserve"> </w:t>
      </w:r>
    </w:p>
    <w:p w:rsidR="00000000" w:rsidDel="00000000" w:rsidP="00000000" w:rsidRDefault="00000000" w:rsidRPr="00000000" w14:paraId="00000002">
      <w:pPr>
        <w:jc w:val="center"/>
        <w:rPr/>
      </w:pPr>
      <w:r w:rsidDel="00000000" w:rsidR="00000000" w:rsidRPr="00000000">
        <w:rPr>
          <w:vertAlign w:val="baseline"/>
          <w:rtl w:val="0"/>
        </w:rPr>
        <w:t xml:space="preserve">Due by 11:59 P.M., March 17</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vertAlign w:val="baseline"/>
          <w:rtl w:val="0"/>
        </w:rPr>
        <w:t xml:space="preserve"> (upload to D2L as a pdf or, if on paper, turn it in in class or in the instructor’s office)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90" w:right="393.599999999999"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Because the credit for graduate students adds to more than 75 points, graduate students’ grades will be normalized at the end to be out of 75. For example, if a graduate student obtains 80 points on this assignment, her final grade will be 80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75/85 = 70.6. Under- graduate students do not have to solve the problems marked “grad students only”. If they do, their grades will not be normalized but will be capped at 75. For example, if an </w:t>
      </w:r>
      <w:r w:rsidDel="00000000" w:rsidR="00000000" w:rsidRPr="00000000">
        <w:rPr>
          <w:sz w:val="21.818199157714844"/>
          <w:szCs w:val="21.818199157714844"/>
          <w:rtl w:val="0"/>
        </w:rPr>
        <w:t xml:space="preserve">undergraduate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student obtains 80 points on this project (by getting some credit on the “grad students only” problem), her final grade will be 75.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0" w:right="3124.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Note that only problem 1 (parts 1, 3, and 4) requires coding.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90" w:right="393.599999999999" w:firstLine="0"/>
        <w:jc w:val="left"/>
        <w:rPr>
          <w:sz w:val="23.910398483276367"/>
          <w:szCs w:val="23.910398483276367"/>
        </w:r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90" w:right="393.599999999999" w:firstLine="0"/>
        <w:jc w:val="left"/>
        <w:rPr>
          <w:b w:val="1"/>
          <w:i w:val="0"/>
          <w:smallCaps w:val="0"/>
          <w:strike w:val="0"/>
          <w:color w:val="000000"/>
          <w:sz w:val="23.910398483276367"/>
          <w:szCs w:val="23.910398483276367"/>
          <w:u w:val="none"/>
          <w:shd w:fill="auto" w:val="clear"/>
          <w:vertAlign w:val="baseline"/>
        </w:rPr>
      </w:pPr>
      <w:r w:rsidDel="00000000" w:rsidR="00000000" w:rsidRPr="00000000">
        <w:rPr>
          <w:b w:val="1"/>
          <w:i w:val="0"/>
          <w:smallCaps w:val="0"/>
          <w:strike w:val="0"/>
          <w:color w:val="000000"/>
          <w:sz w:val="23.910398483276367"/>
          <w:szCs w:val="23.910398483276367"/>
          <w:u w:val="none"/>
          <w:shd w:fill="auto" w:val="clear"/>
          <w:vertAlign w:val="baseline"/>
          <w:rtl w:val="0"/>
        </w:rPr>
        <w:t xml:space="preserve">Problem 1. ( 30 points undergraduate students / 40 points graduate students)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90" w:right="9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this problem you will </w:t>
      </w:r>
      <w:r w:rsidDel="00000000" w:rsidR="00000000" w:rsidRPr="00000000">
        <w:rPr>
          <w:rFonts w:ascii="Arial" w:cs="Arial" w:eastAsia="Arial" w:hAnsi="Arial"/>
          <w:b w:val="0"/>
          <w:i w:val="0"/>
          <w:smallCaps w:val="0"/>
          <w:strike w:val="1"/>
          <w:color w:val="000000"/>
          <w:sz w:val="21.818199157714844"/>
          <w:szCs w:val="21.818199157714844"/>
          <w:u w:val="none"/>
          <w:shd w:fill="auto" w:val="clear"/>
          <w:vertAlign w:val="baseline"/>
          <w:rtl w:val="0"/>
        </w:rPr>
        <w:t xml:space="preserve">be </w:t>
      </w:r>
      <w:r w:rsidDel="00000000" w:rsidR="00000000" w:rsidRPr="00000000">
        <w:rPr>
          <w:strike w:val="1"/>
          <w:sz w:val="21.818199157714844"/>
          <w:szCs w:val="21.818199157714844"/>
          <w:rtl w:val="0"/>
        </w:rPr>
        <w:t xml:space="preserve">forced to</w:t>
      </w:r>
      <w:r w:rsidDel="00000000" w:rsidR="00000000" w:rsidRPr="00000000">
        <w:rPr>
          <w:sz w:val="21.818199157714844"/>
          <w:szCs w:val="21.818199157714844"/>
          <w:rtl w:val="0"/>
        </w:rPr>
        <w:t xml:space="preserve"> learn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how to use</w:t>
      </w:r>
      <w:r w:rsidDel="00000000" w:rsidR="00000000" w:rsidRPr="00000000">
        <w:rPr>
          <w:sz w:val="21.818199157714844"/>
          <w:szCs w:val="21.818199157714844"/>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Lucene: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0" w:right="1718.4000000000003"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b w:val="1"/>
          <w:sz w:val="21.818199157714844"/>
          <w:szCs w:val="21.818199157714844"/>
          <w:rtl w:val="0"/>
        </w:rPr>
        <w:t xml:space="preserve">Qn1a)</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(15 points)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Write code to index the following documents</w:t>
      </w:r>
      <w:r w:rsidDel="00000000" w:rsidR="00000000" w:rsidRPr="00000000">
        <w:rPr>
          <w:sz w:val="21.818199157714844"/>
          <w:szCs w:val="21.818199157714844"/>
          <w:rtl w:val="0"/>
        </w:rPr>
        <w:t xml:space="preserve"> </w:t>
      </w:r>
      <w:r w:rsidDel="00000000" w:rsidR="00000000" w:rsidRPr="00000000">
        <w:rPr>
          <w:b w:val="1"/>
          <w:sz w:val="21.818199157714844"/>
          <w:szCs w:val="21.818199157714844"/>
          <w:rtl w:val="0"/>
        </w:rPr>
        <w:t xml:space="preserve">(only)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with</w:t>
      </w:r>
      <w:r w:rsidDel="00000000" w:rsidR="00000000" w:rsidRPr="00000000">
        <w:rPr>
          <w:sz w:val="21.818199157714844"/>
          <w:szCs w:val="21.818199157714844"/>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Lucene: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0" w:right="-681.600000000000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Doc1 information retrieval is the most awesome class I ever took.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0" w:right="-681.600000000000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Doc2 the retrieval of private information from your emails is a job that the NSA loves.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0" w:right="-681.600000000000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Doc3 at university of arizona you learn about data science.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0" w:right="-681.600000000000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Doc4 the labrador retriever is a great dog.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0" w:right="393.599999999999"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Your indexed documents should have two fields: a tokenized and searchable text field containing the text of the document (i.e., each line without the first token), and another non-tokenized field containing the document name (the first token in each line), e.g.,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Doc1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Search for the query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information retrieval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Print the list of documents in the search result, sorted in descending order of their relevance score. For each document, print its name and score.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0" w:right="273.599999999999" w:firstLine="0"/>
        <w:jc w:val="left"/>
        <w:rPr>
          <w:sz w:val="21.818199157714844"/>
          <w:szCs w:val="21.818199157714844"/>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this task, you might want to read this tutorial first: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http://www.lucenetutorial.com/lucene-in-5-minutes.html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If you have to program in Python, this Python wrapper follows closely the original Lucene syntax: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http://lucene.apache.org/ pylucene/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(but we do not recommend it! The best solution for this homework is to program in Java/Scala.)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0" w:right="273.599999999999" w:firstLine="0"/>
        <w:jc w:val="left"/>
        <w:rPr>
          <w:b w:val="1"/>
          <w:sz w:val="21.818199157714844"/>
          <w:szCs w:val="21.818199157714844"/>
        </w:rPr>
      </w:pPr>
      <w:r w:rsidDel="00000000" w:rsidR="00000000" w:rsidRPr="00000000">
        <w:rPr>
          <w:b w:val="1"/>
          <w:sz w:val="21.818199157714844"/>
          <w:szCs w:val="21.818199157714844"/>
          <w:rtl w:val="0"/>
        </w:rPr>
        <w:t xml:space="preserve">Ans 1a):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0" w:right="393.599999999999" w:firstLine="0"/>
        <w:jc w:val="both"/>
        <w:rPr>
          <w:b w:val="1"/>
          <w:sz w:val="21.818199157714844"/>
          <w:szCs w:val="21.818199157714844"/>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0" w:right="393.599999999999" w:firstLine="0"/>
        <w:jc w:val="both"/>
        <w:rPr>
          <w:sz w:val="21.818199157714844"/>
          <w:szCs w:val="21.818199157714844"/>
        </w:rPr>
      </w:pPr>
      <w:r w:rsidDel="00000000" w:rsidR="00000000" w:rsidRPr="00000000">
        <w:rPr>
          <w:b w:val="1"/>
          <w:sz w:val="21.818199157714844"/>
          <w:szCs w:val="21.818199157714844"/>
          <w:rtl w:val="0"/>
        </w:rPr>
        <w:t xml:space="preserve">Qn1b)</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(5 points)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Describe the default scoring strategy in Lucene. Is it Boolean, vector- based, or a combination of both? To answer this question, you might want to start here: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http://lucene.apache.org/core/7_6_0/index.html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0" w:right="393.599999999999" w:firstLine="0"/>
        <w:jc w:val="both"/>
        <w:rPr>
          <w:b w:val="1"/>
          <w:sz w:val="21.818199157714844"/>
          <w:szCs w:val="21.818199157714844"/>
        </w:rPr>
      </w:pPr>
      <w:r w:rsidDel="00000000" w:rsidR="00000000" w:rsidRPr="00000000">
        <w:rPr>
          <w:b w:val="1"/>
          <w:sz w:val="21.818199157714844"/>
          <w:szCs w:val="21.818199157714844"/>
          <w:rtl w:val="0"/>
        </w:rPr>
        <w:t xml:space="preserve">Ans 1b):</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0" w:right="393.599999999999" w:firstLine="0"/>
        <w:jc w:val="both"/>
        <w:rPr>
          <w:sz w:val="21.818199157714844"/>
          <w:szCs w:val="21.81819915771484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0" w:right="398.3999999999992" w:firstLine="0"/>
        <w:jc w:val="left"/>
        <w:rPr>
          <w:sz w:val="21.818199157714844"/>
          <w:szCs w:val="21.818199157714844"/>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0" w:right="398.399999999999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b w:val="1"/>
          <w:sz w:val="21.818199157714844"/>
          <w:szCs w:val="21.818199157714844"/>
          <w:rtl w:val="0"/>
        </w:rPr>
        <w:t xml:space="preserve">Qn 1c) </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(10 points)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Translate the following three queries written in pseudocode into the Lucene query syntax, and run them: (a)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information AND retrieval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information AND NOT retrieval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(c)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information AND retrieval WITHIN 1 WORD OF EACH OTHER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What documents and what scores are returned for each of these queries? For this task, you might want to read about the syntax of Lucene queries: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http: //lucene.apache.org/core/2_9_4/queryparsersyntax.html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0" w:right="393.599999999999" w:firstLine="0"/>
        <w:rPr>
          <w:sz w:val="21.818199157714844"/>
          <w:szCs w:val="21.818199157714844"/>
        </w:rPr>
      </w:pPr>
      <w:r w:rsidDel="00000000" w:rsidR="00000000" w:rsidRPr="00000000">
        <w:rPr>
          <w:b w:val="1"/>
          <w:sz w:val="21.818199157714844"/>
          <w:szCs w:val="21.818199157714844"/>
          <w:rtl w:val="0"/>
        </w:rPr>
        <w:t xml:space="preserve">Ans 1c):</w:t>
      </w: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0" w:right="393.599999999999"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b w:val="1"/>
          <w:sz w:val="21.818199157714844"/>
          <w:szCs w:val="21.818199157714844"/>
          <w:rtl w:val="0"/>
        </w:rPr>
        <w:t xml:space="preserve">Qn 1d):</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(10 points – graduate students only)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Change the default similarity formula in Lucene to a different one. For example, you might want to replace Lucene’s default probabilistic formula (Okapi BM25) with cosine similarity over tf-idf vectors (what we covered in lecture 6). Does the ordering of documents change using this new formula for the query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information retrieval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What are the scores returned for each document now?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0" w:right="393.599999999999" w:firstLine="0"/>
        <w:jc w:val="both"/>
        <w:rPr>
          <w:sz w:val="21.818199157714844"/>
          <w:szCs w:val="21.818199157714844"/>
        </w:rPr>
      </w:pPr>
      <w:r w:rsidDel="00000000" w:rsidR="00000000" w:rsidRPr="00000000">
        <w:rPr>
          <w:b w:val="1"/>
          <w:i w:val="0"/>
          <w:smallCaps w:val="0"/>
          <w:strike w:val="0"/>
          <w:color w:val="000000"/>
          <w:sz w:val="21.818199157714844"/>
          <w:szCs w:val="21.818199157714844"/>
          <w:u w:val="none"/>
          <w:shd w:fill="auto" w:val="clear"/>
          <w:vertAlign w:val="baseline"/>
          <w:rtl w:val="0"/>
        </w:rPr>
        <w:t xml:space="preserve">Note: The software for this problem must use maven (or sbt), and must be submitted using the instructions we will provide over Piazza. No other software submission will be accepted.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0" w:right="393.599999999999" w:firstLine="0"/>
        <w:jc w:val="both"/>
        <w:rPr>
          <w:b w:val="1"/>
          <w:sz w:val="21.818199157714844"/>
          <w:szCs w:val="21.818199157714844"/>
        </w:rPr>
      </w:pPr>
      <w:r w:rsidDel="00000000" w:rsidR="00000000" w:rsidRPr="00000000">
        <w:rPr>
          <w:b w:val="1"/>
          <w:sz w:val="21.818199157714844"/>
          <w:szCs w:val="21.818199157714844"/>
          <w:rtl w:val="0"/>
        </w:rPr>
        <w:t xml:space="preserve">Ans 1d):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0" w:right="393.599999999999" w:firstLine="0"/>
        <w:jc w:val="both"/>
        <w:rPr>
          <w:b w:val="1"/>
          <w:sz w:val="21.818199157714844"/>
          <w:szCs w:val="21.81819915771484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0" w:right="393.599999999999" w:firstLine="0"/>
        <w:jc w:val="both"/>
        <w:rPr>
          <w:b w:val="1"/>
          <w:sz w:val="21.818199157714844"/>
          <w:szCs w:val="21.818199157714844"/>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0" w:right="393.599999999999" w:firstLine="0"/>
        <w:jc w:val="both"/>
        <w:rPr>
          <w:b w:val="1"/>
          <w:i w:val="0"/>
          <w:smallCaps w:val="0"/>
          <w:strike w:val="0"/>
          <w:color w:val="000000"/>
          <w:sz w:val="23.910398483276367"/>
          <w:szCs w:val="23.910398483276367"/>
          <w:u w:val="none"/>
          <w:shd w:fill="auto" w:val="clear"/>
          <w:vertAlign w:val="baseline"/>
        </w:rPr>
      </w:pPr>
      <w:r w:rsidDel="00000000" w:rsidR="00000000" w:rsidRPr="00000000">
        <w:rPr>
          <w:b w:val="1"/>
          <w:i w:val="0"/>
          <w:smallCaps w:val="0"/>
          <w:strike w:val="0"/>
          <w:color w:val="000000"/>
          <w:sz w:val="23.910398483276367"/>
          <w:szCs w:val="23.910398483276367"/>
          <w:u w:val="none"/>
          <w:shd w:fill="auto" w:val="clear"/>
          <w:vertAlign w:val="baseline"/>
          <w:rtl w:val="0"/>
        </w:rPr>
        <w:t xml:space="preserve">Problem 2 (10 points)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90" w:right="33.599999999999" w:firstLine="0"/>
        <w:jc w:val="both"/>
        <w:rPr>
          <w:sz w:val="21.818199157714844"/>
          <w:szCs w:val="21.818199157714844"/>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Compute variable byte codes and 𝞬 codes for the postings list</w:t>
      </w:r>
      <w:r w:rsidDel="00000000" w:rsidR="00000000" w:rsidRPr="00000000">
        <w:rPr>
          <w:sz w:val="21.818199157714844"/>
          <w:szCs w:val="21.818199157714844"/>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&lt;777,17743,294068,31251336 &gt;.  Use gaps instead of docIDs where possible. Write binary codes in 8-bit blocks. You can use Google, or any other resource, to convert numbers to binary.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90" w:right="33.599999999999" w:firstLine="0"/>
        <w:jc w:val="left"/>
        <w:rPr>
          <w:b w:val="1"/>
          <w:sz w:val="21.818199157714844"/>
          <w:szCs w:val="21.818199157714844"/>
        </w:rPr>
      </w:pPr>
      <w:r w:rsidDel="00000000" w:rsidR="00000000" w:rsidRPr="00000000">
        <w:rPr>
          <w:b w:val="1"/>
          <w:sz w:val="21.818199157714844"/>
          <w:szCs w:val="21.818199157714844"/>
          <w:rtl w:val="0"/>
        </w:rPr>
        <w:t xml:space="preserve">Ans 2:</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90" w:right="33.599999999999" w:firstLine="0"/>
        <w:jc w:val="left"/>
        <w:rPr>
          <w:sz w:val="21.818199157714844"/>
          <w:szCs w:val="21.81819915771484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90" w:right="6364.8" w:firstLine="0"/>
        <w:jc w:val="left"/>
        <w:rPr>
          <w:sz w:val="23.910398483276367"/>
          <w:szCs w:val="23.910398483276367"/>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90" w:right="6364.8" w:firstLine="0"/>
        <w:jc w:val="left"/>
        <w:rPr>
          <w:b w:val="1"/>
          <w:i w:val="0"/>
          <w:smallCaps w:val="0"/>
          <w:strike w:val="0"/>
          <w:color w:val="000000"/>
          <w:sz w:val="23.910398483276367"/>
          <w:szCs w:val="23.910398483276367"/>
          <w:u w:val="none"/>
          <w:shd w:fill="auto" w:val="clear"/>
          <w:vertAlign w:val="baseline"/>
        </w:rPr>
      </w:pPr>
      <w:r w:rsidDel="00000000" w:rsidR="00000000" w:rsidRPr="00000000">
        <w:rPr>
          <w:b w:val="1"/>
          <w:i w:val="0"/>
          <w:smallCaps w:val="0"/>
          <w:strike w:val="0"/>
          <w:color w:val="000000"/>
          <w:sz w:val="23.910398483276367"/>
          <w:szCs w:val="23.910398483276367"/>
          <w:u w:val="none"/>
          <w:shd w:fill="auto" w:val="clear"/>
          <w:vertAlign w:val="baseline"/>
          <w:rtl w:val="0"/>
        </w:rPr>
        <w:t xml:space="preserve">Problem 3 (10 points)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90" w:right="398.399999999999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From the following sequence of </w:t>
      </w:r>
      <w:r w:rsidDel="00000000" w:rsidR="00000000" w:rsidRPr="00000000">
        <w:rPr>
          <w:sz w:val="21.818199157714844"/>
          <w:szCs w:val="21.818199157714844"/>
          <w:rtl w:val="0"/>
        </w:rPr>
        <w:t xml:space="preserve">𝞬</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-coded gaps, reconstruct first the gap sequence and then the postings sequence: 1110001110101011111101101111011.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90" w:right="398.3999999999992" w:firstLine="0"/>
        <w:jc w:val="left"/>
        <w:rPr>
          <w:b w:val="1"/>
          <w:sz w:val="21.818199157714844"/>
          <w:szCs w:val="21.818199157714844"/>
        </w:rPr>
      </w:pPr>
      <w:r w:rsidDel="00000000" w:rsidR="00000000" w:rsidRPr="00000000">
        <w:rPr>
          <w:b w:val="1"/>
          <w:sz w:val="21.818199157714844"/>
          <w:szCs w:val="21.818199157714844"/>
          <w:rtl w:val="0"/>
        </w:rPr>
        <w:t xml:space="preserve">Ans 3:</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473.6000000000001" w:line="276" w:lineRule="auto"/>
        <w:ind w:left="90" w:right="46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90" w:right="6364.8" w:firstLine="0"/>
        <w:jc w:val="left"/>
        <w:rPr>
          <w:sz w:val="23.910398483276367"/>
          <w:szCs w:val="23.910398483276367"/>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90" w:right="-90" w:firstLine="0"/>
        <w:jc w:val="left"/>
        <w:rPr>
          <w:b w:val="1"/>
          <w:sz w:val="23.910398483276367"/>
          <w:szCs w:val="23.910398483276367"/>
        </w:rPr>
      </w:pPr>
      <w:r w:rsidDel="00000000" w:rsidR="00000000" w:rsidRPr="00000000">
        <w:rPr>
          <w:b w:val="1"/>
          <w:i w:val="0"/>
          <w:smallCaps w:val="0"/>
          <w:strike w:val="0"/>
          <w:color w:val="000000"/>
          <w:sz w:val="23.910398483276367"/>
          <w:szCs w:val="23.910398483276367"/>
          <w:u w:val="none"/>
          <w:shd w:fill="auto" w:val="clear"/>
          <w:vertAlign w:val="baseline"/>
          <w:rtl w:val="0"/>
        </w:rPr>
        <w:t xml:space="preserve">Problem 4 (10 points) </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90" w:right="-9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Consider the table of term frequencies for 3 documents denoted Doc1, Doc2, Doc3 in the table below. Compute the tf-idf weights for the terms “car”, “auto”, “insurance”, and “best”, for each document, using the idf values from the second table.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90" w:right="-90" w:firstLine="0"/>
        <w:jc w:val="left"/>
        <w:rPr>
          <w:sz w:val="21.818199157714844"/>
          <w:szCs w:val="21.818199157714844"/>
        </w:rPr>
      </w:pPr>
      <w:r w:rsidDel="00000000" w:rsidR="00000000" w:rsidRPr="00000000">
        <w:rPr>
          <w:rtl w:val="0"/>
        </w:rPr>
      </w:r>
    </w:p>
    <w:tbl>
      <w:tblPr>
        <w:tblStyle w:val="Table1"/>
        <w:tblW w:w="8961.6" w:type="dxa"/>
        <w:jc w:val="left"/>
        <w:tblInd w:w="498.400000000000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4"/>
        <w:gridCol w:w="2240.4"/>
        <w:gridCol w:w="2240.4"/>
        <w:gridCol w:w="2240.4"/>
        <w:tblGridChange w:id="0">
          <w:tblGrid>
            <w:gridCol w:w="2240.4"/>
            <w:gridCol w:w="2240.4"/>
            <w:gridCol w:w="2240.4"/>
            <w:gridCol w:w="2240.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1.818199157714844"/>
                <w:szCs w:val="21.8181991577148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1.818199157714844"/>
                <w:szCs w:val="21.818199157714844"/>
              </w:rPr>
            </w:pPr>
            <w:r w:rsidDel="00000000" w:rsidR="00000000" w:rsidRPr="00000000">
              <w:rPr>
                <w:sz w:val="21.818199157714844"/>
                <w:szCs w:val="21.818199157714844"/>
                <w:rtl w:val="0"/>
              </w:rPr>
              <w:t xml:space="preserve">Doc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1.818199157714844"/>
                <w:szCs w:val="21.818199157714844"/>
              </w:rPr>
            </w:pPr>
            <w:r w:rsidDel="00000000" w:rsidR="00000000" w:rsidRPr="00000000">
              <w:rPr>
                <w:sz w:val="21.818199157714844"/>
                <w:szCs w:val="21.818199157714844"/>
                <w:rtl w:val="0"/>
              </w:rPr>
              <w:t xml:space="preserve">Doc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1.818199157714844"/>
                <w:szCs w:val="21.818199157714844"/>
              </w:rPr>
            </w:pPr>
            <w:r w:rsidDel="00000000" w:rsidR="00000000" w:rsidRPr="00000000">
              <w:rPr>
                <w:sz w:val="21.818199157714844"/>
                <w:szCs w:val="21.818199157714844"/>
                <w:rtl w:val="0"/>
              </w:rPr>
              <w:t xml:space="preserve">Doc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1.818199157714844"/>
                <w:szCs w:val="21.818199157714844"/>
              </w:rPr>
            </w:pPr>
            <w:r w:rsidDel="00000000" w:rsidR="00000000" w:rsidRPr="00000000">
              <w:rPr>
                <w:sz w:val="21.818199157714844"/>
                <w:szCs w:val="21.818199157714844"/>
                <w:rtl w:val="0"/>
              </w:rPr>
              <w:t xml:space="preserve">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1.818199157714844"/>
                <w:szCs w:val="21.818199157714844"/>
              </w:rPr>
            </w:pPr>
            <w:r w:rsidDel="00000000" w:rsidR="00000000" w:rsidRPr="00000000">
              <w:rPr>
                <w:sz w:val="21.818199157714844"/>
                <w:szCs w:val="21.81819915771484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1.818199157714844"/>
                <w:szCs w:val="21.818199157714844"/>
              </w:rPr>
            </w:pPr>
            <w:r w:rsidDel="00000000" w:rsidR="00000000" w:rsidRPr="00000000">
              <w:rPr>
                <w:sz w:val="21.818199157714844"/>
                <w:szCs w:val="21.81819915771484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1.818199157714844"/>
                <w:szCs w:val="21.818199157714844"/>
              </w:rPr>
            </w:pPr>
            <w:r w:rsidDel="00000000" w:rsidR="00000000" w:rsidRPr="00000000">
              <w:rPr>
                <w:sz w:val="21.818199157714844"/>
                <w:szCs w:val="21.818199157714844"/>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1.818199157714844"/>
                <w:szCs w:val="21.818199157714844"/>
              </w:rPr>
            </w:pPr>
            <w:r w:rsidDel="00000000" w:rsidR="00000000" w:rsidRPr="00000000">
              <w:rPr>
                <w:sz w:val="21.818199157714844"/>
                <w:szCs w:val="21.81819915771484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1.818199157714844"/>
                <w:szCs w:val="21.818199157714844"/>
              </w:rPr>
            </w:pPr>
            <w:r w:rsidDel="00000000" w:rsidR="00000000" w:rsidRPr="00000000">
              <w:rPr>
                <w:sz w:val="21.818199157714844"/>
                <w:szCs w:val="21.81819915771484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1.818199157714844"/>
                <w:szCs w:val="21.818199157714844"/>
              </w:rPr>
            </w:pPr>
            <w:r w:rsidDel="00000000" w:rsidR="00000000" w:rsidRPr="00000000">
              <w:rPr>
                <w:sz w:val="21.818199157714844"/>
                <w:szCs w:val="21.81819915771484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1.818199157714844"/>
                <w:szCs w:val="21.818199157714844"/>
              </w:rPr>
            </w:pPr>
            <w:r w:rsidDel="00000000" w:rsidR="00000000" w:rsidRPr="00000000">
              <w:rPr>
                <w:sz w:val="21.818199157714844"/>
                <w:szCs w:val="21.81819915771484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1.818199157714844"/>
                <w:szCs w:val="21.818199157714844"/>
              </w:rPr>
            </w:pPr>
            <w:r w:rsidDel="00000000" w:rsidR="00000000" w:rsidRPr="00000000">
              <w:rPr>
                <w:sz w:val="21.818199157714844"/>
                <w:szCs w:val="21.818199157714844"/>
                <w:rtl w:val="0"/>
              </w:rPr>
              <w:t xml:space="preserve">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1.818199157714844"/>
                <w:szCs w:val="21.818199157714844"/>
              </w:rPr>
            </w:pPr>
            <w:r w:rsidDel="00000000" w:rsidR="00000000" w:rsidRPr="00000000">
              <w:rPr>
                <w:sz w:val="21.818199157714844"/>
                <w:szCs w:val="21.81819915771484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1.818199157714844"/>
                <w:szCs w:val="21.818199157714844"/>
              </w:rPr>
            </w:pPr>
            <w:r w:rsidDel="00000000" w:rsidR="00000000" w:rsidRPr="00000000">
              <w:rPr>
                <w:sz w:val="21.818199157714844"/>
                <w:szCs w:val="21.81819915771484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818199157714844"/>
                <w:szCs w:val="21.818199157714844"/>
              </w:rPr>
            </w:pPr>
            <w:r w:rsidDel="00000000" w:rsidR="00000000" w:rsidRPr="00000000">
              <w:rPr>
                <w:sz w:val="21.818199157714844"/>
                <w:szCs w:val="21.818199157714844"/>
                <w:rtl w:val="0"/>
              </w:rPr>
              <w:t xml:space="preserve">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1.818199157714844"/>
                <w:szCs w:val="21.818199157714844"/>
              </w:rPr>
            </w:pPr>
            <w:r w:rsidDel="00000000" w:rsidR="00000000" w:rsidRPr="00000000">
              <w:rPr>
                <w:sz w:val="21.818199157714844"/>
                <w:szCs w:val="21.818199157714844"/>
                <w:rtl w:val="0"/>
              </w:rPr>
              <w:t xml:space="preserve">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1.818199157714844"/>
                <w:szCs w:val="21.818199157714844"/>
              </w:rPr>
            </w:pPr>
            <w:r w:rsidDel="00000000" w:rsidR="00000000" w:rsidRPr="00000000">
              <w:rPr>
                <w:sz w:val="21.818199157714844"/>
                <w:szCs w:val="21.81819915771484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1.818199157714844"/>
                <w:szCs w:val="21.818199157714844"/>
              </w:rPr>
            </w:pPr>
            <w:r w:rsidDel="00000000" w:rsidR="00000000" w:rsidRPr="00000000">
              <w:rPr>
                <w:sz w:val="21.818199157714844"/>
                <w:szCs w:val="21.81819915771484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1.818199157714844"/>
                <w:szCs w:val="21.818199157714844"/>
              </w:rPr>
            </w:pPr>
            <w:r w:rsidDel="00000000" w:rsidR="00000000" w:rsidRPr="00000000">
              <w:rPr>
                <w:sz w:val="21.818199157714844"/>
                <w:szCs w:val="21.818199157714844"/>
                <w:rtl w:val="0"/>
              </w:rPr>
              <w:t xml:space="preserve">17</w:t>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90" w:right="398.3999999999992" w:firstLine="0"/>
        <w:jc w:val="both"/>
        <w:rPr>
          <w:sz w:val="21.818199157714844"/>
          <w:szCs w:val="21.818199157714844"/>
        </w:rPr>
      </w:pPr>
      <w:r w:rsidDel="00000000" w:rsidR="00000000" w:rsidRPr="00000000">
        <w:rPr>
          <w:rtl w:val="0"/>
        </w:rPr>
      </w:r>
    </w:p>
    <w:p w:rsidR="00000000" w:rsidDel="00000000" w:rsidP="00000000" w:rsidRDefault="00000000" w:rsidRPr="00000000" w14:paraId="0000003F">
      <w:pPr>
        <w:widowControl w:val="0"/>
        <w:spacing w:before="403.2" w:lineRule="auto"/>
        <w:ind w:left="90" w:right="398.3999999999992" w:firstLine="0"/>
        <w:jc w:val="both"/>
        <w:rPr>
          <w:sz w:val="21.818199157714844"/>
          <w:szCs w:val="21.818199157714844"/>
        </w:rPr>
      </w:pPr>
      <w:r w:rsidDel="00000000" w:rsidR="00000000" w:rsidRPr="00000000">
        <w:rPr>
          <w:rtl w:val="0"/>
        </w:rPr>
      </w:r>
    </w:p>
    <w:tbl>
      <w:tblPr>
        <w:tblStyle w:val="Table2"/>
        <w:tblW w:w="8961.6" w:type="dxa"/>
        <w:jc w:val="left"/>
        <w:tblInd w:w="498.400000000000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7.2000000000003"/>
        <w:gridCol w:w="2987.2000000000003"/>
        <w:gridCol w:w="2987.2000000000003"/>
        <w:tblGridChange w:id="0">
          <w:tblGrid>
            <w:gridCol w:w="2987.2000000000003"/>
            <w:gridCol w:w="2987.2000000000003"/>
            <w:gridCol w:w="2987.20000000000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90" w:firstLine="0"/>
              <w:rPr>
                <w:sz w:val="21.818199157714844"/>
                <w:szCs w:val="21.818199157714844"/>
              </w:rPr>
            </w:pPr>
            <w:r w:rsidDel="00000000" w:rsidR="00000000" w:rsidRPr="00000000">
              <w:rPr>
                <w:sz w:val="21.818199157714844"/>
                <w:szCs w:val="21.818199157714844"/>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90" w:firstLine="0"/>
              <w:rPr>
                <w:sz w:val="23.818199157714844"/>
                <w:szCs w:val="23.818199157714844"/>
                <w:vertAlign w:val="subscript"/>
              </w:rPr>
            </w:pPr>
            <w:r w:rsidDel="00000000" w:rsidR="00000000" w:rsidRPr="00000000">
              <w:rPr>
                <w:sz w:val="21.818199157714844"/>
                <w:szCs w:val="21.818199157714844"/>
                <w:rtl w:val="0"/>
              </w:rPr>
              <w:t xml:space="preserve">df</w:t>
            </w:r>
            <w:r w:rsidDel="00000000" w:rsidR="00000000" w:rsidRPr="00000000">
              <w:rPr>
                <w:sz w:val="23.818199157714844"/>
                <w:szCs w:val="23.818199157714844"/>
                <w:vertAlign w:val="subscript"/>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90" w:firstLine="0"/>
              <w:rPr>
                <w:sz w:val="21.818199157714844"/>
                <w:szCs w:val="21.818199157714844"/>
                <w:vertAlign w:val="subscript"/>
              </w:rPr>
            </w:pPr>
            <w:r w:rsidDel="00000000" w:rsidR="00000000" w:rsidRPr="00000000">
              <w:rPr>
                <w:sz w:val="21.818199157714844"/>
                <w:szCs w:val="21.818199157714844"/>
                <w:rtl w:val="0"/>
              </w:rPr>
              <w:t xml:space="preserve">idf</w:t>
            </w:r>
            <w:r w:rsidDel="00000000" w:rsidR="00000000" w:rsidRPr="00000000">
              <w:rPr>
                <w:sz w:val="21.818199157714844"/>
                <w:szCs w:val="21.818199157714844"/>
                <w:vertAlign w:val="subscript"/>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90" w:firstLine="0"/>
              <w:rPr>
                <w:sz w:val="21.818199157714844"/>
                <w:szCs w:val="21.818199157714844"/>
              </w:rPr>
            </w:pPr>
            <w:r w:rsidDel="00000000" w:rsidR="00000000" w:rsidRPr="00000000">
              <w:rPr>
                <w:sz w:val="21.818199157714844"/>
                <w:szCs w:val="21.818199157714844"/>
                <w:rtl w:val="0"/>
              </w:rPr>
              <w:t xml:space="preserve">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90" w:firstLine="0"/>
              <w:rPr>
                <w:sz w:val="21.818199157714844"/>
                <w:szCs w:val="21.818199157714844"/>
              </w:rPr>
            </w:pPr>
            <w:r w:rsidDel="00000000" w:rsidR="00000000" w:rsidRPr="00000000">
              <w:rPr>
                <w:sz w:val="21.818199157714844"/>
                <w:szCs w:val="21.818199157714844"/>
                <w:rtl w:val="0"/>
              </w:rPr>
              <w:t xml:space="preserve">18,165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90" w:firstLine="0"/>
              <w:rPr>
                <w:sz w:val="21.818199157714844"/>
                <w:szCs w:val="21.818199157714844"/>
              </w:rPr>
            </w:pPr>
            <w:r w:rsidDel="00000000" w:rsidR="00000000" w:rsidRPr="00000000">
              <w:rPr>
                <w:sz w:val="21.818199157714844"/>
                <w:szCs w:val="21.818199157714844"/>
                <w:rtl w:val="0"/>
              </w:rPr>
              <w:t xml:space="preserve">1.65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90" w:firstLine="0"/>
              <w:rPr>
                <w:sz w:val="21.818199157714844"/>
                <w:szCs w:val="21.818199157714844"/>
              </w:rPr>
            </w:pPr>
            <w:r w:rsidDel="00000000" w:rsidR="00000000" w:rsidRPr="00000000">
              <w:rPr>
                <w:sz w:val="21.818199157714844"/>
                <w:szCs w:val="21.81819915771484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90" w:firstLine="0"/>
              <w:rPr>
                <w:sz w:val="21.818199157714844"/>
                <w:szCs w:val="21.818199157714844"/>
              </w:rPr>
            </w:pPr>
            <w:r w:rsidDel="00000000" w:rsidR="00000000" w:rsidRPr="00000000">
              <w:rPr>
                <w:sz w:val="21.818199157714844"/>
                <w:szCs w:val="21.818199157714844"/>
                <w:rtl w:val="0"/>
              </w:rPr>
              <w:t xml:space="preserve">6,723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90" w:firstLine="0"/>
              <w:rPr>
                <w:sz w:val="21.818199157714844"/>
                <w:szCs w:val="21.818199157714844"/>
              </w:rPr>
            </w:pPr>
            <w:r w:rsidDel="00000000" w:rsidR="00000000" w:rsidRPr="00000000">
              <w:rPr>
                <w:sz w:val="21.818199157714844"/>
                <w:szCs w:val="21.818199157714844"/>
                <w:rtl w:val="0"/>
              </w:rPr>
              <w:t xml:space="preserve">2.08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90" w:firstLine="0"/>
              <w:rPr>
                <w:sz w:val="21.818199157714844"/>
                <w:szCs w:val="21.818199157714844"/>
              </w:rPr>
            </w:pPr>
            <w:r w:rsidDel="00000000" w:rsidR="00000000" w:rsidRPr="00000000">
              <w:rPr>
                <w:sz w:val="21.818199157714844"/>
                <w:szCs w:val="21.818199157714844"/>
                <w:rtl w:val="0"/>
              </w:rPr>
              <w:t xml:space="preserve">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90" w:firstLine="0"/>
              <w:rPr>
                <w:sz w:val="21.818199157714844"/>
                <w:szCs w:val="21.818199157714844"/>
              </w:rPr>
            </w:pPr>
            <w:r w:rsidDel="00000000" w:rsidR="00000000" w:rsidRPr="00000000">
              <w:rPr>
                <w:sz w:val="21.818199157714844"/>
                <w:szCs w:val="21.818199157714844"/>
                <w:rtl w:val="0"/>
              </w:rPr>
              <w:t xml:space="preserve">19,241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90" w:firstLine="0"/>
              <w:rPr>
                <w:sz w:val="21.818199157714844"/>
                <w:szCs w:val="21.818199157714844"/>
              </w:rPr>
            </w:pPr>
            <w:r w:rsidDel="00000000" w:rsidR="00000000" w:rsidRPr="00000000">
              <w:rPr>
                <w:sz w:val="21.818199157714844"/>
                <w:szCs w:val="21.818199157714844"/>
                <w:rtl w:val="0"/>
              </w:rPr>
              <w:t xml:space="preserve">1.62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90" w:firstLine="0"/>
              <w:rPr>
                <w:sz w:val="21.818199157714844"/>
                <w:szCs w:val="21.818199157714844"/>
              </w:rPr>
            </w:pPr>
            <w:r w:rsidDel="00000000" w:rsidR="00000000" w:rsidRPr="00000000">
              <w:rPr>
                <w:sz w:val="21.818199157714844"/>
                <w:szCs w:val="21.818199157714844"/>
                <w:rtl w:val="0"/>
              </w:rPr>
              <w:t xml:space="preserve">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90" w:firstLine="0"/>
              <w:rPr>
                <w:sz w:val="21.818199157714844"/>
                <w:szCs w:val="21.818199157714844"/>
              </w:rPr>
            </w:pPr>
            <w:r w:rsidDel="00000000" w:rsidR="00000000" w:rsidRPr="00000000">
              <w:rPr>
                <w:sz w:val="21.818199157714844"/>
                <w:szCs w:val="21.818199157714844"/>
                <w:rtl w:val="0"/>
              </w:rPr>
              <w:t xml:space="preserve">25,235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90" w:firstLine="0"/>
              <w:rPr>
                <w:sz w:val="21.818199157714844"/>
                <w:szCs w:val="21.818199157714844"/>
              </w:rPr>
            </w:pPr>
            <w:r w:rsidDel="00000000" w:rsidR="00000000" w:rsidRPr="00000000">
              <w:rPr>
                <w:sz w:val="21.818199157714844"/>
                <w:szCs w:val="21.818199157714844"/>
                <w:rtl w:val="0"/>
              </w:rPr>
              <w:t xml:space="preserve">1.5</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90" w:right="6364.8" w:firstLine="0"/>
        <w:jc w:val="left"/>
        <w:rPr>
          <w:sz w:val="21.818199157714844"/>
          <w:szCs w:val="21.81819915771484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90" w:right="6364.8" w:firstLine="0"/>
        <w:jc w:val="left"/>
        <w:rPr>
          <w:sz w:val="21.818199157714844"/>
          <w:szCs w:val="21.818199157714844"/>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90" w:right="6364.8" w:firstLine="0"/>
        <w:jc w:val="left"/>
        <w:rPr>
          <w:sz w:val="21.818199157714844"/>
          <w:szCs w:val="21.818199157714844"/>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90" w:right="6364.8" w:firstLine="0"/>
        <w:jc w:val="left"/>
        <w:rPr>
          <w:b w:val="1"/>
          <w:sz w:val="23.910398483276367"/>
          <w:szCs w:val="23.910398483276367"/>
        </w:rPr>
      </w:pPr>
      <w:r w:rsidDel="00000000" w:rsidR="00000000" w:rsidRPr="00000000">
        <w:br w:type="page"/>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90" w:right="6364.8" w:firstLine="0"/>
        <w:jc w:val="left"/>
        <w:rPr>
          <w:b w:val="1"/>
          <w:sz w:val="23.910398483276367"/>
          <w:szCs w:val="23.910398483276367"/>
        </w:rPr>
      </w:pPr>
      <w:r w:rsidDel="00000000" w:rsidR="00000000" w:rsidRPr="00000000">
        <w:rPr>
          <w:b w:val="1"/>
          <w:sz w:val="23.910398483276367"/>
          <w:szCs w:val="23.910398483276367"/>
          <w:rtl w:val="0"/>
        </w:rPr>
        <w:t xml:space="preserve">Ans 4:</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90" w:right="6364.8" w:firstLine="0"/>
        <w:jc w:val="left"/>
        <w:rPr>
          <w:b w:val="1"/>
          <w:sz w:val="23.910398483276367"/>
          <w:szCs w:val="23.910398483276367"/>
        </w:rPr>
      </w:pPr>
      <w:r w:rsidDel="00000000" w:rsidR="00000000" w:rsidRPr="00000000">
        <w:br w:type="page"/>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90" w:right="6364.8" w:firstLine="0"/>
        <w:jc w:val="left"/>
        <w:rPr>
          <w:b w:val="1"/>
          <w:i w:val="0"/>
          <w:smallCaps w:val="0"/>
          <w:strike w:val="0"/>
          <w:color w:val="000000"/>
          <w:sz w:val="23.910398483276367"/>
          <w:szCs w:val="23.910398483276367"/>
          <w:u w:val="none"/>
          <w:shd w:fill="auto" w:val="clear"/>
          <w:vertAlign w:val="baseline"/>
        </w:rPr>
      </w:pPr>
      <w:r w:rsidDel="00000000" w:rsidR="00000000" w:rsidRPr="00000000">
        <w:rPr>
          <w:b w:val="1"/>
          <w:i w:val="0"/>
          <w:smallCaps w:val="0"/>
          <w:strike w:val="0"/>
          <w:color w:val="000000"/>
          <w:sz w:val="23.910398483276367"/>
          <w:szCs w:val="23.910398483276367"/>
          <w:u w:val="none"/>
          <w:shd w:fill="auto" w:val="clear"/>
          <w:vertAlign w:val="baseline"/>
          <w:rtl w:val="0"/>
        </w:rPr>
        <w:t xml:space="preserve">Problem 5 (15 points)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90" w:right="398.399999999999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b w:val="1"/>
          <w:sz w:val="21.818199157714844"/>
          <w:szCs w:val="21.818199157714844"/>
          <w:rtl w:val="0"/>
        </w:rPr>
        <w:t xml:space="preserve">Qn 5.a)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What is the idf of a term that occurs in every document? Compare this with the use of stop word lists.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90" w:right="398.3999999999992" w:firstLine="0"/>
        <w:jc w:val="left"/>
        <w:rPr>
          <w:b w:val="1"/>
          <w:sz w:val="21.818199157714844"/>
          <w:szCs w:val="21.818199157714844"/>
        </w:rPr>
      </w:pPr>
      <w:r w:rsidDel="00000000" w:rsidR="00000000" w:rsidRPr="00000000">
        <w:rPr>
          <w:b w:val="1"/>
          <w:sz w:val="21.818199157714844"/>
          <w:szCs w:val="21.818199157714844"/>
          <w:rtl w:val="0"/>
        </w:rPr>
        <w:t xml:space="preserve">Ans 5.a):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0" w:right="393.599999999999" w:firstLine="0"/>
        <w:jc w:val="left"/>
        <w:rPr>
          <w:b w:val="1"/>
          <w:sz w:val="21.818199157714844"/>
          <w:szCs w:val="21.818199157714844"/>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0" w:right="393.599999999999" w:firstLine="0"/>
        <w:jc w:val="left"/>
        <w:rPr>
          <w:b w:val="1"/>
          <w:sz w:val="21.818199157714844"/>
          <w:szCs w:val="21.818199157714844"/>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0" w:right="393.5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b w:val="1"/>
          <w:sz w:val="21.818199157714844"/>
          <w:szCs w:val="21.818199157714844"/>
          <w:rtl w:val="0"/>
        </w:rPr>
        <w:t xml:space="preserve">Qn 5.b)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How does the base of the logarithm in the idf formula affect the score calculation of the following formula: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0" w:right="6331.2" w:firstLine="0"/>
        <w:jc w:val="left"/>
        <w:rPr>
          <w:rFonts w:ascii="Arial" w:cs="Arial" w:eastAsia="Arial" w:hAnsi="Arial"/>
          <w:b w:val="0"/>
          <w:i w:val="0"/>
          <w:smallCaps w:val="0"/>
          <w:strike w:val="0"/>
          <w:color w:val="000000"/>
          <w:sz w:val="36.36366526285808"/>
          <w:szCs w:val="36.36366526285808"/>
          <w:u w:val="none"/>
          <w:shd w:fill="auto" w:val="clear"/>
          <w:vertAlign w:val="subscript"/>
        </w:rPr>
        <w:sectPr>
          <w:pgSz w:h="15840" w:w="12240"/>
          <w:pgMar w:bottom="1440" w:top="1440" w:left="1440" w:right="1440" w:header="0" w:footer="720"/>
          <w:pgNumType w:start="1"/>
        </w:sectPr>
      </w:pPr>
      <w:r w:rsidDel="00000000" w:rsidR="00000000" w:rsidRPr="00000000">
        <w:rPr>
          <w:sz w:val="21.818199157714844"/>
          <w:szCs w:val="21.818199157714844"/>
        </w:rPr>
        <w:drawing>
          <wp:inline distB="114300" distT="114300" distL="114300" distR="114300">
            <wp:extent cx="4414838" cy="6543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14838" cy="65437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90" w:right="398.3999999999992" w:firstLine="0"/>
        <w:jc w:val="both"/>
        <w:rPr>
          <w:sz w:val="21.818199157714844"/>
          <w:szCs w:val="21.818199157714844"/>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Does a different logarithm base affect the relative scores of two documents on a given query? If so, how? To answer this question, you must know how to change the base of a logarithm. Google “how to change the base of a logarithm” :) </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90" w:right="398.3999999999992" w:firstLine="0"/>
        <w:jc w:val="both"/>
        <w:rPr>
          <w:b w:val="1"/>
          <w:sz w:val="21.818199157714844"/>
          <w:szCs w:val="21.818199157714844"/>
        </w:rPr>
      </w:pPr>
      <w:r w:rsidDel="00000000" w:rsidR="00000000" w:rsidRPr="00000000">
        <w:rPr>
          <w:b w:val="1"/>
          <w:sz w:val="21.818199157714844"/>
          <w:szCs w:val="21.818199157714844"/>
          <w:rtl w:val="0"/>
        </w:rPr>
        <w:t xml:space="preserve">Ans 5.b):</w:t>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