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D1F9F" w14:textId="665E8047" w:rsidR="0065011B" w:rsidRPr="0065011B" w:rsidRDefault="0065011B" w:rsidP="003356CF">
      <w:pPr>
        <w:jc w:val="both"/>
        <w:rPr>
          <w:rFonts w:ascii="Century" w:hAnsi="Century" w:cs="IRANSansWebFaNum"/>
          <w:b/>
          <w:bCs/>
          <w:sz w:val="24"/>
          <w:szCs w:val="24"/>
          <w:lang w:bidi="fa-IR"/>
        </w:rPr>
      </w:pPr>
      <w:r w:rsidRPr="0065011B">
        <w:rPr>
          <w:rFonts w:ascii="Century" w:hAnsi="Century" w:cs="IRANSansWebFaNum"/>
          <w:b/>
          <w:bCs/>
          <w:sz w:val="24"/>
          <w:szCs w:val="24"/>
          <w:lang w:bidi="fa-IR"/>
        </w:rPr>
        <w:t>RNN</w:t>
      </w:r>
    </w:p>
    <w:p w14:paraId="47DBE82D" w14:textId="5241350D"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Unlike normal neural networks, RNNs are designed to take a series of inputs with no predetermined limit on size. The term “series” here denotes that each input of that sequence has some relationship with its neighbors or has some influence on them.</w:t>
      </w:r>
    </w:p>
    <w:p w14:paraId="39684F74" w14:textId="69B37963"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Basic feed-forward networks “remember” things too, but they remember the things they learned during training. Although RNNs learn similarly during training, they also remember things learned from prior input(s) while generating output(s).</w:t>
      </w:r>
    </w:p>
    <w:p w14:paraId="7634BB5B" w14:textId="2544C04E"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RNNs can be used in multiple types of models.</w:t>
      </w:r>
    </w:p>
    <w:p w14:paraId="28947B4C" w14:textId="5992350B"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rtl/>
          <w:lang w:bidi="fa-IR"/>
        </w:rPr>
        <w:t>1</w:t>
      </w:r>
      <w:r w:rsidRPr="00244C2A">
        <w:rPr>
          <w:rFonts w:ascii="Century" w:hAnsi="Century" w:cs="IRANSansWebFaNum"/>
          <w:sz w:val="18"/>
          <w:szCs w:val="18"/>
          <w:lang w:bidi="fa-IR"/>
        </w:rPr>
        <w:t>. Vector-Sequence Models — Take fixed-sized vectors as input and output vectors of any size. For example, in image captioning, the image is the input and the output describes the image.</w:t>
      </w:r>
    </w:p>
    <w:p w14:paraId="4B24778C" w14:textId="5909D67D"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rtl/>
          <w:lang w:bidi="fa-IR"/>
        </w:rPr>
        <w:t>2</w:t>
      </w:r>
      <w:r w:rsidRPr="00244C2A">
        <w:rPr>
          <w:rFonts w:ascii="Century" w:hAnsi="Century" w:cs="IRANSansWebFaNum"/>
          <w:sz w:val="18"/>
          <w:szCs w:val="18"/>
          <w:lang w:bidi="fa-IR"/>
        </w:rPr>
        <w:t>. Sequence-Vector Model — Take a vector of any size and output a vector of fixed size.  For example, sentiment analysis of a movie rates the review of any movie, positive or negative, as a fixed size vector.</w:t>
      </w:r>
    </w:p>
    <w:p w14:paraId="510B0415" w14:textId="77777777"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rtl/>
          <w:lang w:bidi="fa-IR"/>
        </w:rPr>
        <w:t>3</w:t>
      </w:r>
      <w:r w:rsidRPr="00244C2A">
        <w:rPr>
          <w:rFonts w:ascii="Century" w:hAnsi="Century" w:cs="IRANSansWebFaNum"/>
          <w:sz w:val="18"/>
          <w:szCs w:val="18"/>
          <w:lang w:bidi="fa-IR"/>
        </w:rPr>
        <w:t>. Sequence-to-Sequence Model — The most popular and most used variant, this takes a sequence as input and outputs another sequence with variant sizes. An example of this is language translation for time series data for stock market prediction.</w:t>
      </w:r>
    </w:p>
    <w:p w14:paraId="2EA88BBF" w14:textId="77777777"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An RNN has two major disadvantages, however:</w:t>
      </w:r>
    </w:p>
    <w:p w14:paraId="1305EA5E" w14:textId="717ACF64"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 xml:space="preserve">For example, in the </w:t>
      </w:r>
      <w:r w:rsidR="009A4F40" w:rsidRPr="00244C2A">
        <w:rPr>
          <w:rFonts w:ascii="Century" w:hAnsi="Century" w:cs="IRANSansWebFaNum"/>
          <w:sz w:val="18"/>
          <w:szCs w:val="18"/>
          <w:lang w:bidi="fa-IR"/>
        </w:rPr>
        <w:t>sentence “</w:t>
      </w:r>
      <w:r w:rsidRPr="00244C2A">
        <w:rPr>
          <w:rFonts w:ascii="Century" w:hAnsi="Century" w:cs="IRANSansWebFaNum"/>
          <w:sz w:val="18"/>
          <w:szCs w:val="18"/>
          <w:lang w:bidi="fa-IR"/>
        </w:rPr>
        <w:t>The clouds are in the ____.” the next word should obviously be sky, as it is linked with the clouds. If the distance between clouds and the predicted word is short, so the RNN can predict it easily.</w:t>
      </w:r>
    </w:p>
    <w:p w14:paraId="64FCD2AA" w14:textId="77777777"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Consider another example, however: “I grew up in Germany with my parents, I spent many years there and have proper knowledge about their culture. That’s why I speak fluent ____.”</w:t>
      </w:r>
    </w:p>
    <w:p w14:paraId="522ABEA4" w14:textId="77777777"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Here the predicted word is German, which is directly connected with Germany. The distance between Germany and the predicted word is longer in this case, however, so it’s difficult for the RNN to predict.</w:t>
      </w:r>
    </w:p>
    <w:p w14:paraId="0C2316D5" w14:textId="0AFC8011" w:rsidR="00845087"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So, unfortunately, as that gap grows, RNNs become unable to connect as their memory fades with distance</w:t>
      </w:r>
      <w:r w:rsidRPr="00244C2A">
        <w:rPr>
          <w:rFonts w:ascii="Century" w:hAnsi="Century" w:cs="IRANSansWebFaNum"/>
          <w:sz w:val="18"/>
          <w:szCs w:val="18"/>
          <w:rtl/>
          <w:lang w:bidi="fa-IR"/>
        </w:rPr>
        <w:t>.</w:t>
      </w:r>
    </w:p>
    <w:p w14:paraId="13C9D29D" w14:textId="40A17A9F" w:rsidR="009A4F40" w:rsidRDefault="009A4F40" w:rsidP="003356CF">
      <w:pPr>
        <w:jc w:val="both"/>
        <w:rPr>
          <w:rFonts w:ascii="Century" w:hAnsi="Century" w:cs="IRANSansWebFaNum"/>
          <w:sz w:val="18"/>
          <w:szCs w:val="18"/>
          <w:rtl/>
          <w:lang w:bidi="fa-IR"/>
        </w:rPr>
      </w:pPr>
    </w:p>
    <w:p w14:paraId="7BB30101" w14:textId="526C1143" w:rsidR="00845087" w:rsidRDefault="00845087" w:rsidP="003356CF">
      <w:pPr>
        <w:bidi/>
        <w:jc w:val="both"/>
        <w:rPr>
          <w:rFonts w:ascii="Century" w:hAnsi="Century" w:cs="IRANSansWebFaNum"/>
          <w:sz w:val="18"/>
          <w:szCs w:val="18"/>
          <w:lang w:bidi="fa-IR"/>
        </w:rPr>
      </w:pPr>
    </w:p>
    <w:p w14:paraId="7AF662D8" w14:textId="47A64F68" w:rsidR="0065011B" w:rsidRPr="0065011B" w:rsidRDefault="0065011B" w:rsidP="003356CF">
      <w:pPr>
        <w:bidi/>
        <w:jc w:val="both"/>
        <w:rPr>
          <w:rFonts w:ascii="IRANSansWebFaNum" w:hAnsi="IRANSansWebFaNum" w:cs="IRANSansWebFaNum"/>
          <w:b/>
          <w:bCs/>
        </w:rPr>
      </w:pPr>
      <w:r w:rsidRPr="0065011B">
        <w:rPr>
          <w:rFonts w:ascii="IRANSansWebFaNum" w:hAnsi="IRANSansWebFaNum" w:cs="IRANSansWebFaNum"/>
          <w:b/>
          <w:bCs/>
        </w:rPr>
        <w:t>RNN</w:t>
      </w:r>
    </w:p>
    <w:p w14:paraId="60BE6B83" w14:textId="44012507" w:rsidR="00845087" w:rsidRPr="00845087" w:rsidRDefault="00845087" w:rsidP="0065011B">
      <w:pPr>
        <w:bidi/>
        <w:jc w:val="both"/>
        <w:rPr>
          <w:rFonts w:ascii="IRANSansWebFaNum" w:hAnsi="IRANSansWebFaNum" w:cs="IRANSansWebFaNum"/>
          <w:sz w:val="16"/>
          <w:szCs w:val="16"/>
        </w:rPr>
      </w:pPr>
      <w:r w:rsidRPr="00845087">
        <w:rPr>
          <w:rFonts w:ascii="IRANSansWebFaNum" w:hAnsi="IRANSansWebFaNum" w:cs="IRANSansWebFaNum"/>
          <w:sz w:val="16"/>
          <w:szCs w:val="16"/>
          <w:rtl/>
        </w:rPr>
        <w:t xml:space="preserve">برخلاف شبکه‌های عصبی معمولی، </w:t>
      </w:r>
      <w:r w:rsidRPr="00845087">
        <w:rPr>
          <w:rFonts w:ascii="IRANSansWebFaNum" w:hAnsi="IRANSansWebFaNum" w:cs="IRANSansWebFaNum"/>
          <w:sz w:val="16"/>
          <w:szCs w:val="16"/>
        </w:rPr>
        <w:t>RNN‌</w:t>
      </w:r>
      <w:r w:rsidRPr="00845087">
        <w:rPr>
          <w:rFonts w:ascii="IRANSansWebFaNum" w:hAnsi="IRANSansWebFaNum" w:cs="IRANSansWebFaNum"/>
          <w:sz w:val="16"/>
          <w:szCs w:val="16"/>
          <w:rtl/>
        </w:rPr>
        <w:t>ها به گونه‌ای طراحی شده‌اند که مجموعه‌ای از ورودی‌ها را بدون محدودیت اندازه از پیش تعیین‌شده دریافت کنند. اصطلاح "سری" در اینجا نشان می دهد که هر ورودی از آن دنباله رابطه ای با همسایگان خود دارد یا تأثیری بر آنها دارد</w:t>
      </w:r>
      <w:r w:rsidRPr="00845087">
        <w:rPr>
          <w:rFonts w:ascii="IRANSansWebFaNum" w:hAnsi="IRANSansWebFaNum" w:cs="IRANSansWebFaNum"/>
          <w:sz w:val="16"/>
          <w:szCs w:val="16"/>
        </w:rPr>
        <w:t>.</w:t>
      </w:r>
    </w:p>
    <w:p w14:paraId="28E371AB" w14:textId="14A8BA9B"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شبکه‌های اصلی پیش‌خور نیز چیزهایی را «به خاطر می‌آورند»، اما چیزهایی را که در طول آموزش آموخته‌اند به خاطر می‌آورند. اگرچه</w:t>
      </w:r>
      <w:r w:rsidRPr="00845087">
        <w:rPr>
          <w:rFonts w:ascii="IRANSansWebFaNum" w:hAnsi="IRANSansWebFaNum" w:cs="IRANSansWebFaNum"/>
          <w:sz w:val="16"/>
          <w:szCs w:val="16"/>
        </w:rPr>
        <w:t xml:space="preserve"> RNN </w:t>
      </w:r>
      <w:r w:rsidRPr="00845087">
        <w:rPr>
          <w:rFonts w:ascii="IRANSansWebFaNum" w:hAnsi="IRANSansWebFaNum" w:cs="IRANSansWebFaNum"/>
          <w:sz w:val="16"/>
          <w:szCs w:val="16"/>
          <w:rtl/>
        </w:rPr>
        <w:t>ها در طول آموزش به طور مشابه یاد می گیرند، اما در حین تولید خروجی، چیزهایی را که از ورودی(های) قبلی آموخته اند نیز به خاطر می آورند</w:t>
      </w:r>
      <w:r w:rsidRPr="00845087">
        <w:rPr>
          <w:rFonts w:ascii="IRANSansWebFaNum" w:hAnsi="IRANSansWebFaNum" w:cs="IRANSansWebFaNum"/>
          <w:sz w:val="16"/>
          <w:szCs w:val="16"/>
        </w:rPr>
        <w:t>.</w:t>
      </w:r>
    </w:p>
    <w:p w14:paraId="7E9BC5A5" w14:textId="280B93CB"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Pr>
        <w:t xml:space="preserve">RNN </w:t>
      </w:r>
      <w:r w:rsidRPr="00845087">
        <w:rPr>
          <w:rFonts w:ascii="IRANSansWebFaNum" w:hAnsi="IRANSansWebFaNum" w:cs="IRANSansWebFaNum"/>
          <w:sz w:val="16"/>
          <w:szCs w:val="16"/>
          <w:rtl/>
        </w:rPr>
        <w:t>ها را می توان در انواع مختلفی از مدل ها استفاده کرد</w:t>
      </w:r>
      <w:r w:rsidRPr="00845087">
        <w:rPr>
          <w:rFonts w:ascii="IRANSansWebFaNum" w:hAnsi="IRANSansWebFaNum" w:cs="IRANSansWebFaNum"/>
          <w:sz w:val="16"/>
          <w:szCs w:val="16"/>
        </w:rPr>
        <w:t>.</w:t>
      </w:r>
    </w:p>
    <w:p w14:paraId="7383AECF" w14:textId="5F319129"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Pr>
        <w:t xml:space="preserve">1. </w:t>
      </w:r>
      <w:r w:rsidRPr="00845087">
        <w:rPr>
          <w:rFonts w:ascii="IRANSansWebFaNum" w:hAnsi="IRANSansWebFaNum" w:cs="IRANSansWebFaNum"/>
          <w:sz w:val="16"/>
          <w:szCs w:val="16"/>
          <w:rtl/>
        </w:rPr>
        <w:t>مدل های توالی برداری - بردارهای با اندازه ثابت را به عنوان بردار ورودی و خروجی با هر اندازه در نظر بگیرید. به عنوان مثال، در زیرنویس تصویر، تصویر ورودی است و خروجی تصویر را توصیف می کند</w:t>
      </w:r>
      <w:r w:rsidRPr="00845087">
        <w:rPr>
          <w:rFonts w:ascii="IRANSansWebFaNum" w:hAnsi="IRANSansWebFaNum" w:cs="IRANSansWebFaNum"/>
          <w:sz w:val="16"/>
          <w:szCs w:val="16"/>
        </w:rPr>
        <w:t>.</w:t>
      </w:r>
    </w:p>
    <w:p w14:paraId="3C9DE82A" w14:textId="0B9AB780"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Pr>
        <w:t xml:space="preserve">2. </w:t>
      </w:r>
      <w:r w:rsidRPr="00845087">
        <w:rPr>
          <w:rFonts w:ascii="IRANSansWebFaNum" w:hAnsi="IRANSansWebFaNum" w:cs="IRANSansWebFaNum"/>
          <w:sz w:val="16"/>
          <w:szCs w:val="16"/>
          <w:rtl/>
        </w:rPr>
        <w:t>مدل توالی بردار - یک بردار با هر اندازه ای بگیرید و یک بردار با اندازه ثابت خروجی بگیرید. به عنوان مثال، تجزیه و تحلیل احساسات یک فیلم، بررسی هر فیلم، مثبت یا منفی، را به عنوان یک بردار اندازه ثابت رتبه بندی می کند</w:t>
      </w:r>
      <w:r w:rsidRPr="00845087">
        <w:rPr>
          <w:rFonts w:ascii="IRANSansWebFaNum" w:hAnsi="IRANSansWebFaNum" w:cs="IRANSansWebFaNum"/>
          <w:sz w:val="16"/>
          <w:szCs w:val="16"/>
        </w:rPr>
        <w:t>.</w:t>
      </w:r>
    </w:p>
    <w:p w14:paraId="10E075B7"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Pr>
        <w:t xml:space="preserve">3. </w:t>
      </w:r>
      <w:r w:rsidRPr="00845087">
        <w:rPr>
          <w:rFonts w:ascii="IRANSansWebFaNum" w:hAnsi="IRANSansWebFaNum" w:cs="IRANSansWebFaNum"/>
          <w:sz w:val="16"/>
          <w:szCs w:val="16"/>
          <w:rtl/>
        </w:rPr>
        <w:t>مدل</w:t>
      </w:r>
      <w:r w:rsidRPr="00845087">
        <w:rPr>
          <w:rFonts w:ascii="IRANSansWebFaNum" w:hAnsi="IRANSansWebFaNum" w:cs="IRANSansWebFaNum"/>
          <w:sz w:val="16"/>
          <w:szCs w:val="16"/>
        </w:rPr>
        <w:t xml:space="preserve"> Sequence-to-Sequence - </w:t>
      </w:r>
      <w:r w:rsidRPr="00845087">
        <w:rPr>
          <w:rFonts w:ascii="IRANSansWebFaNum" w:hAnsi="IRANSansWebFaNum" w:cs="IRANSansWebFaNum"/>
          <w:sz w:val="16"/>
          <w:szCs w:val="16"/>
          <w:rtl/>
        </w:rPr>
        <w:t>محبوب ترین و پرکاربردترین نوع، این یک دنباله را به عنوان ورودی می گیرد و دنباله دیگری را با اندازه های مختلف خروجی می دهد. نمونه ای از این ترجمه زبان برای داده های سری زمانی برای پیش بینی بازار سهام است</w:t>
      </w:r>
      <w:r w:rsidRPr="00845087">
        <w:rPr>
          <w:rFonts w:ascii="IRANSansWebFaNum" w:hAnsi="IRANSansWebFaNum" w:cs="IRANSansWebFaNum"/>
          <w:sz w:val="16"/>
          <w:szCs w:val="16"/>
        </w:rPr>
        <w:t>.</w:t>
      </w:r>
    </w:p>
    <w:p w14:paraId="0E10BAE3"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 xml:space="preserve">با این حال، </w:t>
      </w:r>
      <w:r w:rsidRPr="00845087">
        <w:rPr>
          <w:rFonts w:ascii="IRANSansWebFaNum" w:hAnsi="IRANSansWebFaNum" w:cs="IRANSansWebFaNum"/>
          <w:sz w:val="16"/>
          <w:szCs w:val="16"/>
        </w:rPr>
        <w:t xml:space="preserve">RNN </w:t>
      </w:r>
      <w:r w:rsidRPr="00845087">
        <w:rPr>
          <w:rFonts w:ascii="IRANSansWebFaNum" w:hAnsi="IRANSansWebFaNum" w:cs="IRANSansWebFaNum"/>
          <w:sz w:val="16"/>
          <w:szCs w:val="16"/>
          <w:rtl/>
        </w:rPr>
        <w:t>دو عیب عمده دارد</w:t>
      </w:r>
      <w:r w:rsidRPr="00845087">
        <w:rPr>
          <w:rFonts w:ascii="IRANSansWebFaNum" w:hAnsi="IRANSansWebFaNum" w:cs="IRANSansWebFaNum"/>
          <w:sz w:val="16"/>
          <w:szCs w:val="16"/>
        </w:rPr>
        <w:t>:</w:t>
      </w:r>
    </w:p>
    <w:p w14:paraId="32DE3BEE"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به عنوان مثال، در جمله "ابرها در ____ هستند." بدیهی است که کلمه بعدی باید آسمان باشد، زیرا با ابرها پیوند خورده است. اگر فاصله بین ابرها و کلمه پیش بینی شده کوتاه باشد، بنابراین</w:t>
      </w:r>
      <w:r w:rsidRPr="00845087">
        <w:rPr>
          <w:rFonts w:ascii="IRANSansWebFaNum" w:hAnsi="IRANSansWebFaNum" w:cs="IRANSansWebFaNum"/>
          <w:sz w:val="16"/>
          <w:szCs w:val="16"/>
        </w:rPr>
        <w:t xml:space="preserve"> RNN </w:t>
      </w:r>
      <w:r w:rsidRPr="00845087">
        <w:rPr>
          <w:rFonts w:ascii="IRANSansWebFaNum" w:hAnsi="IRANSansWebFaNum" w:cs="IRANSansWebFaNum"/>
          <w:sz w:val="16"/>
          <w:szCs w:val="16"/>
          <w:rtl/>
        </w:rPr>
        <w:t>می تواند آن را به راحتی پیش بینی کند</w:t>
      </w:r>
      <w:r w:rsidRPr="00845087">
        <w:rPr>
          <w:rFonts w:ascii="IRANSansWebFaNum" w:hAnsi="IRANSansWebFaNum" w:cs="IRANSansWebFaNum"/>
          <w:sz w:val="16"/>
          <w:szCs w:val="16"/>
        </w:rPr>
        <w:t>.</w:t>
      </w:r>
    </w:p>
    <w:p w14:paraId="12ADEC69"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با این حال، مثال دیگری را در نظر بگیرید: «من در آلمان با پدر و مادرم بزرگ شدم، سال‌های زیادی را در آنجا گذراندم و شناخت درستی از فرهنگ آنها دارم. به همین دلیل است که من روان ____ صحبت می کنم</w:t>
      </w:r>
      <w:r w:rsidRPr="00845087">
        <w:rPr>
          <w:rFonts w:ascii="IRANSansWebFaNum" w:hAnsi="IRANSansWebFaNum" w:cs="IRANSansWebFaNum"/>
          <w:sz w:val="16"/>
          <w:szCs w:val="16"/>
        </w:rPr>
        <w:t>.</w:t>
      </w:r>
    </w:p>
    <w:p w14:paraId="35532E8B"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در اینجا کلمه پیش بینی شده آلمانی است که مستقیماً با آلمان مرتبط است. فاصله بین آلمان و کلمه پیش‌بینی‌شده در این مورد طولانی‌تر است، بنابراین پیش‌بینی برای</w:t>
      </w:r>
      <w:r w:rsidRPr="00845087">
        <w:rPr>
          <w:rFonts w:ascii="IRANSansWebFaNum" w:hAnsi="IRANSansWebFaNum" w:cs="IRANSansWebFaNum"/>
          <w:sz w:val="16"/>
          <w:szCs w:val="16"/>
        </w:rPr>
        <w:t xml:space="preserve"> RNN </w:t>
      </w:r>
      <w:r w:rsidRPr="00845087">
        <w:rPr>
          <w:rFonts w:ascii="IRANSansWebFaNum" w:hAnsi="IRANSansWebFaNum" w:cs="IRANSansWebFaNum"/>
          <w:sz w:val="16"/>
          <w:szCs w:val="16"/>
          <w:rtl/>
        </w:rPr>
        <w:t>دشوار است</w:t>
      </w:r>
      <w:r w:rsidRPr="00845087">
        <w:rPr>
          <w:rFonts w:ascii="IRANSansWebFaNum" w:hAnsi="IRANSansWebFaNum" w:cs="IRANSansWebFaNum"/>
          <w:sz w:val="16"/>
          <w:szCs w:val="16"/>
        </w:rPr>
        <w:t>.</w:t>
      </w:r>
    </w:p>
    <w:p w14:paraId="0EB15174" w14:textId="367F15FC" w:rsid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sz w:val="16"/>
          <w:szCs w:val="16"/>
          <w:rtl/>
        </w:rPr>
        <w:t xml:space="preserve">بنابراین، متأسفانه، با افزایش این شکاف، </w:t>
      </w:r>
      <w:r w:rsidRPr="00845087">
        <w:rPr>
          <w:rFonts w:ascii="IRANSansWebFaNum" w:hAnsi="IRANSansWebFaNum" w:cs="IRANSansWebFaNum"/>
          <w:sz w:val="16"/>
          <w:szCs w:val="16"/>
        </w:rPr>
        <w:t xml:space="preserve">RNN </w:t>
      </w:r>
      <w:r w:rsidRPr="00845087">
        <w:rPr>
          <w:rFonts w:ascii="IRANSansWebFaNum" w:hAnsi="IRANSansWebFaNum" w:cs="IRANSansWebFaNum"/>
          <w:sz w:val="16"/>
          <w:szCs w:val="16"/>
          <w:rtl/>
        </w:rPr>
        <w:t>ها قادر به اتصال نیستند زیرا حافظه آنها با فاصله کم می شود</w:t>
      </w:r>
      <w:r w:rsidRPr="00845087">
        <w:rPr>
          <w:rFonts w:ascii="IRANSansWebFaNum" w:hAnsi="IRANSansWebFaNum" w:cs="IRANSansWebFaNum"/>
          <w:sz w:val="16"/>
          <w:szCs w:val="16"/>
        </w:rPr>
        <w:t>.</w:t>
      </w:r>
    </w:p>
    <w:p w14:paraId="447B2ECD" w14:textId="44BF4889" w:rsidR="00845087" w:rsidRDefault="00845087" w:rsidP="003356CF">
      <w:pPr>
        <w:bidi/>
        <w:jc w:val="both"/>
        <w:rPr>
          <w:rFonts w:ascii="IRANSansWebFaNum" w:hAnsi="IRANSansWebFaNum" w:cs="IRANSansWebFaNum"/>
          <w:sz w:val="16"/>
          <w:szCs w:val="16"/>
          <w:rtl/>
        </w:rPr>
      </w:pPr>
    </w:p>
    <w:p w14:paraId="794E9658" w14:textId="56EAA15B" w:rsidR="00845087" w:rsidRDefault="00845087" w:rsidP="003356CF">
      <w:pPr>
        <w:bidi/>
        <w:jc w:val="both"/>
        <w:rPr>
          <w:rFonts w:ascii="IRANSansWebFaNum" w:hAnsi="IRANSansWebFaNum" w:cs="IRANSansWebFaNum"/>
          <w:sz w:val="16"/>
          <w:szCs w:val="16"/>
          <w:rtl/>
        </w:rPr>
      </w:pPr>
    </w:p>
    <w:p w14:paraId="023D15C6" w14:textId="61934B08" w:rsidR="00845087" w:rsidRDefault="00845087" w:rsidP="003356CF">
      <w:pPr>
        <w:bidi/>
        <w:jc w:val="both"/>
        <w:rPr>
          <w:rFonts w:ascii="IRANSansWebFaNum" w:hAnsi="IRANSansWebFaNum" w:cs="IRANSansWebFaNum"/>
          <w:sz w:val="16"/>
          <w:szCs w:val="16"/>
          <w:rtl/>
        </w:rPr>
      </w:pPr>
    </w:p>
    <w:p w14:paraId="6AB26C90" w14:textId="59FBB76A" w:rsidR="00845087" w:rsidRDefault="00845087" w:rsidP="003356CF">
      <w:pPr>
        <w:bidi/>
        <w:jc w:val="both"/>
        <w:rPr>
          <w:rFonts w:ascii="IRANSansWebFaNum" w:hAnsi="IRANSansWebFaNum" w:cs="IRANSansWebFaNum"/>
          <w:sz w:val="16"/>
          <w:szCs w:val="16"/>
          <w:rtl/>
        </w:rPr>
      </w:pPr>
    </w:p>
    <w:p w14:paraId="168CC605" w14:textId="77777777" w:rsidR="00845087" w:rsidRPr="0065011B" w:rsidRDefault="00845087" w:rsidP="003356CF">
      <w:pPr>
        <w:jc w:val="both"/>
        <w:rPr>
          <w:rFonts w:ascii="Century" w:hAnsi="Century" w:cs="IRANSansWebFaNum"/>
          <w:b/>
          <w:bCs/>
          <w:sz w:val="24"/>
          <w:szCs w:val="24"/>
          <w:lang w:bidi="fa-IR"/>
        </w:rPr>
      </w:pPr>
      <w:r w:rsidRPr="0065011B">
        <w:rPr>
          <w:rFonts w:ascii="Century" w:hAnsi="Century" w:cs="IRANSansWebFaNum"/>
          <w:b/>
          <w:bCs/>
          <w:sz w:val="24"/>
          <w:szCs w:val="24"/>
          <w:lang w:bidi="fa-IR"/>
        </w:rPr>
        <w:t>LSTM</w:t>
      </w:r>
    </w:p>
    <w:p w14:paraId="4E76E13D" w14:textId="3061629C"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Long short-term memory is a special kind of RNN, specially made for solving vanishing gradient problems. They are capable of learning long-term dependencies. In fact, remembering information for long periods of time is practically their default behavior, not something they struggle to learn!</w:t>
      </w:r>
    </w:p>
    <w:p w14:paraId="774B1CFA" w14:textId="2310B6EB" w:rsidR="00845087" w:rsidRPr="00244C2A" w:rsidRDefault="00845087" w:rsidP="003356CF">
      <w:pPr>
        <w:jc w:val="both"/>
        <w:rPr>
          <w:rFonts w:ascii="Century" w:hAnsi="Century" w:cs="IRANSansWebFaNum"/>
          <w:sz w:val="18"/>
          <w:szCs w:val="18"/>
          <w:rtl/>
          <w:lang w:bidi="fa-IR"/>
        </w:rPr>
      </w:pPr>
      <w:r w:rsidRPr="00244C2A">
        <w:rPr>
          <w:rFonts w:ascii="Century" w:hAnsi="Century" w:cs="IRANSansWebFaNum"/>
          <w:sz w:val="18"/>
          <w:szCs w:val="18"/>
          <w:lang w:bidi="fa-IR"/>
        </w:rPr>
        <w:t>LSTM neurons, unlike the normal version, have a branch that allows passing information to skip the long processing of the current cell. This branch allows the network to retain memory for a longer period of time. It improves the vanishing gradient problem but not terribly well: It will do fine until 100 words, but around 1,000 words, it starts to lose its grip.</w:t>
      </w:r>
    </w:p>
    <w:p w14:paraId="17A389B3" w14:textId="77777777"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Further, like the simple RNN, it is also very slow to train, and perhaps even slower. These systems take input sequentially one by one, which doesn’t use up GPUs very well, which are designed for parallel computation. Later, I’ll address how we can parallelize sequential data. For now, we are dealing with two issues:</w:t>
      </w:r>
    </w:p>
    <w:p w14:paraId="77E65AA3" w14:textId="77777777" w:rsidR="00845087" w:rsidRPr="00244C2A" w:rsidRDefault="00845087" w:rsidP="003356CF">
      <w:pPr>
        <w:pStyle w:val="ListParagraph"/>
        <w:numPr>
          <w:ilvl w:val="0"/>
          <w:numId w:val="1"/>
        </w:numPr>
        <w:jc w:val="both"/>
        <w:rPr>
          <w:rFonts w:ascii="Century" w:hAnsi="Century" w:cs="IRANSansWebFaNum"/>
          <w:sz w:val="18"/>
          <w:szCs w:val="18"/>
          <w:lang w:bidi="fa-IR"/>
        </w:rPr>
      </w:pPr>
      <w:r w:rsidRPr="00244C2A">
        <w:rPr>
          <w:rFonts w:ascii="Century" w:hAnsi="Century" w:cs="IRANSansWebFaNum"/>
          <w:sz w:val="18"/>
          <w:szCs w:val="18"/>
          <w:lang w:bidi="fa-IR"/>
        </w:rPr>
        <w:t>Vanishing gradient</w:t>
      </w:r>
    </w:p>
    <w:p w14:paraId="0EEE7A41" w14:textId="5D32A012" w:rsidR="00845087" w:rsidRPr="00244C2A" w:rsidRDefault="00845087" w:rsidP="003356CF">
      <w:pPr>
        <w:pStyle w:val="ListParagraph"/>
        <w:numPr>
          <w:ilvl w:val="0"/>
          <w:numId w:val="1"/>
        </w:numPr>
        <w:jc w:val="both"/>
        <w:rPr>
          <w:rFonts w:ascii="Century" w:hAnsi="Century" w:cs="IRANSansWebFaNum"/>
          <w:sz w:val="18"/>
          <w:szCs w:val="18"/>
          <w:rtl/>
          <w:lang w:bidi="fa-IR"/>
        </w:rPr>
      </w:pPr>
      <w:r w:rsidRPr="00244C2A">
        <w:rPr>
          <w:rFonts w:ascii="Century" w:hAnsi="Century" w:cs="IRANSansWebFaNum"/>
          <w:sz w:val="18"/>
          <w:szCs w:val="18"/>
          <w:lang w:bidi="fa-IR"/>
        </w:rPr>
        <w:t>Slow training</w:t>
      </w:r>
    </w:p>
    <w:p w14:paraId="07E6E505" w14:textId="77777777" w:rsidR="00244C2A" w:rsidRPr="00244C2A" w:rsidRDefault="00244C2A" w:rsidP="003356CF">
      <w:pPr>
        <w:jc w:val="both"/>
        <w:rPr>
          <w:rFonts w:ascii="Century" w:hAnsi="Century" w:cs="IRANSansWebFaNum"/>
          <w:sz w:val="18"/>
          <w:szCs w:val="18"/>
          <w:rtl/>
          <w:lang w:bidi="fa-IR"/>
        </w:rPr>
      </w:pPr>
    </w:p>
    <w:p w14:paraId="6B2B3D66" w14:textId="77777777" w:rsidR="00845087" w:rsidRPr="00244C2A" w:rsidRDefault="00845087" w:rsidP="003356CF">
      <w:pPr>
        <w:jc w:val="both"/>
        <w:rPr>
          <w:rFonts w:ascii="Century" w:hAnsi="Century" w:cs="IRANSansWebFaNum"/>
          <w:b/>
          <w:bCs/>
          <w:sz w:val="24"/>
          <w:szCs w:val="24"/>
          <w:lang w:bidi="fa-IR"/>
        </w:rPr>
      </w:pPr>
      <w:r w:rsidRPr="00244C2A">
        <w:rPr>
          <w:rFonts w:ascii="Century" w:hAnsi="Century" w:cs="IRANSansWebFaNum"/>
          <w:b/>
          <w:bCs/>
          <w:sz w:val="24"/>
          <w:szCs w:val="24"/>
          <w:lang w:bidi="fa-IR"/>
        </w:rPr>
        <w:t>Solving the Vanishing Gradient Issue</w:t>
      </w:r>
    </w:p>
    <w:p w14:paraId="371E8E8A" w14:textId="1185F817" w:rsidR="00845087" w:rsidRPr="00244C2A" w:rsidRDefault="00244C2A" w:rsidP="003356CF">
      <w:pPr>
        <w:jc w:val="both"/>
        <w:rPr>
          <w:rFonts w:ascii="Century" w:hAnsi="Century" w:cs="IRANSansWebFaNum"/>
          <w:sz w:val="18"/>
          <w:szCs w:val="18"/>
          <w:lang w:bidi="fa-IR"/>
        </w:rPr>
      </w:pPr>
      <w:r w:rsidRPr="00244C2A">
        <w:rPr>
          <w:rFonts w:ascii="Century" w:hAnsi="Century" w:cs="IRANSansWebFaNum"/>
          <w:sz w:val="18"/>
          <w:szCs w:val="18"/>
          <w:lang w:bidi="fa-IR"/>
        </w:rPr>
        <w:t>Attention answers</w:t>
      </w:r>
      <w:r w:rsidR="00845087" w:rsidRPr="00244C2A">
        <w:rPr>
          <w:rFonts w:ascii="Century" w:hAnsi="Century" w:cs="IRANSansWebFaNum"/>
          <w:sz w:val="18"/>
          <w:szCs w:val="18"/>
          <w:lang w:bidi="fa-IR"/>
        </w:rPr>
        <w:t xml:space="preserve"> the question of what part of the input we should focus on. I’m going to explain attention via a hypothetical scenario:</w:t>
      </w:r>
    </w:p>
    <w:p w14:paraId="3893E740" w14:textId="00B2CA33"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Suppose someone gave us a book on machine learning and asked us to compile all the information about categorical cross-entropy. There are two ways of doing such a task. First, we could read the whole book and come back with the answer. Second, we could skip to the index, find the chapter on losses, go to the cross-entropy part and just read the relevant information on categorical cross-entropy.</w:t>
      </w:r>
    </w:p>
    <w:p w14:paraId="3C4FBF8C" w14:textId="6603BD86" w:rsidR="00845087" w:rsidRPr="00244C2A" w:rsidRDefault="00845087" w:rsidP="003356CF">
      <w:pPr>
        <w:jc w:val="both"/>
        <w:rPr>
          <w:rFonts w:ascii="Century" w:hAnsi="Century" w:cs="IRANSansWebFaNum"/>
          <w:sz w:val="18"/>
          <w:szCs w:val="18"/>
          <w:lang w:bidi="fa-IR"/>
        </w:rPr>
      </w:pPr>
      <w:r w:rsidRPr="00244C2A">
        <w:rPr>
          <w:rFonts w:ascii="Century" w:hAnsi="Century" w:cs="IRANSansWebFaNum"/>
          <w:sz w:val="18"/>
          <w:szCs w:val="18"/>
          <w:lang w:bidi="fa-IR"/>
        </w:rPr>
        <w:t>Which do you think is the faster method?</w:t>
      </w:r>
    </w:p>
    <w:p w14:paraId="09E1F353" w14:textId="77777777" w:rsidR="00244C2A" w:rsidRPr="00244C2A" w:rsidRDefault="00845087" w:rsidP="003356CF">
      <w:pPr>
        <w:jc w:val="both"/>
        <w:rPr>
          <w:rFonts w:ascii="Century" w:hAnsi="Century" w:cs="IRANSansWebFaNum"/>
          <w:sz w:val="18"/>
          <w:szCs w:val="18"/>
          <w:rtl/>
        </w:rPr>
      </w:pPr>
      <w:r w:rsidRPr="00244C2A">
        <w:rPr>
          <w:rFonts w:ascii="Century" w:hAnsi="Century" w:cs="IRANSansWebFaNum"/>
          <w:sz w:val="18"/>
          <w:szCs w:val="18"/>
          <w:lang w:bidi="fa-IR"/>
        </w:rPr>
        <w:t>The first approach may take a whole week, whereas the second should just take a few minutes. Furthermore, our results from the first method will be vaguer and full of too much information. The second approach will more accurately meet the requirement.</w:t>
      </w:r>
      <w:r w:rsidR="00244C2A" w:rsidRPr="00244C2A">
        <w:rPr>
          <w:rFonts w:ascii="Century" w:hAnsi="Century" w:cs="IRANSansWebFaNum"/>
          <w:sz w:val="18"/>
          <w:szCs w:val="18"/>
        </w:rPr>
        <w:t xml:space="preserve"> </w:t>
      </w:r>
    </w:p>
    <w:p w14:paraId="22DAB12A" w14:textId="43BECD97" w:rsidR="00244C2A" w:rsidRPr="00244C2A" w:rsidRDefault="00244C2A" w:rsidP="003356CF">
      <w:pPr>
        <w:jc w:val="both"/>
        <w:rPr>
          <w:rFonts w:ascii="Century" w:hAnsi="Century" w:cs="IRANSansWebFaNum"/>
          <w:sz w:val="18"/>
          <w:szCs w:val="18"/>
          <w:rtl/>
        </w:rPr>
      </w:pPr>
      <w:r w:rsidRPr="00244C2A">
        <w:rPr>
          <w:rFonts w:ascii="Century" w:hAnsi="Century" w:cs="IRANSansWebFaNum"/>
          <w:sz w:val="18"/>
          <w:szCs w:val="18"/>
        </w:rPr>
        <w:t>What did we do differently here?</w:t>
      </w:r>
    </w:p>
    <w:p w14:paraId="758AC47F" w14:textId="77777777" w:rsidR="00244C2A" w:rsidRDefault="00244C2A" w:rsidP="003356CF">
      <w:pPr>
        <w:bidi/>
        <w:jc w:val="both"/>
        <w:rPr>
          <w:rFonts w:ascii="IRANSansWebFaNum" w:hAnsi="IRANSansWebFaNum" w:cs="IRANSansWebFaNum"/>
          <w:sz w:val="16"/>
          <w:szCs w:val="16"/>
          <w:rtl/>
        </w:rPr>
      </w:pPr>
    </w:p>
    <w:p w14:paraId="2FE3C508" w14:textId="3F7B3AC7" w:rsidR="00244C2A" w:rsidRPr="0065011B" w:rsidRDefault="00845087" w:rsidP="003356CF">
      <w:pPr>
        <w:bidi/>
        <w:jc w:val="both"/>
        <w:rPr>
          <w:rFonts w:ascii="IRANSansWebFaNum" w:hAnsi="IRANSansWebFaNum" w:cs="IRANSansWebFaNum"/>
          <w:b/>
          <w:bCs/>
        </w:rPr>
      </w:pPr>
      <w:r w:rsidRPr="0065011B">
        <w:rPr>
          <w:rFonts w:ascii="IRANSansWebFaNum" w:hAnsi="IRANSansWebFaNum" w:cs="IRANSansWebFaNum"/>
          <w:b/>
          <w:bCs/>
        </w:rPr>
        <w:t>LSTM</w:t>
      </w:r>
    </w:p>
    <w:p w14:paraId="5C0A4C8E" w14:textId="4F80ED3A"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حافظه کوتاه مدت یک نوع خاص از</w:t>
      </w:r>
      <w:r w:rsidRPr="00845087">
        <w:rPr>
          <w:rFonts w:ascii="IRANSansWebFaNum" w:hAnsi="IRANSansWebFaNum" w:cs="IRANSansWebFaNum"/>
          <w:sz w:val="16"/>
          <w:szCs w:val="16"/>
        </w:rPr>
        <w:t xml:space="preserve"> RNN </w:t>
      </w:r>
      <w:r w:rsidRPr="00845087">
        <w:rPr>
          <w:rFonts w:ascii="IRANSansWebFaNum" w:hAnsi="IRANSansWebFaNum" w:cs="IRANSansWebFaNum"/>
          <w:sz w:val="16"/>
          <w:szCs w:val="16"/>
          <w:rtl/>
        </w:rPr>
        <w:t>است که به طور ویژه برای حل مشکلات گرادیان ناپدید شده ساخته شده است. آنها قادر به یادگیری وابستگی های طولانی مدت هستند. در واقع، به خاطر سپردن اطلاعات برای مدت طولانی عملاً رفتار پیش فرض آنهاست، نه چیزی که برای یادگیری آن تلاش می کنند</w:t>
      </w:r>
      <w:r w:rsidRPr="00845087">
        <w:rPr>
          <w:rFonts w:ascii="IRANSansWebFaNum" w:hAnsi="IRANSansWebFaNum" w:cs="IRANSansWebFaNum"/>
          <w:sz w:val="16"/>
          <w:szCs w:val="16"/>
        </w:rPr>
        <w:t>!</w:t>
      </w:r>
    </w:p>
    <w:p w14:paraId="1A1C2A74" w14:textId="6BD46DB0"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نورون های</w:t>
      </w:r>
      <w:r w:rsidRPr="00845087">
        <w:rPr>
          <w:rFonts w:ascii="IRANSansWebFaNum" w:hAnsi="IRANSansWebFaNum" w:cs="IRANSansWebFaNum"/>
          <w:sz w:val="16"/>
          <w:szCs w:val="16"/>
        </w:rPr>
        <w:t xml:space="preserve"> LSTM</w:t>
      </w:r>
      <w:r w:rsidRPr="00845087">
        <w:rPr>
          <w:rFonts w:ascii="IRANSansWebFaNum" w:hAnsi="IRANSansWebFaNum" w:cs="IRANSansWebFaNum"/>
          <w:sz w:val="16"/>
          <w:szCs w:val="16"/>
          <w:rtl/>
        </w:rPr>
        <w:t xml:space="preserve">، بر خلاف نسخه معمولی، دارای شاخه ای هستند که به انتقال اطلاعات اجازه می دهد تا پردازش طولانی سلول فعلی را نادیده بگیرد. این شاخه به شبکه اجازه می دهد تا حافظه را برای مدت زمان طولانی تری حفظ کند. مشکل گرادیان ناپدید شدن را بهبود می بخشد، اما نه خیلی خوب: تا </w:t>
      </w:r>
      <w:r w:rsidRPr="00845087">
        <w:rPr>
          <w:rFonts w:ascii="IRANSansWebFaNum" w:hAnsi="IRANSansWebFaNum" w:cs="IRANSansWebFaNum"/>
          <w:sz w:val="16"/>
          <w:szCs w:val="16"/>
          <w:rtl/>
          <w:lang w:bidi="fa-IR"/>
        </w:rPr>
        <w:t>۱۰۰</w:t>
      </w:r>
      <w:r w:rsidRPr="00845087">
        <w:rPr>
          <w:rFonts w:ascii="IRANSansWebFaNum" w:hAnsi="IRANSansWebFaNum" w:cs="IRANSansWebFaNum"/>
          <w:sz w:val="16"/>
          <w:szCs w:val="16"/>
          <w:rtl/>
        </w:rPr>
        <w:t xml:space="preserve"> کلمه خوب عمل می کند، اما حدود </w:t>
      </w:r>
      <w:r w:rsidRPr="00845087">
        <w:rPr>
          <w:rFonts w:ascii="IRANSansWebFaNum" w:hAnsi="IRANSansWebFaNum" w:cs="IRANSansWebFaNum"/>
          <w:sz w:val="16"/>
          <w:szCs w:val="16"/>
          <w:rtl/>
          <w:lang w:bidi="fa-IR"/>
        </w:rPr>
        <w:t>۱۰۰۰</w:t>
      </w:r>
      <w:r w:rsidRPr="00845087">
        <w:rPr>
          <w:rFonts w:ascii="IRANSansWebFaNum" w:hAnsi="IRANSansWebFaNum" w:cs="IRANSansWebFaNum"/>
          <w:sz w:val="16"/>
          <w:szCs w:val="16"/>
          <w:rtl/>
        </w:rPr>
        <w:t xml:space="preserve"> کلمه، شروع به از دست دادن قدرت خود می کند</w:t>
      </w:r>
      <w:r w:rsidRPr="00845087">
        <w:rPr>
          <w:rFonts w:ascii="IRANSansWebFaNum" w:hAnsi="IRANSansWebFaNum" w:cs="IRANSansWebFaNum"/>
          <w:sz w:val="16"/>
          <w:szCs w:val="16"/>
        </w:rPr>
        <w:t>.</w:t>
      </w:r>
    </w:p>
    <w:p w14:paraId="45955D89" w14:textId="77777777" w:rsidR="00845087" w:rsidRPr="00845087" w:rsidRDefault="00845087" w:rsidP="003356CF">
      <w:pPr>
        <w:bidi/>
        <w:jc w:val="both"/>
        <w:rPr>
          <w:rFonts w:ascii="IRANSansWebFaNum" w:hAnsi="IRANSansWebFaNum" w:cs="IRANSansWebFaNum"/>
          <w:sz w:val="16"/>
          <w:szCs w:val="16"/>
        </w:rPr>
      </w:pPr>
      <w:r w:rsidRPr="00845087">
        <w:rPr>
          <w:rFonts w:ascii="IRANSansWebFaNum" w:hAnsi="IRANSansWebFaNum" w:cs="IRANSansWebFaNum"/>
          <w:sz w:val="16"/>
          <w:szCs w:val="16"/>
          <w:rtl/>
        </w:rPr>
        <w:t>علاوه بر این، مانند</w:t>
      </w:r>
      <w:r w:rsidRPr="00845087">
        <w:rPr>
          <w:rFonts w:ascii="IRANSansWebFaNum" w:hAnsi="IRANSansWebFaNum" w:cs="IRANSansWebFaNum"/>
          <w:sz w:val="16"/>
          <w:szCs w:val="16"/>
        </w:rPr>
        <w:t xml:space="preserve"> RNN </w:t>
      </w:r>
      <w:r w:rsidRPr="00845087">
        <w:rPr>
          <w:rFonts w:ascii="IRANSansWebFaNum" w:hAnsi="IRANSansWebFaNum" w:cs="IRANSansWebFaNum"/>
          <w:sz w:val="16"/>
          <w:szCs w:val="16"/>
          <w:rtl/>
        </w:rPr>
        <w:t>ساده، آموزش آن نیز بسیار کند است و شاید حتی کندتر. این سیستم‌ها ورودی‌های متوالی را یکی یکی دریافت می‌کنند، که از پردازنده‌های گرافیکی که برای محاسبات موازی طراحی شده‌اند، به خوبی استفاده نمی‌کنند. بعداً به نحوه موازی سازی داده های متوالی خواهم پرداخت. در حال حاضر ما با دو موضوع سروکار داریم</w:t>
      </w:r>
      <w:r w:rsidRPr="00845087">
        <w:rPr>
          <w:rFonts w:ascii="IRANSansWebFaNum" w:hAnsi="IRANSansWebFaNum" w:cs="IRANSansWebFaNum"/>
          <w:sz w:val="16"/>
          <w:szCs w:val="16"/>
        </w:rPr>
        <w:t>:</w:t>
      </w:r>
    </w:p>
    <w:p w14:paraId="0E322FDB" w14:textId="77777777" w:rsidR="00845087" w:rsidRPr="00845087" w:rsidRDefault="00845087" w:rsidP="003356CF">
      <w:pPr>
        <w:pStyle w:val="ListParagraph"/>
        <w:numPr>
          <w:ilvl w:val="0"/>
          <w:numId w:val="2"/>
        </w:numPr>
        <w:bidi/>
        <w:jc w:val="both"/>
        <w:rPr>
          <w:rFonts w:ascii="IRANSansWebFaNum" w:hAnsi="IRANSansWebFaNum" w:cs="IRANSansWebFaNum"/>
          <w:sz w:val="16"/>
          <w:szCs w:val="16"/>
        </w:rPr>
      </w:pPr>
      <w:r w:rsidRPr="00845087">
        <w:rPr>
          <w:rFonts w:ascii="IRANSansWebFaNum" w:hAnsi="IRANSansWebFaNum" w:cs="IRANSansWebFaNum"/>
          <w:sz w:val="16"/>
          <w:szCs w:val="16"/>
          <w:rtl/>
        </w:rPr>
        <w:t>شیب ناپدید شدن</w:t>
      </w:r>
    </w:p>
    <w:p w14:paraId="67CE8EEE" w14:textId="1D649485" w:rsidR="00845087" w:rsidRPr="00C04FF8" w:rsidRDefault="00845087" w:rsidP="00C04FF8">
      <w:pPr>
        <w:pStyle w:val="ListParagraph"/>
        <w:numPr>
          <w:ilvl w:val="0"/>
          <w:numId w:val="2"/>
        </w:numPr>
        <w:bidi/>
        <w:jc w:val="both"/>
        <w:rPr>
          <w:rFonts w:ascii="IRANSansWebFaNum" w:hAnsi="IRANSansWebFaNum" w:cs="IRANSansWebFaNum"/>
          <w:sz w:val="16"/>
          <w:szCs w:val="16"/>
          <w:rtl/>
        </w:rPr>
      </w:pPr>
      <w:r w:rsidRPr="00845087">
        <w:rPr>
          <w:rFonts w:ascii="IRANSansWebFaNum" w:hAnsi="IRANSansWebFaNum" w:cs="IRANSansWebFaNum"/>
          <w:sz w:val="16"/>
          <w:szCs w:val="16"/>
          <w:rtl/>
        </w:rPr>
        <w:t>تمرین آهسته</w:t>
      </w:r>
    </w:p>
    <w:p w14:paraId="21BB48FE" w14:textId="77777777" w:rsidR="00845087" w:rsidRDefault="00845087" w:rsidP="003356CF">
      <w:pPr>
        <w:bidi/>
        <w:jc w:val="both"/>
        <w:rPr>
          <w:rFonts w:ascii="IRANSansWebFaNum" w:hAnsi="IRANSansWebFaNum" w:cs="IRANSansWebFaNum"/>
          <w:b/>
          <w:bCs/>
          <w:sz w:val="24"/>
          <w:szCs w:val="24"/>
          <w:rtl/>
        </w:rPr>
      </w:pPr>
    </w:p>
    <w:p w14:paraId="2A9B933C" w14:textId="7A4E1CFF" w:rsidR="00845087" w:rsidRPr="00845087" w:rsidRDefault="00845087" w:rsidP="003356CF">
      <w:pPr>
        <w:bidi/>
        <w:jc w:val="both"/>
        <w:rPr>
          <w:rFonts w:ascii="IRANSansWebFaNum" w:hAnsi="IRANSansWebFaNum" w:cs="IRANSansWebFaNum"/>
          <w:b/>
          <w:bCs/>
          <w:sz w:val="24"/>
          <w:szCs w:val="24"/>
          <w:rtl/>
        </w:rPr>
      </w:pPr>
      <w:r w:rsidRPr="00845087">
        <w:rPr>
          <w:rFonts w:ascii="IRANSansWebFaNum" w:hAnsi="IRANSansWebFaNum" w:cs="IRANSansWebFaNum"/>
          <w:b/>
          <w:bCs/>
          <w:sz w:val="24"/>
          <w:szCs w:val="24"/>
          <w:rtl/>
        </w:rPr>
        <w:t>حل مشکل ناپد</w:t>
      </w:r>
      <w:r w:rsidRPr="00845087">
        <w:rPr>
          <w:rFonts w:ascii="IRANSansWebFaNum" w:hAnsi="IRANSansWebFaNum" w:cs="IRANSansWebFaNum" w:hint="cs"/>
          <w:b/>
          <w:bCs/>
          <w:sz w:val="24"/>
          <w:szCs w:val="24"/>
          <w:rtl/>
        </w:rPr>
        <w:t>ی</w:t>
      </w:r>
      <w:r w:rsidRPr="00845087">
        <w:rPr>
          <w:rFonts w:ascii="IRANSansWebFaNum" w:hAnsi="IRANSansWebFaNum" w:cs="IRANSansWebFaNum" w:hint="eastAsia"/>
          <w:b/>
          <w:bCs/>
          <w:sz w:val="24"/>
          <w:szCs w:val="24"/>
          <w:rtl/>
        </w:rPr>
        <w:t>د</w:t>
      </w:r>
      <w:r w:rsidRPr="00845087">
        <w:rPr>
          <w:rFonts w:ascii="IRANSansWebFaNum" w:hAnsi="IRANSansWebFaNum" w:cs="IRANSansWebFaNum"/>
          <w:b/>
          <w:bCs/>
          <w:sz w:val="24"/>
          <w:szCs w:val="24"/>
          <w:rtl/>
        </w:rPr>
        <w:t xml:space="preserve"> شدن گراد</w:t>
      </w:r>
      <w:r w:rsidRPr="00845087">
        <w:rPr>
          <w:rFonts w:ascii="IRANSansWebFaNum" w:hAnsi="IRANSansWebFaNum" w:cs="IRANSansWebFaNum" w:hint="cs"/>
          <w:b/>
          <w:bCs/>
          <w:sz w:val="24"/>
          <w:szCs w:val="24"/>
          <w:rtl/>
        </w:rPr>
        <w:t>ی</w:t>
      </w:r>
      <w:r w:rsidRPr="00845087">
        <w:rPr>
          <w:rFonts w:ascii="IRANSansWebFaNum" w:hAnsi="IRANSansWebFaNum" w:cs="IRANSansWebFaNum" w:hint="eastAsia"/>
          <w:b/>
          <w:bCs/>
          <w:sz w:val="24"/>
          <w:szCs w:val="24"/>
          <w:rtl/>
        </w:rPr>
        <w:t>ان</w:t>
      </w:r>
    </w:p>
    <w:p w14:paraId="2A52FFEB" w14:textId="13077B55"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توجه</w:t>
      </w:r>
      <w:r w:rsidRPr="00845087">
        <w:rPr>
          <w:rFonts w:ascii="IRANSansWebFaNum" w:hAnsi="IRANSansWebFaNum" w:cs="IRANSansWebFaNum"/>
          <w:sz w:val="16"/>
          <w:szCs w:val="16"/>
          <w:rtl/>
        </w:rPr>
        <w:t xml:space="preserve"> به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سوال پاسخ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دهد که با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رو</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چه بخش</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از ورود</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تمرکز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من قصد دارم توجه را از طر</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ق</w:t>
      </w:r>
      <w:r w:rsidRPr="00845087">
        <w:rPr>
          <w:rFonts w:ascii="IRANSansWebFaNum" w:hAnsi="IRANSansWebFaNum" w:cs="IRANSansWebFaNum"/>
          <w:sz w:val="16"/>
          <w:szCs w:val="16"/>
          <w:rtl/>
        </w:rPr>
        <w:t xml:space="preserve">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w:t>
      </w:r>
      <w:r w:rsidRPr="00845087">
        <w:rPr>
          <w:rFonts w:ascii="IRANSansWebFaNum" w:hAnsi="IRANSansWebFaNum" w:cs="IRANSansWebFaNum"/>
          <w:sz w:val="16"/>
          <w:szCs w:val="16"/>
          <w:rtl/>
        </w:rPr>
        <w:t xml:space="preserve"> سنار</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و</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فرض</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توض</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ح</w:t>
      </w:r>
      <w:r w:rsidRPr="00845087">
        <w:rPr>
          <w:rFonts w:ascii="IRANSansWebFaNum" w:hAnsi="IRANSansWebFaNum" w:cs="IRANSansWebFaNum"/>
          <w:sz w:val="16"/>
          <w:szCs w:val="16"/>
          <w:rtl/>
        </w:rPr>
        <w:t xml:space="preserve"> دهم</w:t>
      </w:r>
      <w:r w:rsidRPr="00845087">
        <w:rPr>
          <w:rFonts w:ascii="IRANSansWebFaNum" w:hAnsi="IRANSansWebFaNum" w:cs="IRANSansWebFaNum"/>
          <w:sz w:val="16"/>
          <w:szCs w:val="16"/>
        </w:rPr>
        <w:t>:</w:t>
      </w:r>
    </w:p>
    <w:p w14:paraId="5D455267" w14:textId="01878B35"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فرض</w:t>
      </w:r>
      <w:r w:rsidRPr="00845087">
        <w:rPr>
          <w:rFonts w:ascii="IRANSansWebFaNum" w:hAnsi="IRANSansWebFaNum" w:cs="IRANSansWebFaNum"/>
          <w:sz w:val="16"/>
          <w:szCs w:val="16"/>
          <w:rtl/>
        </w:rPr>
        <w:t xml:space="preserve">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شخص</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کتاب</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در مورد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ادگ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ر</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ماش</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به ما داد و از ما خواست که تمام اطلاعات مربوط به آنتروپ</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متقاطع طبقه‌ا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را گردآور</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دو راه برا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انجام چن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کار</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وجود دارد. ابتدا م</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توان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کل کتاب را بخوان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و با جواب برگرد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دوم، ما م</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توان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به فهرست پرش ک</w:t>
      </w:r>
      <w:r w:rsidRPr="00845087">
        <w:rPr>
          <w:rFonts w:ascii="IRANSansWebFaNum" w:hAnsi="IRANSansWebFaNum" w:cs="IRANSansWebFaNum" w:hint="eastAsia"/>
          <w:sz w:val="16"/>
          <w:szCs w:val="16"/>
          <w:rtl/>
        </w:rPr>
        <w:t>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فصل تلفات را پ</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دا</w:t>
      </w:r>
      <w:r w:rsidRPr="00845087">
        <w:rPr>
          <w:rFonts w:ascii="IRANSansWebFaNum" w:hAnsi="IRANSansWebFaNum" w:cs="IRANSansWebFaNum"/>
          <w:sz w:val="16"/>
          <w:szCs w:val="16"/>
          <w:rtl/>
        </w:rPr>
        <w:t xml:space="preserve">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به قسمت آنتروپ</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متقاطع برو</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و فقط اطلاعات مربوطه را در مورد آنتروپ</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متقاطع طبقه‌ا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بخوان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Pr>
        <w:t>.</w:t>
      </w:r>
    </w:p>
    <w:p w14:paraId="42DF0676" w14:textId="7747334A"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به</w:t>
      </w:r>
      <w:r w:rsidRPr="00845087">
        <w:rPr>
          <w:rFonts w:ascii="IRANSansWebFaNum" w:hAnsi="IRANSansWebFaNum" w:cs="IRANSansWebFaNum"/>
          <w:sz w:val="16"/>
          <w:szCs w:val="16"/>
          <w:rtl/>
        </w:rPr>
        <w:t xml:space="preserve"> نظر شما کدام روش سر</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عتر</w:t>
      </w:r>
      <w:r w:rsidRPr="00845087">
        <w:rPr>
          <w:rFonts w:ascii="IRANSansWebFaNum" w:hAnsi="IRANSansWebFaNum" w:cs="IRANSansWebFaNum"/>
          <w:sz w:val="16"/>
          <w:szCs w:val="16"/>
          <w:rtl/>
        </w:rPr>
        <w:t xml:space="preserve"> است؟</w:t>
      </w:r>
    </w:p>
    <w:p w14:paraId="1FD970DA" w14:textId="39972A86"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رو</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کرد</w:t>
      </w:r>
      <w:r w:rsidRPr="00845087">
        <w:rPr>
          <w:rFonts w:ascii="IRANSansWebFaNum" w:hAnsi="IRANSansWebFaNum" w:cs="IRANSansWebFaNum"/>
          <w:sz w:val="16"/>
          <w:szCs w:val="16"/>
          <w:rtl/>
        </w:rPr>
        <w:t xml:space="preserve"> اول ممکن است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w:t>
      </w:r>
      <w:r w:rsidRPr="00845087">
        <w:rPr>
          <w:rFonts w:ascii="IRANSansWebFaNum" w:hAnsi="IRANSansWebFaNum" w:cs="IRANSansWebFaNum"/>
          <w:sz w:val="16"/>
          <w:szCs w:val="16"/>
          <w:rtl/>
        </w:rPr>
        <w:t xml:space="preserve"> هفته کامل طول بکشد، در حال</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که روش دوم با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فقط چند دق</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قه</w:t>
      </w:r>
      <w:r w:rsidRPr="00845087">
        <w:rPr>
          <w:rFonts w:ascii="IRANSansWebFaNum" w:hAnsi="IRANSansWebFaNum" w:cs="IRANSansWebFaNum"/>
          <w:sz w:val="16"/>
          <w:szCs w:val="16"/>
          <w:rtl/>
        </w:rPr>
        <w:t xml:space="preserve"> طول بکشد. علاوه بر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نتا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ج</w:t>
      </w:r>
      <w:r w:rsidRPr="00845087">
        <w:rPr>
          <w:rFonts w:ascii="IRANSansWebFaNum" w:hAnsi="IRANSansWebFaNum" w:cs="IRANSansWebFaNum"/>
          <w:sz w:val="16"/>
          <w:szCs w:val="16"/>
          <w:rtl/>
        </w:rPr>
        <w:t xml:space="preserve"> ما از روش اول مبهم و پر از اطلاعات 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ش</w:t>
      </w:r>
      <w:r w:rsidRPr="00845087">
        <w:rPr>
          <w:rFonts w:ascii="IRANSansWebFaNum" w:hAnsi="IRANSansWebFaNum" w:cs="IRANSansWebFaNum"/>
          <w:sz w:val="16"/>
          <w:szCs w:val="16"/>
          <w:rtl/>
        </w:rPr>
        <w:t xml:space="preserve"> از حد خواهد بود. رو</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کرد</w:t>
      </w:r>
      <w:r w:rsidRPr="00845087">
        <w:rPr>
          <w:rFonts w:ascii="IRANSansWebFaNum" w:hAnsi="IRANSansWebFaNum" w:cs="IRANSansWebFaNum"/>
          <w:sz w:val="16"/>
          <w:szCs w:val="16"/>
          <w:rtl/>
        </w:rPr>
        <w:t xml:space="preserve"> دوم با دقت 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شتر</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از</w:t>
      </w:r>
      <w:r w:rsidRPr="00845087">
        <w:rPr>
          <w:rFonts w:ascii="IRANSansWebFaNum" w:hAnsi="IRANSansWebFaNum" w:cs="IRANSansWebFaNum"/>
          <w:sz w:val="16"/>
          <w:szCs w:val="16"/>
          <w:rtl/>
        </w:rPr>
        <w:t xml:space="preserve"> را برآورده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کند</w:t>
      </w:r>
      <w:r w:rsidRPr="00845087">
        <w:rPr>
          <w:rFonts w:ascii="IRANSansWebFaNum" w:hAnsi="IRANSansWebFaNum" w:cs="IRANSansWebFaNum"/>
          <w:sz w:val="16"/>
          <w:szCs w:val="16"/>
        </w:rPr>
        <w:t>.</w:t>
      </w:r>
    </w:p>
    <w:p w14:paraId="7E77EE24" w14:textId="36A2874A" w:rsidR="00845087" w:rsidRDefault="00244C2A"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نجا</w:t>
      </w:r>
      <w:r w:rsidRPr="00845087">
        <w:rPr>
          <w:rFonts w:ascii="IRANSansWebFaNum" w:hAnsi="IRANSansWebFaNum" w:cs="IRANSansWebFaNum"/>
          <w:sz w:val="16"/>
          <w:szCs w:val="16"/>
          <w:rtl/>
        </w:rPr>
        <w:t xml:space="preserve"> چه کار متفاوت</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انجام داد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p>
    <w:p w14:paraId="3327A92D" w14:textId="59555EDF" w:rsidR="00244C2A" w:rsidRPr="00244C2A" w:rsidRDefault="00244C2A" w:rsidP="003356CF">
      <w:pPr>
        <w:jc w:val="both"/>
        <w:rPr>
          <w:rFonts w:ascii="Century" w:hAnsi="Century" w:cs="Arial"/>
          <w:sz w:val="18"/>
          <w:szCs w:val="18"/>
          <w:rtl/>
        </w:rPr>
      </w:pPr>
      <w:r w:rsidRPr="00244C2A">
        <w:rPr>
          <w:rFonts w:ascii="Century" w:hAnsi="Century" w:cs="Arial"/>
          <w:sz w:val="18"/>
          <w:szCs w:val="18"/>
        </w:rPr>
        <w:lastRenderedPageBreak/>
        <w:t>In the former case, we didn’t zero in on any one part of the book. In the latter method, however, we focused our attention on the losses chapter and more specifically on the part where the concept of categorical cross-entropy is explained. This second version is the way most of us humans would actually do this task.</w:t>
      </w:r>
    </w:p>
    <w:p w14:paraId="47B98F82" w14:textId="04011225" w:rsidR="00244C2A" w:rsidRPr="00244C2A" w:rsidRDefault="00244C2A" w:rsidP="003356CF">
      <w:pPr>
        <w:jc w:val="both"/>
        <w:rPr>
          <w:rFonts w:ascii="Century" w:hAnsi="Century" w:cs="Arial"/>
          <w:sz w:val="18"/>
          <w:szCs w:val="18"/>
          <w:rtl/>
        </w:rPr>
      </w:pPr>
      <w:r w:rsidRPr="00244C2A">
        <w:rPr>
          <w:rFonts w:ascii="Century" w:hAnsi="Century" w:cs="Arial"/>
          <w:sz w:val="18"/>
          <w:szCs w:val="18"/>
        </w:rPr>
        <w:t>Attention in neural networks is somewhat similar to what we find in humans. It means they focus on certain parts of the inputs while the rest gets less emphasis.</w:t>
      </w:r>
      <w:r w:rsidRPr="00244C2A">
        <w:rPr>
          <w:rFonts w:ascii="Century" w:hAnsi="Century" w:cs="Arial" w:hint="cs"/>
          <w:sz w:val="18"/>
          <w:szCs w:val="18"/>
          <w:rtl/>
        </w:rPr>
        <w:t xml:space="preserve"> </w:t>
      </w:r>
      <w:r w:rsidRPr="00244C2A">
        <w:rPr>
          <w:rFonts w:ascii="Century" w:hAnsi="Century" w:cs="Arial"/>
          <w:sz w:val="18"/>
          <w:szCs w:val="18"/>
        </w:rPr>
        <w:t>Let’s say we are making an NMT (neural machine translator). This animation shows how a simple seq-to-seq model works.</w:t>
      </w:r>
    </w:p>
    <w:p w14:paraId="154AE368" w14:textId="34C35A20" w:rsidR="00845087" w:rsidRPr="00244C2A" w:rsidRDefault="00244C2A" w:rsidP="003356CF">
      <w:pPr>
        <w:jc w:val="both"/>
        <w:rPr>
          <w:rFonts w:ascii="Century" w:hAnsi="Century" w:cs="Arial"/>
          <w:sz w:val="18"/>
          <w:szCs w:val="18"/>
          <w:rtl/>
        </w:rPr>
      </w:pPr>
      <w:r w:rsidRPr="00244C2A">
        <w:rPr>
          <w:rFonts w:ascii="Century" w:hAnsi="Century" w:cs="Arial"/>
          <w:sz w:val="18"/>
          <w:szCs w:val="18"/>
        </w:rPr>
        <w:t>We see that, for each step of the encoder or decoder, the RNN is processing its inputs and generating output for that time step. In each time step, the RNN updates its hidden state based on the inputs and previous outputs it has seen. In the animation, we see that the hidden state is actually the context vector we pass along to the decoder</w:t>
      </w:r>
      <w:r w:rsidRPr="00244C2A">
        <w:rPr>
          <w:rFonts w:ascii="Century" w:hAnsi="Century" w:cs="Arial"/>
          <w:sz w:val="18"/>
          <w:szCs w:val="18"/>
          <w:rtl/>
        </w:rPr>
        <w:t>.</w:t>
      </w:r>
    </w:p>
    <w:p w14:paraId="6F7D2131" w14:textId="77777777" w:rsidR="00244C2A" w:rsidRPr="009A4F40" w:rsidRDefault="00244C2A" w:rsidP="003356CF">
      <w:pPr>
        <w:jc w:val="both"/>
        <w:rPr>
          <w:rFonts w:ascii="Century" w:hAnsi="Century" w:cs="Arial"/>
          <w:b/>
          <w:bCs/>
          <w:sz w:val="20"/>
          <w:szCs w:val="20"/>
        </w:rPr>
      </w:pPr>
      <w:r w:rsidRPr="009A4F40">
        <w:rPr>
          <w:rFonts w:ascii="Century" w:hAnsi="Century" w:cs="Arial"/>
          <w:b/>
          <w:bCs/>
          <w:sz w:val="20"/>
          <w:szCs w:val="20"/>
        </w:rPr>
        <w:t>Time for Attention</w:t>
      </w:r>
    </w:p>
    <w:p w14:paraId="7F67C12E" w14:textId="7D021526" w:rsidR="00244C2A" w:rsidRPr="00244C2A" w:rsidRDefault="00244C2A" w:rsidP="003356CF">
      <w:pPr>
        <w:jc w:val="both"/>
        <w:rPr>
          <w:rFonts w:ascii="Century" w:hAnsi="Century" w:cs="Arial"/>
          <w:sz w:val="18"/>
          <w:szCs w:val="18"/>
          <w:rtl/>
        </w:rPr>
      </w:pPr>
      <w:r w:rsidRPr="00244C2A">
        <w:rPr>
          <w:rFonts w:ascii="Century" w:hAnsi="Century" w:cs="Arial"/>
          <w:sz w:val="18"/>
          <w:szCs w:val="18"/>
        </w:rPr>
        <w:t>The context vector turns out to be problematic for these types of models, which struggle when dealing with long sentences. Or they may have been facing the vanishing gradient problem in long sentences. So, a solution came along in a paper that introduced attention. It highly improved the quality of machine translation as it allows the model to focus on the relevant part of the input sequence as necessary.</w:t>
      </w:r>
    </w:p>
    <w:p w14:paraId="2FEABF9B" w14:textId="5114019C" w:rsidR="00244C2A" w:rsidRPr="00244C2A" w:rsidRDefault="00244C2A" w:rsidP="003356CF">
      <w:pPr>
        <w:jc w:val="both"/>
        <w:rPr>
          <w:rFonts w:ascii="Century" w:hAnsi="Century" w:cs="Arial"/>
          <w:sz w:val="18"/>
          <w:szCs w:val="18"/>
          <w:rtl/>
        </w:rPr>
      </w:pPr>
      <w:r w:rsidRPr="00244C2A">
        <w:rPr>
          <w:rFonts w:ascii="Century" w:hAnsi="Century" w:cs="Arial"/>
          <w:sz w:val="18"/>
          <w:szCs w:val="18"/>
        </w:rPr>
        <w:t>This attention model is different from the classic seq-to-seq model in two ways. First, as compared to a simple seq-to-seq model, here, the encoder passes a lot more data to the decoder. Previously, only the final, hidden state of the encoding part was sent to the decoder, but now the encoder passes all the hidden states, even the intermediate ones.</w:t>
      </w:r>
      <w:r w:rsidRPr="00244C2A">
        <w:rPr>
          <w:rFonts w:ascii="Century" w:hAnsi="Century" w:cs="Arial" w:hint="cs"/>
          <w:sz w:val="18"/>
          <w:szCs w:val="18"/>
          <w:rtl/>
        </w:rPr>
        <w:t xml:space="preserve"> </w:t>
      </w:r>
      <w:r w:rsidRPr="00244C2A">
        <w:rPr>
          <w:rFonts w:ascii="Century" w:hAnsi="Century" w:cs="Arial"/>
          <w:sz w:val="18"/>
          <w:szCs w:val="18"/>
        </w:rPr>
        <w:t>The decoder part also does an extra step before producing its output. This step proceeds like this:</w:t>
      </w:r>
    </w:p>
    <w:p w14:paraId="423675F1" w14:textId="7537EC5E" w:rsidR="00244C2A" w:rsidRPr="00244C2A" w:rsidRDefault="00244C2A" w:rsidP="003356CF">
      <w:pPr>
        <w:jc w:val="both"/>
        <w:rPr>
          <w:rFonts w:ascii="Century" w:hAnsi="Century" w:cs="Arial"/>
          <w:sz w:val="18"/>
          <w:szCs w:val="18"/>
        </w:rPr>
      </w:pPr>
      <w:r w:rsidRPr="00244C2A">
        <w:rPr>
          <w:rFonts w:ascii="Century" w:hAnsi="Century" w:cs="Arial"/>
          <w:sz w:val="18"/>
          <w:szCs w:val="18"/>
        </w:rPr>
        <w:t>It checks each hidden state that it received as every hidden state of the encoder is mostly associated with a particular word of the input sentence.</w:t>
      </w:r>
      <w:r w:rsidRPr="00244C2A">
        <w:rPr>
          <w:rFonts w:ascii="Century" w:hAnsi="Century" w:cs="Arial" w:hint="cs"/>
          <w:sz w:val="18"/>
          <w:szCs w:val="18"/>
          <w:rtl/>
        </w:rPr>
        <w:t xml:space="preserve"> </w:t>
      </w:r>
      <w:r w:rsidRPr="00244C2A">
        <w:rPr>
          <w:rFonts w:ascii="Century" w:hAnsi="Century" w:cs="Arial"/>
          <w:sz w:val="18"/>
          <w:szCs w:val="18"/>
        </w:rPr>
        <w:t>It gives each hidden state a score.</w:t>
      </w:r>
    </w:p>
    <w:p w14:paraId="053D59A9" w14:textId="5ED1D4A6" w:rsidR="00845087" w:rsidRPr="00244C2A" w:rsidRDefault="00244C2A" w:rsidP="003356CF">
      <w:pPr>
        <w:jc w:val="both"/>
        <w:rPr>
          <w:rFonts w:ascii="Century" w:hAnsi="Century" w:cs="Arial"/>
          <w:sz w:val="18"/>
          <w:szCs w:val="18"/>
          <w:rtl/>
        </w:rPr>
      </w:pPr>
      <w:r w:rsidRPr="00244C2A">
        <w:rPr>
          <w:rFonts w:ascii="Century" w:hAnsi="Century" w:cs="Arial"/>
          <w:sz w:val="18"/>
          <w:szCs w:val="18"/>
        </w:rPr>
        <w:t>Each score is multiplied by its respective SoftMax score, thus amplifying hidden states with high scores and drowning out hidden states with low scores. A clear visualization is available here. This scoring exercise happens at each time step on the decoder side</w:t>
      </w:r>
      <w:r w:rsidRPr="00244C2A">
        <w:rPr>
          <w:rFonts w:ascii="Century" w:hAnsi="Century" w:cs="Arial"/>
          <w:sz w:val="18"/>
          <w:szCs w:val="18"/>
          <w:rtl/>
        </w:rPr>
        <w:t>.</w:t>
      </w:r>
    </w:p>
    <w:p w14:paraId="228AF4A0" w14:textId="67D7A423"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در</w:t>
      </w:r>
      <w:r w:rsidRPr="00845087">
        <w:rPr>
          <w:rFonts w:ascii="IRANSansWebFaNum" w:hAnsi="IRANSansWebFaNum" w:cs="IRANSansWebFaNum"/>
          <w:sz w:val="16"/>
          <w:szCs w:val="16"/>
          <w:rtl/>
        </w:rPr>
        <w:t xml:space="preserve"> مورد اول، ما ه</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چ</w:t>
      </w:r>
      <w:r w:rsidRPr="00845087">
        <w:rPr>
          <w:rFonts w:ascii="IRANSansWebFaNum" w:hAnsi="IRANSansWebFaNum" w:cs="IRANSansWebFaNum"/>
          <w:sz w:val="16"/>
          <w:szCs w:val="16"/>
          <w:rtl/>
        </w:rPr>
        <w:t xml:space="preserve"> بخش</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از کتاب را صفر نکرد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با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حال، در روش اخ</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ر،</w:t>
      </w:r>
      <w:r w:rsidRPr="00845087">
        <w:rPr>
          <w:rFonts w:ascii="IRANSansWebFaNum" w:hAnsi="IRANSansWebFaNum" w:cs="IRANSansWebFaNum"/>
          <w:sz w:val="16"/>
          <w:szCs w:val="16"/>
          <w:rtl/>
        </w:rPr>
        <w:t xml:space="preserve"> ما توجه خود را بر فصل ضرر و به طور خاص بر بخش</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که مفهوم آنتروپ</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متقاطع طبقه 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توض</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ح</w:t>
      </w:r>
      <w:r w:rsidRPr="00845087">
        <w:rPr>
          <w:rFonts w:ascii="IRANSansWebFaNum" w:hAnsi="IRANSansWebFaNum" w:cs="IRANSansWebFaNum"/>
          <w:sz w:val="16"/>
          <w:szCs w:val="16"/>
          <w:rtl/>
        </w:rPr>
        <w:t xml:space="preserve"> داده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شود، متمرکز کرد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نسخه دوم روش</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است که اکثر ما انسان ها واقعاً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کار را انجام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ده</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Pr>
        <w:t>.</w:t>
      </w:r>
    </w:p>
    <w:p w14:paraId="20FDD5E5" w14:textId="2F412E2A" w:rsidR="00845087" w:rsidRPr="00845087"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توجه</w:t>
      </w:r>
      <w:r w:rsidRPr="00845087">
        <w:rPr>
          <w:rFonts w:ascii="IRANSansWebFaNum" w:hAnsi="IRANSansWebFaNum" w:cs="IRANSansWebFaNum"/>
          <w:sz w:val="16"/>
          <w:szCs w:val="16"/>
          <w:rtl/>
        </w:rPr>
        <w:t xml:space="preserve"> در شبکه 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عصب</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تا حدود</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شب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ه</w:t>
      </w:r>
      <w:r w:rsidRPr="00845087">
        <w:rPr>
          <w:rFonts w:ascii="IRANSansWebFaNum" w:hAnsi="IRANSansWebFaNum" w:cs="IRANSansWebFaNum"/>
          <w:sz w:val="16"/>
          <w:szCs w:val="16"/>
          <w:rtl/>
        </w:rPr>
        <w:t xml:space="preserve"> به آنچه در انسان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اب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است.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بدان معن</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است که آنها رو</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بخش 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خاص</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از ورود</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ها تمرکز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کنند در حال</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که بق</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ه</w:t>
      </w:r>
      <w:r w:rsidRPr="00845087">
        <w:rPr>
          <w:rFonts w:ascii="IRANSansWebFaNum" w:hAnsi="IRANSansWebFaNum" w:cs="IRANSansWebFaNum"/>
          <w:sz w:val="16"/>
          <w:szCs w:val="16"/>
          <w:rtl/>
        </w:rPr>
        <w:t xml:space="preserve"> تأک</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کمتر</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دارند</w:t>
      </w:r>
      <w:r w:rsidR="00244C2A">
        <w:rPr>
          <w:rFonts w:ascii="IRANSansWebFaNum" w:hAnsi="IRANSansWebFaNum" w:cs="IRANSansWebFaNum" w:hint="cs"/>
          <w:sz w:val="16"/>
          <w:szCs w:val="16"/>
          <w:rtl/>
        </w:rPr>
        <w:t xml:space="preserve">. </w:t>
      </w:r>
      <w:r w:rsidRPr="00845087">
        <w:rPr>
          <w:rFonts w:ascii="IRANSansWebFaNum" w:hAnsi="IRANSansWebFaNum" w:cs="IRANSansWebFaNum" w:hint="eastAsia"/>
          <w:sz w:val="16"/>
          <w:szCs w:val="16"/>
          <w:rtl/>
        </w:rPr>
        <w:t>فرض</w:t>
      </w:r>
      <w:r w:rsidRPr="00845087">
        <w:rPr>
          <w:rFonts w:ascii="IRANSansWebFaNum" w:hAnsi="IRANSansWebFaNum" w:cs="IRANSansWebFaNum"/>
          <w:sz w:val="16"/>
          <w:szCs w:val="16"/>
          <w:rtl/>
        </w:rPr>
        <w:t xml:space="preserve">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در حال ساخت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w:t>
      </w:r>
      <w:r w:rsidRPr="00845087">
        <w:rPr>
          <w:rFonts w:ascii="IRANSansWebFaNum" w:hAnsi="IRANSansWebFaNum" w:cs="IRANSansWebFaNum"/>
          <w:sz w:val="16"/>
          <w:szCs w:val="16"/>
        </w:rPr>
        <w:t xml:space="preserve"> NMT </w:t>
      </w:r>
      <w:r w:rsidRPr="00845087">
        <w:rPr>
          <w:rFonts w:ascii="IRANSansWebFaNum" w:hAnsi="IRANSansWebFaNum" w:cs="IRANSansWebFaNum"/>
          <w:sz w:val="16"/>
          <w:szCs w:val="16"/>
          <w:rtl/>
        </w:rPr>
        <w:t>(مترجم ماش</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عصب</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هست</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ا</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sz w:val="16"/>
          <w:szCs w:val="16"/>
          <w:rtl/>
        </w:rPr>
        <w:t xml:space="preserve"> 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شن</w:t>
      </w:r>
      <w:r w:rsidRPr="00845087">
        <w:rPr>
          <w:rFonts w:ascii="IRANSansWebFaNum" w:hAnsi="IRANSansWebFaNum" w:cs="IRANSansWebFaNum"/>
          <w:sz w:val="16"/>
          <w:szCs w:val="16"/>
          <w:rtl/>
        </w:rPr>
        <w:t xml:space="preserve"> نشان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دهد که چگونه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ک</w:t>
      </w:r>
      <w:r w:rsidRPr="00845087">
        <w:rPr>
          <w:rFonts w:ascii="IRANSansWebFaNum" w:hAnsi="IRANSansWebFaNum" w:cs="IRANSansWebFaNum"/>
          <w:sz w:val="16"/>
          <w:szCs w:val="16"/>
          <w:rtl/>
        </w:rPr>
        <w:t xml:space="preserve"> مدل</w:t>
      </w:r>
      <w:r w:rsidRPr="00845087">
        <w:rPr>
          <w:rFonts w:ascii="IRANSansWebFaNum" w:hAnsi="IRANSansWebFaNum" w:cs="IRANSansWebFaNum"/>
          <w:sz w:val="16"/>
          <w:szCs w:val="16"/>
        </w:rPr>
        <w:t xml:space="preserve"> seq-to-seq </w:t>
      </w:r>
      <w:r w:rsidRPr="00845087">
        <w:rPr>
          <w:rFonts w:ascii="IRANSansWebFaNum" w:hAnsi="IRANSansWebFaNum" w:cs="IRANSansWebFaNum"/>
          <w:sz w:val="16"/>
          <w:szCs w:val="16"/>
          <w:rtl/>
        </w:rPr>
        <w:t>ساده کار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کند</w:t>
      </w:r>
      <w:r w:rsidRPr="00845087">
        <w:rPr>
          <w:rFonts w:ascii="IRANSansWebFaNum" w:hAnsi="IRANSansWebFaNum" w:cs="IRANSansWebFaNum"/>
          <w:sz w:val="16"/>
          <w:szCs w:val="16"/>
        </w:rPr>
        <w:t>.</w:t>
      </w:r>
    </w:p>
    <w:p w14:paraId="0D953C2F" w14:textId="3E0298F1" w:rsidR="00244C2A" w:rsidRDefault="00845087" w:rsidP="003356CF">
      <w:pPr>
        <w:bidi/>
        <w:jc w:val="both"/>
        <w:rPr>
          <w:rFonts w:ascii="IRANSansWebFaNum" w:hAnsi="IRANSansWebFaNum" w:cs="IRANSansWebFaNum"/>
          <w:sz w:val="16"/>
          <w:szCs w:val="16"/>
          <w:rtl/>
        </w:rPr>
      </w:pPr>
      <w:r w:rsidRPr="00845087">
        <w:rPr>
          <w:rFonts w:ascii="IRANSansWebFaNum" w:hAnsi="IRANSansWebFaNum" w:cs="IRANSansWebFaNum" w:hint="eastAsia"/>
          <w:sz w:val="16"/>
          <w:szCs w:val="16"/>
          <w:rtl/>
        </w:rPr>
        <w:t>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که برا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هر مرحله از رمزگذار </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ا</w:t>
      </w:r>
      <w:r w:rsidRPr="00845087">
        <w:rPr>
          <w:rFonts w:ascii="IRANSansWebFaNum" w:hAnsi="IRANSansWebFaNum" w:cs="IRANSansWebFaNum"/>
          <w:sz w:val="16"/>
          <w:szCs w:val="16"/>
          <w:rtl/>
        </w:rPr>
        <w:t xml:space="preserve"> رمزگشا، </w:t>
      </w:r>
      <w:r w:rsidRPr="00845087">
        <w:rPr>
          <w:rFonts w:ascii="IRANSansWebFaNum" w:hAnsi="IRANSansWebFaNum" w:cs="IRANSansWebFaNum"/>
          <w:sz w:val="16"/>
          <w:szCs w:val="16"/>
        </w:rPr>
        <w:t>RNN</w:t>
      </w:r>
      <w:r w:rsidRPr="00845087">
        <w:rPr>
          <w:rFonts w:ascii="IRANSansWebFaNum" w:hAnsi="IRANSansWebFaNum" w:cs="IRANSansWebFaNum"/>
          <w:sz w:val="16"/>
          <w:szCs w:val="16"/>
          <w:rtl/>
        </w:rPr>
        <w:t xml:space="preserve"> ورود</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خود را پردازش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کند و خروج</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آن مرحله زمان</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را تول</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w:t>
      </w:r>
      <w:r w:rsidRPr="00845087">
        <w:rPr>
          <w:rFonts w:ascii="IRANSansWebFaNum" w:hAnsi="IRANSansWebFaNum" w:cs="IRANSansWebFaNum"/>
          <w:sz w:val="16"/>
          <w:szCs w:val="16"/>
          <w:rtl/>
        </w:rPr>
        <w:t xml:space="preserve">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کند. در هر مرحله زمان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w:t>
      </w:r>
      <w:r w:rsidRPr="00845087">
        <w:rPr>
          <w:rFonts w:ascii="IRANSansWebFaNum" w:hAnsi="IRANSansWebFaNum" w:cs="IRANSansWebFaNum"/>
          <w:sz w:val="16"/>
          <w:szCs w:val="16"/>
          <w:rtl/>
        </w:rPr>
        <w:t xml:space="preserve"> </w:t>
      </w:r>
      <w:r w:rsidRPr="00845087">
        <w:rPr>
          <w:rFonts w:ascii="IRANSansWebFaNum" w:hAnsi="IRANSansWebFaNum" w:cs="IRANSansWebFaNum"/>
          <w:sz w:val="16"/>
          <w:szCs w:val="16"/>
        </w:rPr>
        <w:t>RNN</w:t>
      </w:r>
      <w:r w:rsidRPr="00845087">
        <w:rPr>
          <w:rFonts w:ascii="IRANSansWebFaNum" w:hAnsi="IRANSansWebFaNum" w:cs="IRANSansWebFaNum"/>
          <w:sz w:val="16"/>
          <w:szCs w:val="16"/>
          <w:rtl/>
        </w:rPr>
        <w:t xml:space="preserve"> وضع</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ت</w:t>
      </w:r>
      <w:r w:rsidRPr="00845087">
        <w:rPr>
          <w:rFonts w:ascii="IRANSansWebFaNum" w:hAnsi="IRANSansWebFaNum" w:cs="IRANSansWebFaNum"/>
          <w:sz w:val="16"/>
          <w:szCs w:val="16"/>
          <w:rtl/>
        </w:rPr>
        <w:t xml:space="preserve"> پنهان خود را بر اساس ورود</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ها و خروج</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ها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قبل</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که د</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ده</w:t>
      </w:r>
      <w:r w:rsidRPr="00845087">
        <w:rPr>
          <w:rFonts w:ascii="IRANSansWebFaNum" w:hAnsi="IRANSansWebFaNum" w:cs="IRANSansWebFaNum"/>
          <w:sz w:val="16"/>
          <w:szCs w:val="16"/>
          <w:rtl/>
        </w:rPr>
        <w:t xml:space="preserve"> است به روز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کند. در ان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شن</w:t>
      </w:r>
      <w:r w:rsidRPr="00845087">
        <w:rPr>
          <w:rFonts w:ascii="IRANSansWebFaNum" w:hAnsi="IRANSansWebFaNum" w:cs="IRANSansWebFaNum"/>
          <w:sz w:val="16"/>
          <w:szCs w:val="16"/>
          <w:rtl/>
        </w:rPr>
        <w:t xml:space="preserve">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ب</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 xml:space="preserve"> که حالت پن</w:t>
      </w:r>
      <w:r w:rsidRPr="00845087">
        <w:rPr>
          <w:rFonts w:ascii="IRANSansWebFaNum" w:hAnsi="IRANSansWebFaNum" w:cs="IRANSansWebFaNum" w:hint="eastAsia"/>
          <w:sz w:val="16"/>
          <w:szCs w:val="16"/>
          <w:rtl/>
        </w:rPr>
        <w:t>هان</w:t>
      </w:r>
      <w:r w:rsidRPr="00845087">
        <w:rPr>
          <w:rFonts w:ascii="IRANSansWebFaNum" w:hAnsi="IRANSansWebFaNum" w:cs="IRANSansWebFaNum"/>
          <w:sz w:val="16"/>
          <w:szCs w:val="16"/>
          <w:rtl/>
        </w:rPr>
        <w:t xml:space="preserve"> در واقع همان بردار زم</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نه</w:t>
      </w:r>
      <w:r w:rsidRPr="00845087">
        <w:rPr>
          <w:rFonts w:ascii="IRANSansWebFaNum" w:hAnsi="IRANSansWebFaNum" w:cs="IRANSansWebFaNum"/>
          <w:sz w:val="16"/>
          <w:szCs w:val="16"/>
          <w:rtl/>
        </w:rPr>
        <w:t xml:space="preserve"> ا</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است که به رمزگشا ارسال م</w:t>
      </w:r>
      <w:r w:rsidRPr="00845087">
        <w:rPr>
          <w:rFonts w:ascii="IRANSansWebFaNum" w:hAnsi="IRANSansWebFaNum" w:cs="IRANSansWebFaNum" w:hint="cs"/>
          <w:sz w:val="16"/>
          <w:szCs w:val="16"/>
          <w:rtl/>
        </w:rPr>
        <w:t>ی</w:t>
      </w:r>
      <w:r w:rsidRPr="00845087">
        <w:rPr>
          <w:rFonts w:ascii="IRANSansWebFaNum" w:hAnsi="IRANSansWebFaNum" w:cs="IRANSansWebFaNum"/>
          <w:sz w:val="16"/>
          <w:szCs w:val="16"/>
          <w:rtl/>
        </w:rPr>
        <w:t xml:space="preserve"> کن</w:t>
      </w:r>
      <w:r w:rsidRPr="00845087">
        <w:rPr>
          <w:rFonts w:ascii="IRANSansWebFaNum" w:hAnsi="IRANSansWebFaNum" w:cs="IRANSansWebFaNum" w:hint="cs"/>
          <w:sz w:val="16"/>
          <w:szCs w:val="16"/>
          <w:rtl/>
        </w:rPr>
        <w:t>ی</w:t>
      </w:r>
      <w:r w:rsidRPr="00845087">
        <w:rPr>
          <w:rFonts w:ascii="IRANSansWebFaNum" w:hAnsi="IRANSansWebFaNum" w:cs="IRANSansWebFaNum" w:hint="eastAsia"/>
          <w:sz w:val="16"/>
          <w:szCs w:val="16"/>
          <w:rtl/>
        </w:rPr>
        <w:t>م</w:t>
      </w:r>
      <w:r w:rsidRPr="00845087">
        <w:rPr>
          <w:rFonts w:ascii="IRANSansWebFaNum" w:hAnsi="IRANSansWebFaNum" w:cs="IRANSansWebFaNum"/>
          <w:sz w:val="16"/>
          <w:szCs w:val="16"/>
          <w:rtl/>
        </w:rPr>
        <w:t>.</w:t>
      </w:r>
    </w:p>
    <w:p w14:paraId="4F8356B5" w14:textId="77777777" w:rsidR="009A4F40" w:rsidRDefault="009A4F40" w:rsidP="003356CF">
      <w:pPr>
        <w:bidi/>
        <w:jc w:val="both"/>
        <w:rPr>
          <w:rFonts w:ascii="IRANSansWebFaNum" w:hAnsi="IRANSansWebFaNum" w:cs="IRANSansWebFaNum"/>
          <w:b/>
          <w:bCs/>
          <w:sz w:val="24"/>
          <w:szCs w:val="24"/>
          <w:rtl/>
        </w:rPr>
      </w:pPr>
    </w:p>
    <w:p w14:paraId="38785D56" w14:textId="0F7325F1" w:rsidR="00244C2A" w:rsidRPr="00244C2A" w:rsidRDefault="00244C2A" w:rsidP="003356CF">
      <w:pPr>
        <w:bidi/>
        <w:jc w:val="both"/>
        <w:rPr>
          <w:rFonts w:ascii="IRANSansWebFaNum" w:hAnsi="IRANSansWebFaNum" w:cs="IRANSansWebFaNum"/>
          <w:b/>
          <w:bCs/>
          <w:sz w:val="24"/>
          <w:szCs w:val="24"/>
          <w:rtl/>
        </w:rPr>
      </w:pPr>
      <w:r w:rsidRPr="00244C2A">
        <w:rPr>
          <w:rFonts w:ascii="IRANSansWebFaNum" w:hAnsi="IRANSansWebFaNum" w:cs="IRANSansWebFaNum"/>
          <w:b/>
          <w:bCs/>
          <w:sz w:val="24"/>
          <w:szCs w:val="24"/>
          <w:rtl/>
        </w:rPr>
        <w:t>زمان توجه</w:t>
      </w:r>
    </w:p>
    <w:p w14:paraId="59E9D916" w14:textId="4DFA991B"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sz w:val="16"/>
          <w:szCs w:val="16"/>
          <w:rtl/>
        </w:rPr>
        <w:t>بردار زم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نه</w:t>
      </w:r>
      <w:r w:rsidRPr="00244C2A">
        <w:rPr>
          <w:rFonts w:ascii="IRANSansWebFaNum" w:hAnsi="IRANSansWebFaNum" w:cs="IRANSansWebFaNum"/>
          <w:sz w:val="16"/>
          <w:szCs w:val="16"/>
          <w:rtl/>
        </w:rPr>
        <w:t xml:space="preserve">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نوع مدل‌ها مشکل‌ساز است، که هنگام برخورد با جملات طولان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مشکل دارند.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w:t>
      </w:r>
      <w:r w:rsidRPr="00244C2A">
        <w:rPr>
          <w:rFonts w:ascii="IRANSansWebFaNum" w:hAnsi="IRANSansWebFaNum" w:cs="IRANSansWebFaNum"/>
          <w:sz w:val="16"/>
          <w:szCs w:val="16"/>
          <w:rtl/>
        </w:rPr>
        <w:t xml:space="preserve"> ممکن است در جملات طولان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با مشکل گراد</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ان</w:t>
      </w:r>
      <w:r w:rsidRPr="00244C2A">
        <w:rPr>
          <w:rFonts w:ascii="IRANSansWebFaNum" w:hAnsi="IRANSansWebFaNum" w:cs="IRANSansWebFaNum"/>
          <w:sz w:val="16"/>
          <w:szCs w:val="16"/>
          <w:rtl/>
        </w:rPr>
        <w:t xml:space="preserve"> ناپد</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tl/>
        </w:rPr>
        <w:t xml:space="preserve"> شدن مواجه شده باشند. بنابرا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راه حل</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در مقاله 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آمد که توجه را معرف</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کرد. ک</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ف</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ت</w:t>
      </w:r>
      <w:r w:rsidRPr="00244C2A">
        <w:rPr>
          <w:rFonts w:ascii="IRANSansWebFaNum" w:hAnsi="IRANSansWebFaNum" w:cs="IRANSansWebFaNum"/>
          <w:sz w:val="16"/>
          <w:szCs w:val="16"/>
          <w:rtl/>
        </w:rPr>
        <w:t xml:space="preserve"> ترجمه ماش</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را بس</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ار</w:t>
      </w:r>
      <w:r w:rsidRPr="00244C2A">
        <w:rPr>
          <w:rFonts w:ascii="IRANSansWebFaNum" w:hAnsi="IRANSansWebFaNum" w:cs="IRANSansWebFaNum"/>
          <w:sz w:val="16"/>
          <w:szCs w:val="16"/>
          <w:rtl/>
        </w:rPr>
        <w:t xml:space="preserve"> بهبود بخش</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د ز</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را</w:t>
      </w:r>
      <w:r w:rsidRPr="00244C2A">
        <w:rPr>
          <w:rFonts w:ascii="IRANSansWebFaNum" w:hAnsi="IRANSansWebFaNum" w:cs="IRANSansWebFaNum"/>
          <w:sz w:val="16"/>
          <w:szCs w:val="16"/>
          <w:rtl/>
        </w:rPr>
        <w:t xml:space="preserve"> به مدل اجازه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دهد</w:t>
      </w:r>
      <w:r w:rsidRPr="00244C2A">
        <w:rPr>
          <w:rFonts w:ascii="IRANSansWebFaNum" w:hAnsi="IRANSansWebFaNum" w:cs="IRANSansWebFaNum"/>
          <w:sz w:val="16"/>
          <w:szCs w:val="16"/>
          <w:rtl/>
        </w:rPr>
        <w:t xml:space="preserve"> تا در صورت لزوم رو</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قسمت مربوطه از دنباله ورود</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تمرکز کند</w:t>
      </w:r>
      <w:r w:rsidRPr="00244C2A">
        <w:rPr>
          <w:rFonts w:ascii="IRANSansWebFaNum" w:hAnsi="IRANSansWebFaNum" w:cs="IRANSansWebFaNum"/>
          <w:sz w:val="16"/>
          <w:szCs w:val="16"/>
        </w:rPr>
        <w:t>.</w:t>
      </w:r>
    </w:p>
    <w:p w14:paraId="7CCB32DB" w14:textId="21D076AE"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مدل توجه از دو جهت با مدل کلاس</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Pr>
        <w:t xml:space="preserve"> seq-to-seq </w:t>
      </w:r>
      <w:r w:rsidRPr="00244C2A">
        <w:rPr>
          <w:rFonts w:ascii="IRANSansWebFaNum" w:hAnsi="IRANSansWebFaNum" w:cs="IRANSansWebFaNum"/>
          <w:sz w:val="16"/>
          <w:szCs w:val="16"/>
          <w:rtl/>
        </w:rPr>
        <w:t>متفاوت است. اول، در مقا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سه</w:t>
      </w:r>
      <w:r w:rsidRPr="00244C2A">
        <w:rPr>
          <w:rFonts w:ascii="IRANSansWebFaNum" w:hAnsi="IRANSansWebFaNum" w:cs="IRANSansWebFaNum"/>
          <w:sz w:val="16"/>
          <w:szCs w:val="16"/>
          <w:rtl/>
        </w:rPr>
        <w:t xml:space="preserve"> با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مدل ساده</w:t>
      </w:r>
      <w:r w:rsidRPr="00244C2A">
        <w:rPr>
          <w:rFonts w:ascii="IRANSansWebFaNum" w:hAnsi="IRANSansWebFaNum" w:cs="IRANSansWebFaNum"/>
          <w:sz w:val="16"/>
          <w:szCs w:val="16"/>
        </w:rPr>
        <w:t xml:space="preserve"> seq-to-seq</w:t>
      </w:r>
      <w:r w:rsidRPr="00244C2A">
        <w:rPr>
          <w:rFonts w:ascii="IRANSansWebFaNum" w:hAnsi="IRANSansWebFaNum" w:cs="IRANSansWebFaNum"/>
          <w:sz w:val="16"/>
          <w:szCs w:val="16"/>
          <w:rtl/>
        </w:rPr>
        <w:t>، در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w:t>
      </w:r>
      <w:r w:rsidRPr="00244C2A">
        <w:rPr>
          <w:rFonts w:ascii="IRANSansWebFaNum" w:hAnsi="IRANSansWebFaNum" w:cs="IRANSansWebFaNum"/>
          <w:sz w:val="16"/>
          <w:szCs w:val="16"/>
          <w:rtl/>
        </w:rPr>
        <w:t xml:space="preserve"> رمزگذار داده 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بس</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ار</w:t>
      </w:r>
      <w:r w:rsidRPr="00244C2A">
        <w:rPr>
          <w:rFonts w:ascii="IRANSansWebFaNum" w:hAnsi="IRANSansWebFaNum" w:cs="IRANSansWebFaNum"/>
          <w:sz w:val="16"/>
          <w:szCs w:val="16"/>
          <w:rtl/>
        </w:rPr>
        <w:t xml:space="preserve"> ب</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شتر</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را به رمزگشا ارسال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 قبلاً فقط حالت نها</w:t>
      </w:r>
      <w:r w:rsidRPr="00244C2A">
        <w:rPr>
          <w:rFonts w:ascii="IRANSansWebFaNum" w:hAnsi="IRANSansWebFaNum" w:cs="IRANSansWebFaNum" w:hint="cs"/>
          <w:sz w:val="16"/>
          <w:szCs w:val="16"/>
          <w:rtl/>
        </w:rPr>
        <w:t>یی</w:t>
      </w:r>
      <w:r w:rsidRPr="00244C2A">
        <w:rPr>
          <w:rFonts w:ascii="IRANSansWebFaNum" w:hAnsi="IRANSansWebFaNum" w:cs="IRANSansWebFaNum"/>
          <w:sz w:val="16"/>
          <w:szCs w:val="16"/>
          <w:rtl/>
        </w:rPr>
        <w:t xml:space="preserve"> و پنهان قسمت رمزگذار</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به رمزگشا ارسال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شد، اما اکنون انکودر از ت</w:t>
      </w:r>
      <w:r w:rsidRPr="00244C2A">
        <w:rPr>
          <w:rFonts w:ascii="IRANSansWebFaNum" w:hAnsi="IRANSansWebFaNum" w:cs="IRANSansWebFaNum" w:hint="eastAsia"/>
          <w:sz w:val="16"/>
          <w:szCs w:val="16"/>
          <w:rtl/>
        </w:rPr>
        <w:t>مام</w:t>
      </w:r>
      <w:r w:rsidRPr="00244C2A">
        <w:rPr>
          <w:rFonts w:ascii="IRANSansWebFaNum" w:hAnsi="IRANSansWebFaNum" w:cs="IRANSansWebFaNum"/>
          <w:sz w:val="16"/>
          <w:szCs w:val="16"/>
          <w:rtl/>
        </w:rPr>
        <w:t xml:space="preserve"> حالت 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پنهان حت</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حالت 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عبور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w:t>
      </w:r>
      <w:r w:rsidRPr="00244C2A">
        <w:rPr>
          <w:rFonts w:ascii="IRANSansWebFaNum" w:hAnsi="IRANSansWebFaNum" w:cs="IRANSansWebFaNum"/>
          <w:sz w:val="16"/>
          <w:szCs w:val="16"/>
        </w:rPr>
        <w:t>.</w:t>
      </w:r>
    </w:p>
    <w:p w14:paraId="12D0D60B" w14:textId="5565AAD4"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قسمت</w:t>
      </w:r>
      <w:r w:rsidRPr="00244C2A">
        <w:rPr>
          <w:rFonts w:ascii="IRANSansWebFaNum" w:hAnsi="IRANSansWebFaNum" w:cs="IRANSansWebFaNum"/>
          <w:sz w:val="16"/>
          <w:szCs w:val="16"/>
          <w:rtl/>
        </w:rPr>
        <w:t xml:space="preserve"> رمزگشا 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ز</w:t>
      </w:r>
      <w:r w:rsidRPr="00244C2A">
        <w:rPr>
          <w:rFonts w:ascii="IRANSansWebFaNum" w:hAnsi="IRANSansWebFaNum" w:cs="IRANSansWebFaNum"/>
          <w:sz w:val="16"/>
          <w:szCs w:val="16"/>
          <w:rtl/>
        </w:rPr>
        <w:t xml:space="preserve">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مرحله اضاف</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را قبل از تول</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tl/>
        </w:rPr>
        <w:t xml:space="preserve"> خروج</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انجام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دهد.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مرحله به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صورت پ</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رود</w:t>
      </w:r>
      <w:r w:rsidRPr="00244C2A">
        <w:rPr>
          <w:rFonts w:ascii="IRANSansWebFaNum" w:hAnsi="IRANSansWebFaNum" w:cs="IRANSansWebFaNum"/>
          <w:sz w:val="16"/>
          <w:szCs w:val="16"/>
        </w:rPr>
        <w:t>:</w:t>
      </w:r>
    </w:p>
    <w:p w14:paraId="70B00FE7"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هر</w:t>
      </w:r>
      <w:r w:rsidRPr="00244C2A">
        <w:rPr>
          <w:rFonts w:ascii="IRANSansWebFaNum" w:hAnsi="IRANSansWebFaNum" w:cs="IRANSansWebFaNum"/>
          <w:sz w:val="16"/>
          <w:szCs w:val="16"/>
          <w:rtl/>
        </w:rPr>
        <w:t xml:space="preserve"> حالت پنهان در</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افت</w:t>
      </w:r>
      <w:r w:rsidRPr="00244C2A">
        <w:rPr>
          <w:rFonts w:ascii="IRANSansWebFaNum" w:hAnsi="IRANSansWebFaNum" w:cs="IRANSansWebFaNum"/>
          <w:sz w:val="16"/>
          <w:szCs w:val="16"/>
          <w:rtl/>
        </w:rPr>
        <w:t xml:space="preserve"> شده را بررس</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 ز</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را</w:t>
      </w:r>
      <w:r w:rsidRPr="00244C2A">
        <w:rPr>
          <w:rFonts w:ascii="IRANSansWebFaNum" w:hAnsi="IRANSansWebFaNum" w:cs="IRANSansWebFaNum"/>
          <w:sz w:val="16"/>
          <w:szCs w:val="16"/>
          <w:rtl/>
        </w:rPr>
        <w:t xml:space="preserve"> هر حالت پنهان رمزگذار ب</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شتر</w:t>
      </w:r>
      <w:r w:rsidRPr="00244C2A">
        <w:rPr>
          <w:rFonts w:ascii="IRANSansWebFaNum" w:hAnsi="IRANSansWebFaNum" w:cs="IRANSansWebFaNum"/>
          <w:sz w:val="16"/>
          <w:szCs w:val="16"/>
          <w:rtl/>
        </w:rPr>
        <w:t xml:space="preserve"> با کلمه خاص</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از جمله ورود</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مرتبط است</w:t>
      </w:r>
      <w:r w:rsidRPr="00244C2A">
        <w:rPr>
          <w:rFonts w:ascii="IRANSansWebFaNum" w:hAnsi="IRANSansWebFaNum" w:cs="IRANSansWebFaNum"/>
          <w:sz w:val="16"/>
          <w:szCs w:val="16"/>
        </w:rPr>
        <w:t>.</w:t>
      </w:r>
    </w:p>
    <w:p w14:paraId="2D5EFBB1"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به</w:t>
      </w:r>
      <w:r w:rsidRPr="00244C2A">
        <w:rPr>
          <w:rFonts w:ascii="IRANSansWebFaNum" w:hAnsi="IRANSansWebFaNum" w:cs="IRANSansWebFaNum"/>
          <w:sz w:val="16"/>
          <w:szCs w:val="16"/>
          <w:rtl/>
        </w:rPr>
        <w:t xml:space="preserve"> هر حالت پنهان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دهد</w:t>
      </w:r>
      <w:r w:rsidRPr="00244C2A">
        <w:rPr>
          <w:rFonts w:ascii="IRANSansWebFaNum" w:hAnsi="IRANSansWebFaNum" w:cs="IRANSansWebFaNum"/>
          <w:sz w:val="16"/>
          <w:szCs w:val="16"/>
        </w:rPr>
        <w:t>.</w:t>
      </w:r>
    </w:p>
    <w:p w14:paraId="3FBEBF5C" w14:textId="1CE7FD9C" w:rsidR="00845087"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هر</w:t>
      </w:r>
      <w:r w:rsidRPr="00244C2A">
        <w:rPr>
          <w:rFonts w:ascii="IRANSansWebFaNum" w:hAnsi="IRANSansWebFaNum" w:cs="IRANSansWebFaNum"/>
          <w:sz w:val="16"/>
          <w:szCs w:val="16"/>
          <w:rtl/>
        </w:rPr>
        <w:t xml:space="preserve">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w:t>
      </w:r>
      <w:r w:rsidRPr="00244C2A">
        <w:rPr>
          <w:rFonts w:ascii="IRANSansWebFaNum" w:hAnsi="IRANSansWebFaNum" w:cs="IRANSansWebFaNum"/>
          <w:sz w:val="16"/>
          <w:szCs w:val="16"/>
          <w:rtl/>
        </w:rPr>
        <w:t xml:space="preserve"> در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w:t>
      </w:r>
      <w:r w:rsidRPr="00244C2A">
        <w:rPr>
          <w:rFonts w:ascii="IRANSansWebFaNum" w:hAnsi="IRANSansWebFaNum" w:cs="IRANSansWebFaNum"/>
          <w:sz w:val="16"/>
          <w:szCs w:val="16"/>
          <w:rtl/>
        </w:rPr>
        <w:t xml:space="preserve"> سافت مکس مربوطه ضرب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شود،</w:t>
      </w:r>
      <w:r w:rsidRPr="00244C2A">
        <w:rPr>
          <w:rFonts w:ascii="IRANSansWebFaNum" w:hAnsi="IRANSansWebFaNum" w:cs="IRANSansWebFaNum"/>
          <w:sz w:val="16"/>
          <w:szCs w:val="16"/>
          <w:rtl/>
        </w:rPr>
        <w:t xml:space="preserve"> بنابرا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حالت‌ها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پنهان با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ازات</w:t>
      </w:r>
      <w:r w:rsidRPr="00244C2A">
        <w:rPr>
          <w:rFonts w:ascii="IRANSansWebFaNum" w:hAnsi="IRANSansWebFaNum" w:cs="IRANSansWebFaNum"/>
          <w:sz w:val="16"/>
          <w:szCs w:val="16"/>
          <w:rtl/>
        </w:rPr>
        <w:t xml:space="preserve"> بالا تقو</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ت</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شوند</w:t>
      </w:r>
      <w:r w:rsidRPr="00244C2A">
        <w:rPr>
          <w:rFonts w:ascii="IRANSansWebFaNum" w:hAnsi="IRANSansWebFaNum" w:cs="IRANSansWebFaNum"/>
          <w:sz w:val="16"/>
          <w:szCs w:val="16"/>
          <w:rtl/>
        </w:rPr>
        <w:t xml:space="preserve"> و حالت‌ها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پنهان با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ازات</w:t>
      </w:r>
      <w:r w:rsidRPr="00244C2A">
        <w:rPr>
          <w:rFonts w:ascii="IRANSansWebFaNum" w:hAnsi="IRANSansWebFaNum" w:cs="IRANSansWebFaNum"/>
          <w:sz w:val="16"/>
          <w:szCs w:val="16"/>
          <w:rtl/>
        </w:rPr>
        <w:t xml:space="preserve"> پا</w:t>
      </w:r>
      <w:r w:rsidRPr="00244C2A">
        <w:rPr>
          <w:rFonts w:ascii="IRANSansWebFaNum" w:hAnsi="IRANSansWebFaNum" w:cs="IRANSansWebFaNum" w:hint="cs"/>
          <w:sz w:val="16"/>
          <w:szCs w:val="16"/>
          <w:rtl/>
        </w:rPr>
        <w:t>یی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غرق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شوند</w:t>
      </w:r>
      <w:r w:rsidRPr="00244C2A">
        <w:rPr>
          <w:rFonts w:ascii="IRANSansWebFaNum" w:hAnsi="IRANSansWebFaNum" w:cs="IRANSansWebFaNum"/>
          <w:sz w:val="16"/>
          <w:szCs w:val="16"/>
          <w:rtl/>
        </w:rPr>
        <w:t xml:space="preserve">.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تجسم واضح در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w:t>
      </w:r>
      <w:r w:rsidRPr="00244C2A">
        <w:rPr>
          <w:rFonts w:ascii="IRANSansWebFaNum" w:hAnsi="IRANSansWebFaNum" w:cs="IRANSansWebFaNum"/>
          <w:sz w:val="16"/>
          <w:szCs w:val="16"/>
          <w:rtl/>
        </w:rPr>
        <w:t xml:space="preserve"> موجود است</w:t>
      </w:r>
      <w:r w:rsidRPr="00244C2A">
        <w:rPr>
          <w:rFonts w:ascii="IRANSansWebFaNum" w:hAnsi="IRANSansWebFaNum" w:cs="IRANSansWebFaNum"/>
          <w:sz w:val="16"/>
          <w:szCs w:val="16"/>
        </w:rPr>
        <w:t>.</w:t>
      </w:r>
      <w:r>
        <w:rPr>
          <w:rFonts w:ascii="IRANSansWebFaNum" w:hAnsi="IRANSansWebFaNum" w:cs="IRANSansWebFaNum" w:hint="cs"/>
          <w:sz w:val="16"/>
          <w:szCs w:val="16"/>
          <w:rtl/>
        </w:rPr>
        <w:t xml:space="preserve"> </w:t>
      </w:r>
      <w:r w:rsidRPr="00244C2A">
        <w:rPr>
          <w:rFonts w:ascii="IRANSansWebFaNum" w:hAnsi="IRANSansWebFaNum" w:cs="IRANSansWebFaNum" w:hint="eastAsia"/>
          <w:sz w:val="16"/>
          <w:szCs w:val="16"/>
          <w:rtl/>
        </w:rPr>
        <w:t>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تمر</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امت</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از</w:t>
      </w:r>
      <w:r w:rsidRPr="00244C2A">
        <w:rPr>
          <w:rFonts w:ascii="IRANSansWebFaNum" w:hAnsi="IRANSansWebFaNum" w:cs="IRANSansWebFaNum"/>
          <w:sz w:val="16"/>
          <w:szCs w:val="16"/>
          <w:rtl/>
        </w:rPr>
        <w:t xml:space="preserve"> ده</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در هر مرحله زمان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در سمت رمزگشا انجام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شود.</w:t>
      </w:r>
    </w:p>
    <w:p w14:paraId="4752DA4E" w14:textId="508DD041" w:rsidR="00845087" w:rsidRDefault="00845087" w:rsidP="003356CF">
      <w:pPr>
        <w:bidi/>
        <w:jc w:val="both"/>
        <w:rPr>
          <w:rFonts w:ascii="IRANSansWebFaNum" w:hAnsi="IRANSansWebFaNum" w:cs="IRANSansWebFaNum"/>
          <w:sz w:val="16"/>
          <w:szCs w:val="16"/>
          <w:rtl/>
        </w:rPr>
      </w:pPr>
    </w:p>
    <w:p w14:paraId="6B7B395C" w14:textId="71545FE7" w:rsidR="00845087" w:rsidRDefault="00845087" w:rsidP="003356CF">
      <w:pPr>
        <w:bidi/>
        <w:jc w:val="both"/>
        <w:rPr>
          <w:rFonts w:ascii="IRANSansWebFaNum" w:hAnsi="IRANSansWebFaNum" w:cs="IRANSansWebFaNum"/>
          <w:sz w:val="16"/>
          <w:szCs w:val="16"/>
          <w:rtl/>
        </w:rPr>
      </w:pPr>
    </w:p>
    <w:p w14:paraId="60037FE1" w14:textId="48A11102" w:rsidR="00244C2A" w:rsidRPr="00244C2A" w:rsidRDefault="00244C2A" w:rsidP="003356CF">
      <w:pPr>
        <w:jc w:val="both"/>
        <w:rPr>
          <w:rFonts w:ascii="Century" w:hAnsi="Century" w:cs="Arial"/>
          <w:sz w:val="18"/>
          <w:szCs w:val="18"/>
          <w:rtl/>
        </w:rPr>
      </w:pPr>
      <w:r w:rsidRPr="00244C2A">
        <w:rPr>
          <w:rFonts w:ascii="Century" w:hAnsi="Century" w:cs="Arial"/>
          <w:sz w:val="18"/>
          <w:szCs w:val="18"/>
        </w:rPr>
        <w:t>Now, when we bring the whole thing together:</w:t>
      </w:r>
    </w:p>
    <w:p w14:paraId="014DC3DE" w14:textId="77777777" w:rsidR="00244C2A" w:rsidRPr="00244C2A" w:rsidRDefault="00244C2A" w:rsidP="003356CF">
      <w:pPr>
        <w:jc w:val="both"/>
        <w:rPr>
          <w:rFonts w:ascii="Century" w:hAnsi="Century" w:cs="Arial"/>
          <w:sz w:val="18"/>
          <w:szCs w:val="18"/>
        </w:rPr>
      </w:pPr>
      <w:r w:rsidRPr="00244C2A">
        <w:rPr>
          <w:rFonts w:ascii="Century" w:hAnsi="Century" w:cs="Arial"/>
          <w:sz w:val="18"/>
          <w:szCs w:val="18"/>
        </w:rPr>
        <w:t>The attention decoder layer takes the embedding of the &lt;END&gt; token and an initial decoder hidden state. The RNN processes its inputs and produces an output and a new hidden state vector (h4).</w:t>
      </w:r>
    </w:p>
    <w:p w14:paraId="1F5FC90F" w14:textId="77777777" w:rsidR="00244C2A" w:rsidRPr="00244C2A" w:rsidRDefault="00244C2A" w:rsidP="003356CF">
      <w:pPr>
        <w:jc w:val="both"/>
        <w:rPr>
          <w:rFonts w:ascii="Century" w:hAnsi="Century" w:cs="Arial"/>
          <w:sz w:val="18"/>
          <w:szCs w:val="18"/>
        </w:rPr>
      </w:pPr>
      <w:r w:rsidRPr="00244C2A">
        <w:rPr>
          <w:rFonts w:ascii="Century" w:hAnsi="Century" w:cs="Arial"/>
          <w:sz w:val="18"/>
          <w:szCs w:val="18"/>
        </w:rPr>
        <w:t>Now, we use encoder hidden states and the h4 vector to calculate a context vector, C4, for this time step. This is where the attention concept is applied, giving it the name the attention step.</w:t>
      </w:r>
    </w:p>
    <w:p w14:paraId="38B0FAC6" w14:textId="77777777" w:rsidR="00244C2A" w:rsidRPr="00244C2A" w:rsidRDefault="00244C2A" w:rsidP="003356CF">
      <w:pPr>
        <w:jc w:val="both"/>
        <w:rPr>
          <w:rFonts w:ascii="Century" w:hAnsi="Century" w:cs="Arial"/>
          <w:sz w:val="18"/>
          <w:szCs w:val="18"/>
        </w:rPr>
      </w:pPr>
      <w:r w:rsidRPr="00244C2A">
        <w:rPr>
          <w:rFonts w:ascii="Century" w:hAnsi="Century" w:cs="Arial"/>
          <w:sz w:val="18"/>
          <w:szCs w:val="18"/>
        </w:rPr>
        <w:t>We concatenate (h4) and C4 in one vector.</w:t>
      </w:r>
    </w:p>
    <w:p w14:paraId="7891575A" w14:textId="77777777" w:rsidR="00244C2A" w:rsidRPr="00244C2A" w:rsidRDefault="00244C2A" w:rsidP="003356CF">
      <w:pPr>
        <w:jc w:val="both"/>
        <w:rPr>
          <w:rFonts w:ascii="Century" w:hAnsi="Century" w:cs="Arial"/>
          <w:sz w:val="18"/>
          <w:szCs w:val="18"/>
        </w:rPr>
      </w:pPr>
      <w:r w:rsidRPr="00244C2A">
        <w:rPr>
          <w:rFonts w:ascii="Century" w:hAnsi="Century" w:cs="Arial"/>
          <w:sz w:val="18"/>
          <w:szCs w:val="18"/>
        </w:rPr>
        <w:t>Now, this vector is passed into a feed-forward neural network. The output of the feed-forward neural networks indicates the output word of this time step.</w:t>
      </w:r>
    </w:p>
    <w:p w14:paraId="7AD122E9" w14:textId="77777777" w:rsidR="00244C2A" w:rsidRPr="00244C2A" w:rsidRDefault="00244C2A" w:rsidP="003356CF">
      <w:pPr>
        <w:jc w:val="both"/>
        <w:rPr>
          <w:rFonts w:ascii="Century" w:hAnsi="Century" w:cs="Arial"/>
          <w:sz w:val="18"/>
          <w:szCs w:val="18"/>
        </w:rPr>
      </w:pPr>
      <w:r w:rsidRPr="00244C2A">
        <w:rPr>
          <w:rFonts w:ascii="Century" w:hAnsi="Century" w:cs="Arial"/>
          <w:sz w:val="18"/>
          <w:szCs w:val="18"/>
        </w:rPr>
        <w:t>These steps get repeated for the next time steps. A clear visualization is available here.</w:t>
      </w:r>
    </w:p>
    <w:p w14:paraId="47B3AC34" w14:textId="6616671F" w:rsidR="00244C2A" w:rsidRPr="00244C2A" w:rsidRDefault="00244C2A" w:rsidP="003356CF">
      <w:pPr>
        <w:jc w:val="both"/>
        <w:rPr>
          <w:rFonts w:ascii="Century" w:hAnsi="Century" w:cs="Arial"/>
          <w:sz w:val="18"/>
          <w:szCs w:val="18"/>
          <w:rtl/>
        </w:rPr>
      </w:pPr>
      <w:r w:rsidRPr="00244C2A">
        <w:rPr>
          <w:rFonts w:ascii="Century" w:hAnsi="Century" w:cs="Arial"/>
          <w:sz w:val="18"/>
          <w:szCs w:val="18"/>
        </w:rPr>
        <w:t>So, this is how attention works. For further clarification, you can see its application to an image captioning problem here.</w:t>
      </w:r>
    </w:p>
    <w:p w14:paraId="4CF006E5" w14:textId="52E2248D" w:rsidR="00845087" w:rsidRPr="00244C2A" w:rsidRDefault="00244C2A" w:rsidP="003356CF">
      <w:pPr>
        <w:jc w:val="both"/>
        <w:rPr>
          <w:rFonts w:ascii="Century" w:hAnsi="Century" w:cs="Arial"/>
          <w:sz w:val="18"/>
          <w:szCs w:val="18"/>
          <w:rtl/>
        </w:rPr>
      </w:pPr>
      <w:r w:rsidRPr="00244C2A">
        <w:rPr>
          <w:rFonts w:ascii="Century" w:hAnsi="Century" w:cs="Arial"/>
          <w:sz w:val="18"/>
          <w:szCs w:val="18"/>
        </w:rPr>
        <w:t>Now, remember earlier I mentioned parallelizing sequential data? Here comes our ammunition for doing just that</w:t>
      </w:r>
      <w:r w:rsidRPr="00244C2A">
        <w:rPr>
          <w:rFonts w:ascii="Century" w:hAnsi="Century" w:cs="Arial"/>
          <w:sz w:val="18"/>
          <w:szCs w:val="18"/>
          <w:rtl/>
        </w:rPr>
        <w:t>.</w:t>
      </w:r>
    </w:p>
    <w:p w14:paraId="13B18B5B" w14:textId="1D3BDC21" w:rsidR="00845087" w:rsidRPr="00244C2A" w:rsidRDefault="00845087" w:rsidP="003356CF">
      <w:pPr>
        <w:bidi/>
        <w:jc w:val="both"/>
        <w:rPr>
          <w:rFonts w:ascii="Arial" w:hAnsi="Arial" w:cs="Arial"/>
          <w:sz w:val="16"/>
          <w:szCs w:val="16"/>
          <w:rtl/>
        </w:rPr>
      </w:pPr>
    </w:p>
    <w:p w14:paraId="1C78AF10" w14:textId="5CE0C0D1" w:rsidR="00845087" w:rsidRPr="00244C2A" w:rsidRDefault="00845087" w:rsidP="003356CF">
      <w:pPr>
        <w:bidi/>
        <w:jc w:val="both"/>
        <w:rPr>
          <w:rFonts w:ascii="Arial" w:hAnsi="Arial" w:cs="Arial"/>
          <w:sz w:val="16"/>
          <w:szCs w:val="16"/>
          <w:rtl/>
        </w:rPr>
      </w:pPr>
    </w:p>
    <w:p w14:paraId="3552011F" w14:textId="2601CB05" w:rsidR="00845087" w:rsidRPr="00244C2A" w:rsidRDefault="00845087" w:rsidP="003356CF">
      <w:pPr>
        <w:bidi/>
        <w:jc w:val="both"/>
        <w:rPr>
          <w:rFonts w:ascii="Arial" w:hAnsi="Arial" w:cs="Arial"/>
          <w:sz w:val="16"/>
          <w:szCs w:val="16"/>
          <w:rtl/>
        </w:rPr>
      </w:pPr>
    </w:p>
    <w:p w14:paraId="2DD6409B" w14:textId="0F794038" w:rsidR="00845087" w:rsidRPr="00244C2A" w:rsidRDefault="00845087" w:rsidP="003356CF">
      <w:pPr>
        <w:bidi/>
        <w:jc w:val="both"/>
        <w:rPr>
          <w:rFonts w:ascii="Arial" w:hAnsi="Arial" w:cs="Arial"/>
          <w:sz w:val="16"/>
          <w:szCs w:val="16"/>
          <w:rtl/>
        </w:rPr>
      </w:pPr>
    </w:p>
    <w:p w14:paraId="39A169E1" w14:textId="0067A5CC" w:rsidR="00845087" w:rsidRPr="00244C2A" w:rsidRDefault="00845087" w:rsidP="003356CF">
      <w:pPr>
        <w:bidi/>
        <w:jc w:val="both"/>
        <w:rPr>
          <w:rFonts w:ascii="Arial" w:hAnsi="Arial" w:cs="Arial"/>
          <w:sz w:val="16"/>
          <w:szCs w:val="16"/>
          <w:rtl/>
        </w:rPr>
      </w:pPr>
    </w:p>
    <w:p w14:paraId="23503A69" w14:textId="57DD8392" w:rsidR="00845087" w:rsidRPr="00244C2A" w:rsidRDefault="00845087" w:rsidP="003356CF">
      <w:pPr>
        <w:bidi/>
        <w:jc w:val="both"/>
        <w:rPr>
          <w:rFonts w:ascii="Arial" w:hAnsi="Arial" w:cs="Arial"/>
          <w:sz w:val="16"/>
          <w:szCs w:val="16"/>
          <w:rtl/>
        </w:rPr>
      </w:pPr>
    </w:p>
    <w:p w14:paraId="680D4D75" w14:textId="61615E0A" w:rsidR="00845087" w:rsidRPr="00244C2A" w:rsidRDefault="00845087" w:rsidP="003356CF">
      <w:pPr>
        <w:bidi/>
        <w:jc w:val="both"/>
        <w:rPr>
          <w:rFonts w:ascii="Arial" w:hAnsi="Arial" w:cs="Arial"/>
          <w:sz w:val="16"/>
          <w:szCs w:val="16"/>
          <w:rtl/>
        </w:rPr>
      </w:pPr>
    </w:p>
    <w:p w14:paraId="6F618BFB" w14:textId="0C442109" w:rsidR="00845087" w:rsidRPr="00244C2A" w:rsidRDefault="00845087" w:rsidP="003356CF">
      <w:pPr>
        <w:bidi/>
        <w:jc w:val="both"/>
        <w:rPr>
          <w:rFonts w:ascii="Arial" w:hAnsi="Arial" w:cs="Arial"/>
          <w:sz w:val="16"/>
          <w:szCs w:val="16"/>
          <w:rtl/>
        </w:rPr>
      </w:pPr>
    </w:p>
    <w:p w14:paraId="2CB40BB2" w14:textId="123172B3" w:rsidR="00845087" w:rsidRPr="00244C2A" w:rsidRDefault="00845087" w:rsidP="003356CF">
      <w:pPr>
        <w:bidi/>
        <w:jc w:val="both"/>
        <w:rPr>
          <w:rFonts w:ascii="Arial" w:hAnsi="Arial" w:cs="Arial"/>
          <w:sz w:val="16"/>
          <w:szCs w:val="16"/>
          <w:rtl/>
        </w:rPr>
      </w:pPr>
    </w:p>
    <w:p w14:paraId="0E09F800" w14:textId="2F7BC99B" w:rsidR="00845087" w:rsidRPr="00244C2A" w:rsidRDefault="00845087" w:rsidP="003356CF">
      <w:pPr>
        <w:bidi/>
        <w:jc w:val="both"/>
        <w:rPr>
          <w:rFonts w:ascii="Arial" w:hAnsi="Arial" w:cs="Arial"/>
          <w:sz w:val="16"/>
          <w:szCs w:val="16"/>
          <w:rtl/>
        </w:rPr>
      </w:pPr>
    </w:p>
    <w:p w14:paraId="3AF1FC3A" w14:textId="70660A65" w:rsidR="00845087" w:rsidRPr="00244C2A" w:rsidRDefault="00845087" w:rsidP="003356CF">
      <w:pPr>
        <w:bidi/>
        <w:jc w:val="both"/>
        <w:rPr>
          <w:rFonts w:ascii="Arial" w:hAnsi="Arial" w:cs="Arial"/>
          <w:sz w:val="16"/>
          <w:szCs w:val="16"/>
          <w:rtl/>
        </w:rPr>
      </w:pPr>
    </w:p>
    <w:p w14:paraId="15A9AFEB" w14:textId="29CE7B27" w:rsidR="00845087" w:rsidRPr="00244C2A" w:rsidRDefault="00845087" w:rsidP="003356CF">
      <w:pPr>
        <w:bidi/>
        <w:jc w:val="both"/>
        <w:rPr>
          <w:rFonts w:ascii="Arial" w:hAnsi="Arial" w:cs="Arial"/>
          <w:sz w:val="16"/>
          <w:szCs w:val="16"/>
          <w:rtl/>
        </w:rPr>
      </w:pPr>
    </w:p>
    <w:p w14:paraId="71574428" w14:textId="3BDEAD30" w:rsidR="00845087" w:rsidRPr="00244C2A" w:rsidRDefault="00845087" w:rsidP="003356CF">
      <w:pPr>
        <w:bidi/>
        <w:jc w:val="both"/>
        <w:rPr>
          <w:rFonts w:ascii="Arial" w:hAnsi="Arial" w:cs="Arial"/>
          <w:sz w:val="16"/>
          <w:szCs w:val="16"/>
          <w:rtl/>
        </w:rPr>
      </w:pPr>
    </w:p>
    <w:p w14:paraId="68A6F19D" w14:textId="208807FF" w:rsidR="00845087" w:rsidRDefault="00845087" w:rsidP="003356CF">
      <w:pPr>
        <w:bidi/>
        <w:jc w:val="both"/>
        <w:rPr>
          <w:rFonts w:ascii="Arial" w:hAnsi="Arial" w:cs="Arial"/>
          <w:sz w:val="16"/>
          <w:szCs w:val="16"/>
          <w:rtl/>
        </w:rPr>
      </w:pPr>
    </w:p>
    <w:p w14:paraId="1DA773B1" w14:textId="3C0E0DAA" w:rsidR="00244C2A" w:rsidRDefault="00244C2A" w:rsidP="003356CF">
      <w:pPr>
        <w:bidi/>
        <w:jc w:val="both"/>
        <w:rPr>
          <w:rFonts w:ascii="Arial" w:hAnsi="Arial" w:cs="Arial"/>
          <w:sz w:val="16"/>
          <w:szCs w:val="16"/>
          <w:rtl/>
        </w:rPr>
      </w:pPr>
    </w:p>
    <w:p w14:paraId="022F0DBA" w14:textId="622E3950" w:rsidR="00244C2A" w:rsidRDefault="00244C2A" w:rsidP="003356CF">
      <w:pPr>
        <w:bidi/>
        <w:jc w:val="both"/>
        <w:rPr>
          <w:rFonts w:ascii="Arial" w:hAnsi="Arial" w:cs="Arial"/>
          <w:sz w:val="16"/>
          <w:szCs w:val="16"/>
          <w:rtl/>
        </w:rPr>
      </w:pPr>
    </w:p>
    <w:p w14:paraId="22599A5E" w14:textId="6283CCA2" w:rsidR="00244C2A" w:rsidRDefault="00244C2A" w:rsidP="003356CF">
      <w:pPr>
        <w:bidi/>
        <w:jc w:val="both"/>
        <w:rPr>
          <w:rFonts w:ascii="Arial" w:hAnsi="Arial" w:cs="Arial"/>
          <w:sz w:val="16"/>
          <w:szCs w:val="16"/>
          <w:rtl/>
        </w:rPr>
      </w:pPr>
    </w:p>
    <w:p w14:paraId="754E3D70" w14:textId="5597E2AE" w:rsidR="00244C2A" w:rsidRDefault="00244C2A" w:rsidP="003356CF">
      <w:pPr>
        <w:bidi/>
        <w:jc w:val="both"/>
        <w:rPr>
          <w:rFonts w:ascii="Arial" w:hAnsi="Arial" w:cs="Arial"/>
          <w:sz w:val="16"/>
          <w:szCs w:val="16"/>
          <w:rtl/>
        </w:rPr>
      </w:pPr>
    </w:p>
    <w:p w14:paraId="3EE003C1" w14:textId="32FCD516" w:rsidR="00244C2A" w:rsidRDefault="00244C2A" w:rsidP="003356CF">
      <w:pPr>
        <w:bidi/>
        <w:jc w:val="both"/>
        <w:rPr>
          <w:rFonts w:ascii="Arial" w:hAnsi="Arial" w:cs="Arial"/>
          <w:sz w:val="16"/>
          <w:szCs w:val="16"/>
          <w:rtl/>
        </w:rPr>
      </w:pPr>
    </w:p>
    <w:p w14:paraId="2B9D0124" w14:textId="4D442CC2"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sz w:val="16"/>
          <w:szCs w:val="16"/>
          <w:rtl/>
        </w:rPr>
        <w:t>حالا، وقت</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همه 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ز</w:t>
      </w:r>
      <w:r w:rsidRPr="00244C2A">
        <w:rPr>
          <w:rFonts w:ascii="IRANSansWebFaNum" w:hAnsi="IRANSansWebFaNum" w:cs="IRANSansWebFaNum"/>
          <w:sz w:val="16"/>
          <w:szCs w:val="16"/>
          <w:rtl/>
        </w:rPr>
        <w:t xml:space="preserve"> را با هم جمع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م</w:t>
      </w:r>
      <w:r w:rsidRPr="00244C2A">
        <w:rPr>
          <w:rFonts w:ascii="IRANSansWebFaNum" w:hAnsi="IRANSansWebFaNum" w:cs="IRANSansWebFaNum"/>
          <w:sz w:val="16"/>
          <w:szCs w:val="16"/>
        </w:rPr>
        <w:t>:</w:t>
      </w:r>
    </w:p>
    <w:p w14:paraId="41419C24"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لا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ه</w:t>
      </w:r>
      <w:r w:rsidRPr="00244C2A">
        <w:rPr>
          <w:rFonts w:ascii="IRANSansWebFaNum" w:hAnsi="IRANSansWebFaNum" w:cs="IRANSansWebFaNum"/>
          <w:sz w:val="16"/>
          <w:szCs w:val="16"/>
          <w:rtl/>
        </w:rPr>
        <w:t xml:space="preserve"> رمزگشا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توجه، جاساز</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نشانه</w:t>
      </w:r>
      <w:r w:rsidRPr="00244C2A">
        <w:rPr>
          <w:rFonts w:ascii="IRANSansWebFaNum" w:hAnsi="IRANSansWebFaNum" w:cs="IRANSansWebFaNum"/>
          <w:sz w:val="16"/>
          <w:szCs w:val="16"/>
        </w:rPr>
        <w:t xml:space="preserve"> &lt;END&gt; </w:t>
      </w:r>
      <w:r w:rsidRPr="00244C2A">
        <w:rPr>
          <w:rFonts w:ascii="IRANSansWebFaNum" w:hAnsi="IRANSansWebFaNum" w:cs="IRANSansWebFaNum"/>
          <w:sz w:val="16"/>
          <w:szCs w:val="16"/>
          <w:rtl/>
        </w:rPr>
        <w:t xml:space="preserve">و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حالت پنهان رمزگشا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اول</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ه</w:t>
      </w:r>
      <w:r w:rsidRPr="00244C2A">
        <w:rPr>
          <w:rFonts w:ascii="IRANSansWebFaNum" w:hAnsi="IRANSansWebFaNum" w:cs="IRANSansWebFaNum"/>
          <w:sz w:val="16"/>
          <w:szCs w:val="16"/>
          <w:rtl/>
        </w:rPr>
        <w:t xml:space="preserve"> را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گ</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رد</w:t>
      </w:r>
      <w:r w:rsidRPr="00244C2A">
        <w:rPr>
          <w:rFonts w:ascii="IRANSansWebFaNum" w:hAnsi="IRANSansWebFaNum" w:cs="IRANSansWebFaNum"/>
          <w:sz w:val="16"/>
          <w:szCs w:val="16"/>
        </w:rPr>
        <w:t xml:space="preserve">. RNN </w:t>
      </w:r>
      <w:r w:rsidRPr="00244C2A">
        <w:rPr>
          <w:rFonts w:ascii="IRANSansWebFaNum" w:hAnsi="IRANSansWebFaNum" w:cs="IRANSansWebFaNum"/>
          <w:sz w:val="16"/>
          <w:szCs w:val="16"/>
          <w:rtl/>
        </w:rPr>
        <w:t>ورود</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خود را پردازش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 و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خروج</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و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بردار حالت پنهان جد</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Pr>
        <w:t xml:space="preserve"> (h4) </w:t>
      </w:r>
      <w:r w:rsidRPr="00244C2A">
        <w:rPr>
          <w:rFonts w:ascii="IRANSansWebFaNum" w:hAnsi="IRANSansWebFaNum" w:cs="IRANSansWebFaNum"/>
          <w:sz w:val="16"/>
          <w:szCs w:val="16"/>
          <w:rtl/>
        </w:rPr>
        <w:t>تول</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w:t>
      </w:r>
      <w:r w:rsidRPr="00244C2A">
        <w:rPr>
          <w:rFonts w:ascii="IRANSansWebFaNum" w:hAnsi="IRANSansWebFaNum" w:cs="IRANSansWebFaNum"/>
          <w:sz w:val="16"/>
          <w:szCs w:val="16"/>
        </w:rPr>
        <w:t>.</w:t>
      </w:r>
    </w:p>
    <w:p w14:paraId="0D0FF7A9"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حال،</w:t>
      </w:r>
      <w:r w:rsidRPr="00244C2A">
        <w:rPr>
          <w:rFonts w:ascii="IRANSansWebFaNum" w:hAnsi="IRANSansWebFaNum" w:cs="IRANSansWebFaNum"/>
          <w:sz w:val="16"/>
          <w:szCs w:val="16"/>
          <w:rtl/>
        </w:rPr>
        <w:t xml:space="preserve"> از حالت‌ها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پنهان رمزگذار و بردار</w:t>
      </w:r>
      <w:r w:rsidRPr="00244C2A">
        <w:rPr>
          <w:rFonts w:ascii="IRANSansWebFaNum" w:hAnsi="IRANSansWebFaNum" w:cs="IRANSansWebFaNum"/>
          <w:sz w:val="16"/>
          <w:szCs w:val="16"/>
        </w:rPr>
        <w:t xml:space="preserve"> h4 </w:t>
      </w:r>
      <w:r w:rsidRPr="00244C2A">
        <w:rPr>
          <w:rFonts w:ascii="IRANSansWebFaNum" w:hAnsi="IRANSansWebFaNum" w:cs="IRANSansWebFaNum"/>
          <w:sz w:val="16"/>
          <w:szCs w:val="16"/>
          <w:rtl/>
        </w:rPr>
        <w:t>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محاسبه بردار زم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نه،</w:t>
      </w:r>
      <w:r w:rsidRPr="00244C2A">
        <w:rPr>
          <w:rFonts w:ascii="IRANSansWebFaNum" w:hAnsi="IRANSansWebFaNum" w:cs="IRANSansWebFaNum"/>
          <w:sz w:val="16"/>
          <w:szCs w:val="16"/>
          <w:rtl/>
        </w:rPr>
        <w:t xml:space="preserve"> </w:t>
      </w:r>
      <w:r w:rsidRPr="00244C2A">
        <w:rPr>
          <w:rFonts w:ascii="IRANSansWebFaNum" w:hAnsi="IRANSansWebFaNum" w:cs="IRANSansWebFaNum"/>
          <w:sz w:val="16"/>
          <w:szCs w:val="16"/>
        </w:rPr>
        <w:t>C4</w:t>
      </w:r>
      <w:r w:rsidRPr="00244C2A">
        <w:rPr>
          <w:rFonts w:ascii="IRANSansWebFaNum" w:hAnsi="IRANSansWebFaNum" w:cs="IRANSansWebFaNum"/>
          <w:sz w:val="16"/>
          <w:szCs w:val="16"/>
          <w:rtl/>
        </w:rPr>
        <w:t>،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مرحله زمان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استفاده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م</w:t>
      </w:r>
      <w:r w:rsidRPr="00244C2A">
        <w:rPr>
          <w:rFonts w:ascii="IRANSansWebFaNum" w:hAnsi="IRANSansWebFaNum" w:cs="IRANSansWebFaNum"/>
          <w:sz w:val="16"/>
          <w:szCs w:val="16"/>
          <w:rtl/>
        </w:rPr>
        <w:t>.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نجاست</w:t>
      </w:r>
      <w:r w:rsidRPr="00244C2A">
        <w:rPr>
          <w:rFonts w:ascii="IRANSansWebFaNum" w:hAnsi="IRANSansWebFaNum" w:cs="IRANSansWebFaNum"/>
          <w:sz w:val="16"/>
          <w:szCs w:val="16"/>
          <w:rtl/>
        </w:rPr>
        <w:t xml:space="preserve"> که مفهوم توجه به کار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رود و نام آن را مرحله توجه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گذارد</w:t>
      </w:r>
      <w:r w:rsidRPr="00244C2A">
        <w:rPr>
          <w:rFonts w:ascii="IRANSansWebFaNum" w:hAnsi="IRANSansWebFaNum" w:cs="IRANSansWebFaNum"/>
          <w:sz w:val="16"/>
          <w:szCs w:val="16"/>
        </w:rPr>
        <w:t>.</w:t>
      </w:r>
    </w:p>
    <w:p w14:paraId="389CB50F"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ما</w:t>
      </w:r>
      <w:r w:rsidRPr="00244C2A">
        <w:rPr>
          <w:rFonts w:ascii="IRANSansWebFaNum" w:hAnsi="IRANSansWebFaNum" w:cs="IRANSansWebFaNum"/>
          <w:sz w:val="16"/>
          <w:szCs w:val="16"/>
        </w:rPr>
        <w:t xml:space="preserve"> (h4) </w:t>
      </w:r>
      <w:r w:rsidRPr="00244C2A">
        <w:rPr>
          <w:rFonts w:ascii="IRANSansWebFaNum" w:hAnsi="IRANSansWebFaNum" w:cs="IRANSansWebFaNum"/>
          <w:sz w:val="16"/>
          <w:szCs w:val="16"/>
          <w:rtl/>
        </w:rPr>
        <w:t>و</w:t>
      </w:r>
      <w:r w:rsidRPr="00244C2A">
        <w:rPr>
          <w:rFonts w:ascii="IRANSansWebFaNum" w:hAnsi="IRANSansWebFaNum" w:cs="IRANSansWebFaNum"/>
          <w:sz w:val="16"/>
          <w:szCs w:val="16"/>
        </w:rPr>
        <w:t xml:space="preserve"> C4 </w:t>
      </w:r>
      <w:r w:rsidRPr="00244C2A">
        <w:rPr>
          <w:rFonts w:ascii="IRANSansWebFaNum" w:hAnsi="IRANSansWebFaNum" w:cs="IRANSansWebFaNum"/>
          <w:sz w:val="16"/>
          <w:szCs w:val="16"/>
          <w:rtl/>
        </w:rPr>
        <w:t xml:space="preserve">را در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بردار به هم متصل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م</w:t>
      </w:r>
      <w:r w:rsidRPr="00244C2A">
        <w:rPr>
          <w:rFonts w:ascii="IRANSansWebFaNum" w:hAnsi="IRANSansWebFaNum" w:cs="IRANSansWebFaNum"/>
          <w:sz w:val="16"/>
          <w:szCs w:val="16"/>
        </w:rPr>
        <w:t>.</w:t>
      </w:r>
    </w:p>
    <w:p w14:paraId="6EDACFCC"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اکنون،</w:t>
      </w:r>
      <w:r w:rsidRPr="00244C2A">
        <w:rPr>
          <w:rFonts w:ascii="IRANSansWebFaNum" w:hAnsi="IRANSansWebFaNum" w:cs="IRANSansWebFaNum"/>
          <w:sz w:val="16"/>
          <w:szCs w:val="16"/>
          <w:rtl/>
        </w:rPr>
        <w:t xml:space="preserve">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بردار به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شبکه عصب</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ش‌خور</w:t>
      </w:r>
      <w:r w:rsidRPr="00244C2A">
        <w:rPr>
          <w:rFonts w:ascii="IRANSansWebFaNum" w:hAnsi="IRANSansWebFaNum" w:cs="IRANSansWebFaNum"/>
          <w:sz w:val="16"/>
          <w:szCs w:val="16"/>
          <w:rtl/>
        </w:rPr>
        <w:t xml:space="preserve"> منتقل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شود</w:t>
      </w:r>
      <w:r w:rsidRPr="00244C2A">
        <w:rPr>
          <w:rFonts w:ascii="IRANSansWebFaNum" w:hAnsi="IRANSansWebFaNum" w:cs="IRANSansWebFaNum"/>
          <w:sz w:val="16"/>
          <w:szCs w:val="16"/>
          <w:rtl/>
        </w:rPr>
        <w:t>. خروج</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شبکه‌ها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عصب</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پ</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ش‌خور،</w:t>
      </w:r>
      <w:r w:rsidRPr="00244C2A">
        <w:rPr>
          <w:rFonts w:ascii="IRANSansWebFaNum" w:hAnsi="IRANSansWebFaNum" w:cs="IRANSansWebFaNum"/>
          <w:sz w:val="16"/>
          <w:szCs w:val="16"/>
          <w:rtl/>
        </w:rPr>
        <w:t xml:space="preserve"> کلمه خروج</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مرحله زمان</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را نشان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دهد</w:t>
      </w:r>
      <w:r w:rsidRPr="00244C2A">
        <w:rPr>
          <w:rFonts w:ascii="IRANSansWebFaNum" w:hAnsi="IRANSansWebFaNum" w:cs="IRANSansWebFaNum"/>
          <w:sz w:val="16"/>
          <w:szCs w:val="16"/>
        </w:rPr>
        <w:t>.</w:t>
      </w:r>
    </w:p>
    <w:p w14:paraId="5B62ACA9" w14:textId="77777777"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مراحل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مراحل بعد</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تکرار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شوند.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ک</w:t>
      </w:r>
      <w:r w:rsidRPr="00244C2A">
        <w:rPr>
          <w:rFonts w:ascii="IRANSansWebFaNum" w:hAnsi="IRANSansWebFaNum" w:cs="IRANSansWebFaNum"/>
          <w:sz w:val="16"/>
          <w:szCs w:val="16"/>
          <w:rtl/>
        </w:rPr>
        <w:t xml:space="preserve"> تجسم واضح در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w:t>
      </w:r>
      <w:r w:rsidRPr="00244C2A">
        <w:rPr>
          <w:rFonts w:ascii="IRANSansWebFaNum" w:hAnsi="IRANSansWebFaNum" w:cs="IRANSansWebFaNum"/>
          <w:sz w:val="16"/>
          <w:szCs w:val="16"/>
          <w:rtl/>
        </w:rPr>
        <w:t xml:space="preserve"> موجود است</w:t>
      </w:r>
      <w:r w:rsidRPr="00244C2A">
        <w:rPr>
          <w:rFonts w:ascii="IRANSansWebFaNum" w:hAnsi="IRANSansWebFaNum" w:cs="IRANSansWebFaNum"/>
          <w:sz w:val="16"/>
          <w:szCs w:val="16"/>
        </w:rPr>
        <w:t>.</w:t>
      </w:r>
    </w:p>
    <w:p w14:paraId="10453267" w14:textId="4B75E65E" w:rsidR="00244C2A" w:rsidRPr="00244C2A"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بنابرا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توجه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نگونه</w:t>
      </w:r>
      <w:r w:rsidRPr="00244C2A">
        <w:rPr>
          <w:rFonts w:ascii="IRANSansWebFaNum" w:hAnsi="IRANSansWebFaNum" w:cs="IRANSansWebFaNum"/>
          <w:sz w:val="16"/>
          <w:szCs w:val="16"/>
          <w:rtl/>
        </w:rPr>
        <w:t xml:space="preserve"> عمل م</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کند.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توض</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ح</w:t>
      </w:r>
      <w:r w:rsidRPr="00244C2A">
        <w:rPr>
          <w:rFonts w:ascii="IRANSansWebFaNum" w:hAnsi="IRANSansWebFaNum" w:cs="IRANSansWebFaNum"/>
          <w:sz w:val="16"/>
          <w:szCs w:val="16"/>
          <w:rtl/>
        </w:rPr>
        <w:t xml:space="preserve"> ب</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شتر،</w:t>
      </w:r>
      <w:r w:rsidRPr="00244C2A">
        <w:rPr>
          <w:rFonts w:ascii="IRANSansWebFaNum" w:hAnsi="IRANSansWebFaNum" w:cs="IRANSansWebFaNum"/>
          <w:sz w:val="16"/>
          <w:szCs w:val="16"/>
          <w:rtl/>
        </w:rPr>
        <w:t xml:space="preserve"> م</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توان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tl/>
        </w:rPr>
        <w:t xml:space="preserve"> کاربرد آن را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مشکل نوشتن تصو</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ر</w:t>
      </w:r>
      <w:r w:rsidRPr="00244C2A">
        <w:rPr>
          <w:rFonts w:ascii="IRANSansWebFaNum" w:hAnsi="IRANSansWebFaNum" w:cs="IRANSansWebFaNum"/>
          <w:sz w:val="16"/>
          <w:szCs w:val="16"/>
          <w:rtl/>
        </w:rPr>
        <w:t xml:space="preserve"> در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w:t>
      </w:r>
      <w:r w:rsidRPr="00244C2A">
        <w:rPr>
          <w:rFonts w:ascii="IRANSansWebFaNum" w:hAnsi="IRANSansWebFaNum" w:cs="IRANSansWebFaNum"/>
          <w:sz w:val="16"/>
          <w:szCs w:val="16"/>
          <w:rtl/>
        </w:rPr>
        <w:t xml:space="preserve"> بب</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Pr>
        <w:t>.</w:t>
      </w:r>
    </w:p>
    <w:p w14:paraId="26A2FD59" w14:textId="49AB5762" w:rsidR="00845087" w:rsidRDefault="00244C2A" w:rsidP="003356CF">
      <w:pPr>
        <w:bidi/>
        <w:jc w:val="both"/>
        <w:rPr>
          <w:rFonts w:ascii="IRANSansWebFaNum" w:hAnsi="IRANSansWebFaNum" w:cs="IRANSansWebFaNum"/>
          <w:sz w:val="16"/>
          <w:szCs w:val="16"/>
          <w:rtl/>
        </w:rPr>
      </w:pPr>
      <w:r w:rsidRPr="00244C2A">
        <w:rPr>
          <w:rFonts w:ascii="IRANSansWebFaNum" w:hAnsi="IRANSansWebFaNum" w:cs="IRANSansWebFaNum" w:hint="eastAsia"/>
          <w:sz w:val="16"/>
          <w:szCs w:val="16"/>
          <w:rtl/>
        </w:rPr>
        <w:t>حالا،</w:t>
      </w:r>
      <w:r w:rsidRPr="00244C2A">
        <w:rPr>
          <w:rFonts w:ascii="IRANSansWebFaNum" w:hAnsi="IRANSansWebFaNum" w:cs="IRANSansWebFaNum"/>
          <w:sz w:val="16"/>
          <w:szCs w:val="16"/>
          <w:rtl/>
        </w:rPr>
        <w:t xml:space="preserve"> به </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اد</w:t>
      </w:r>
      <w:r w:rsidRPr="00244C2A">
        <w:rPr>
          <w:rFonts w:ascii="IRANSansWebFaNum" w:hAnsi="IRANSansWebFaNum" w:cs="IRANSansWebFaNum"/>
          <w:sz w:val="16"/>
          <w:szCs w:val="16"/>
          <w:rtl/>
        </w:rPr>
        <w:t xml:space="preserve"> دار</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د</w:t>
      </w:r>
      <w:r w:rsidRPr="00244C2A">
        <w:rPr>
          <w:rFonts w:ascii="IRANSansWebFaNum" w:hAnsi="IRANSansWebFaNum" w:cs="IRANSansWebFaNum"/>
          <w:sz w:val="16"/>
          <w:szCs w:val="16"/>
          <w:rtl/>
        </w:rPr>
        <w:t xml:space="preserve"> که قبلاً به مواز</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کردن داده ها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متوال</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اشاره کردم؟ در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نجا</w:t>
      </w:r>
      <w:r w:rsidRPr="00244C2A">
        <w:rPr>
          <w:rFonts w:ascii="IRANSansWebFaNum" w:hAnsi="IRANSansWebFaNum" w:cs="IRANSansWebFaNum"/>
          <w:sz w:val="16"/>
          <w:szCs w:val="16"/>
          <w:rtl/>
        </w:rPr>
        <w:t xml:space="preserve"> مهمات ما برا</w:t>
      </w:r>
      <w:r w:rsidRPr="00244C2A">
        <w:rPr>
          <w:rFonts w:ascii="IRANSansWebFaNum" w:hAnsi="IRANSansWebFaNum" w:cs="IRANSansWebFaNum" w:hint="cs"/>
          <w:sz w:val="16"/>
          <w:szCs w:val="16"/>
          <w:rtl/>
        </w:rPr>
        <w:t>ی</w:t>
      </w:r>
      <w:r w:rsidRPr="00244C2A">
        <w:rPr>
          <w:rFonts w:ascii="IRANSansWebFaNum" w:hAnsi="IRANSansWebFaNum" w:cs="IRANSansWebFaNum"/>
          <w:sz w:val="16"/>
          <w:szCs w:val="16"/>
          <w:rtl/>
        </w:rPr>
        <w:t xml:space="preserve"> انجام ا</w:t>
      </w:r>
      <w:r w:rsidRPr="00244C2A">
        <w:rPr>
          <w:rFonts w:ascii="IRANSansWebFaNum" w:hAnsi="IRANSansWebFaNum" w:cs="IRANSansWebFaNum" w:hint="cs"/>
          <w:sz w:val="16"/>
          <w:szCs w:val="16"/>
          <w:rtl/>
        </w:rPr>
        <w:t>ی</w:t>
      </w:r>
      <w:r w:rsidRPr="00244C2A">
        <w:rPr>
          <w:rFonts w:ascii="IRANSansWebFaNum" w:hAnsi="IRANSansWebFaNum" w:cs="IRANSansWebFaNum" w:hint="eastAsia"/>
          <w:sz w:val="16"/>
          <w:szCs w:val="16"/>
          <w:rtl/>
        </w:rPr>
        <w:t>ن</w:t>
      </w:r>
      <w:r w:rsidRPr="00244C2A">
        <w:rPr>
          <w:rFonts w:ascii="IRANSansWebFaNum" w:hAnsi="IRANSansWebFaNum" w:cs="IRANSansWebFaNum"/>
          <w:sz w:val="16"/>
          <w:szCs w:val="16"/>
          <w:rtl/>
        </w:rPr>
        <w:t xml:space="preserve"> کار آمده است.</w:t>
      </w:r>
    </w:p>
    <w:p w14:paraId="3EE99EAC" w14:textId="23790C8B" w:rsidR="00845087" w:rsidRDefault="00845087" w:rsidP="003356CF">
      <w:pPr>
        <w:bidi/>
        <w:jc w:val="both"/>
        <w:rPr>
          <w:rFonts w:ascii="IRANSansWebFaNum" w:hAnsi="IRANSansWebFaNum" w:cs="IRANSansWebFaNum"/>
          <w:sz w:val="16"/>
          <w:szCs w:val="16"/>
          <w:rtl/>
        </w:rPr>
      </w:pPr>
    </w:p>
    <w:p w14:paraId="75E30516" w14:textId="21471FF8" w:rsidR="00845087" w:rsidRDefault="00845087" w:rsidP="003356CF">
      <w:pPr>
        <w:bidi/>
        <w:jc w:val="both"/>
        <w:rPr>
          <w:rFonts w:ascii="IRANSansWebFaNum" w:hAnsi="IRANSansWebFaNum" w:cs="IRANSansWebFaNum"/>
          <w:sz w:val="16"/>
          <w:szCs w:val="16"/>
          <w:rtl/>
        </w:rPr>
      </w:pPr>
    </w:p>
    <w:p w14:paraId="40A2340D" w14:textId="29B3B116" w:rsidR="00845087" w:rsidRDefault="00845087" w:rsidP="003356CF">
      <w:pPr>
        <w:bidi/>
        <w:jc w:val="both"/>
        <w:rPr>
          <w:rFonts w:ascii="IRANSansWebFaNum" w:hAnsi="IRANSansWebFaNum" w:cs="IRANSansWebFaNum"/>
          <w:sz w:val="16"/>
          <w:szCs w:val="16"/>
          <w:rtl/>
        </w:rPr>
      </w:pPr>
    </w:p>
    <w:p w14:paraId="6D9D7514" w14:textId="4CA1632C" w:rsidR="00845087" w:rsidRDefault="00845087" w:rsidP="003356CF">
      <w:pPr>
        <w:bidi/>
        <w:jc w:val="both"/>
        <w:rPr>
          <w:rFonts w:ascii="IRANSansWebFaNum" w:hAnsi="IRANSansWebFaNum" w:cs="IRANSansWebFaNum"/>
          <w:sz w:val="16"/>
          <w:szCs w:val="16"/>
          <w:rtl/>
        </w:rPr>
      </w:pPr>
    </w:p>
    <w:p w14:paraId="66665FD4" w14:textId="007747D9" w:rsidR="00845087" w:rsidRDefault="00845087" w:rsidP="003356CF">
      <w:pPr>
        <w:bidi/>
        <w:jc w:val="both"/>
        <w:rPr>
          <w:rFonts w:ascii="IRANSansWebFaNum" w:hAnsi="IRANSansWebFaNum" w:cs="IRANSansWebFaNum"/>
          <w:sz w:val="16"/>
          <w:szCs w:val="16"/>
          <w:rtl/>
        </w:rPr>
      </w:pPr>
    </w:p>
    <w:p w14:paraId="7B0BFEA9" w14:textId="16358765" w:rsidR="00845087" w:rsidRDefault="00845087" w:rsidP="003356CF">
      <w:pPr>
        <w:bidi/>
        <w:jc w:val="both"/>
        <w:rPr>
          <w:rFonts w:ascii="IRANSansWebFaNum" w:hAnsi="IRANSansWebFaNum" w:cs="IRANSansWebFaNum"/>
          <w:sz w:val="16"/>
          <w:szCs w:val="16"/>
          <w:rtl/>
        </w:rPr>
      </w:pPr>
    </w:p>
    <w:p w14:paraId="1E97DF39" w14:textId="435B43A8" w:rsidR="00845087" w:rsidRDefault="00845087" w:rsidP="003356CF">
      <w:pPr>
        <w:bidi/>
        <w:jc w:val="both"/>
        <w:rPr>
          <w:rFonts w:ascii="IRANSansWebFaNum" w:hAnsi="IRANSansWebFaNum" w:cs="IRANSansWebFaNum"/>
          <w:sz w:val="16"/>
          <w:szCs w:val="16"/>
          <w:rtl/>
        </w:rPr>
      </w:pPr>
    </w:p>
    <w:p w14:paraId="1F3F557B" w14:textId="5BBF142B" w:rsidR="00845087" w:rsidRDefault="00845087" w:rsidP="003356CF">
      <w:pPr>
        <w:bidi/>
        <w:jc w:val="both"/>
        <w:rPr>
          <w:rFonts w:ascii="IRANSansWebFaNum" w:hAnsi="IRANSansWebFaNum" w:cs="IRANSansWebFaNum"/>
          <w:sz w:val="16"/>
          <w:szCs w:val="16"/>
          <w:rtl/>
        </w:rPr>
      </w:pPr>
    </w:p>
    <w:p w14:paraId="4C759035" w14:textId="552A323F" w:rsidR="00845087" w:rsidRDefault="00845087" w:rsidP="003356CF">
      <w:pPr>
        <w:bidi/>
        <w:jc w:val="both"/>
        <w:rPr>
          <w:rFonts w:ascii="IRANSansWebFaNum" w:hAnsi="IRANSansWebFaNum" w:cs="IRANSansWebFaNum"/>
          <w:sz w:val="16"/>
          <w:szCs w:val="16"/>
          <w:rtl/>
        </w:rPr>
      </w:pPr>
    </w:p>
    <w:p w14:paraId="4ED6716E" w14:textId="13CA5AEF" w:rsidR="00845087" w:rsidRDefault="00845087" w:rsidP="003356CF">
      <w:pPr>
        <w:bidi/>
        <w:jc w:val="both"/>
        <w:rPr>
          <w:rFonts w:ascii="IRANSansWebFaNum" w:hAnsi="IRANSansWebFaNum" w:cs="IRANSansWebFaNum"/>
          <w:sz w:val="16"/>
          <w:szCs w:val="16"/>
          <w:rtl/>
        </w:rPr>
      </w:pPr>
    </w:p>
    <w:p w14:paraId="550F51B9" w14:textId="47BF0A50" w:rsidR="00845087" w:rsidRDefault="00845087" w:rsidP="003356CF">
      <w:pPr>
        <w:bidi/>
        <w:jc w:val="both"/>
        <w:rPr>
          <w:rFonts w:ascii="IRANSansWebFaNum" w:hAnsi="IRANSansWebFaNum" w:cs="IRANSansWebFaNum"/>
          <w:sz w:val="16"/>
          <w:szCs w:val="16"/>
          <w:rtl/>
        </w:rPr>
      </w:pPr>
    </w:p>
    <w:p w14:paraId="06FB6C51" w14:textId="76771D50" w:rsidR="00845087" w:rsidRDefault="00845087" w:rsidP="003356CF">
      <w:pPr>
        <w:bidi/>
        <w:jc w:val="both"/>
        <w:rPr>
          <w:rFonts w:ascii="IRANSansWebFaNum" w:hAnsi="IRANSansWebFaNum" w:cs="IRANSansWebFaNum"/>
          <w:sz w:val="16"/>
          <w:szCs w:val="16"/>
          <w:rtl/>
        </w:rPr>
      </w:pPr>
    </w:p>
    <w:p w14:paraId="52AC879D" w14:textId="3FDB6E1F" w:rsidR="00845087" w:rsidRDefault="00845087" w:rsidP="003356CF">
      <w:pPr>
        <w:bidi/>
        <w:jc w:val="both"/>
        <w:rPr>
          <w:rFonts w:ascii="IRANSansWebFaNum" w:hAnsi="IRANSansWebFaNum" w:cs="IRANSansWebFaNum"/>
          <w:sz w:val="16"/>
          <w:szCs w:val="16"/>
          <w:rtl/>
        </w:rPr>
      </w:pPr>
    </w:p>
    <w:p w14:paraId="601C7E2A" w14:textId="40210878" w:rsidR="00845087" w:rsidRDefault="00845087" w:rsidP="003356CF">
      <w:pPr>
        <w:bidi/>
        <w:jc w:val="both"/>
        <w:rPr>
          <w:rFonts w:ascii="IRANSansWebFaNum" w:hAnsi="IRANSansWebFaNum" w:cs="IRANSansWebFaNum"/>
          <w:sz w:val="16"/>
          <w:szCs w:val="16"/>
          <w:rtl/>
        </w:rPr>
      </w:pPr>
    </w:p>
    <w:p w14:paraId="4E4EBD0F" w14:textId="3DB7BDA5" w:rsidR="00845087" w:rsidRDefault="00845087" w:rsidP="003356CF">
      <w:pPr>
        <w:bidi/>
        <w:jc w:val="both"/>
        <w:rPr>
          <w:rFonts w:ascii="IRANSansWebFaNum" w:hAnsi="IRANSansWebFaNum" w:cs="IRANSansWebFaNum"/>
          <w:sz w:val="16"/>
          <w:szCs w:val="16"/>
          <w:rtl/>
        </w:rPr>
      </w:pPr>
    </w:p>
    <w:p w14:paraId="4CF32A93" w14:textId="27B515C2" w:rsidR="00845087" w:rsidRDefault="00845087" w:rsidP="003356CF">
      <w:pPr>
        <w:bidi/>
        <w:jc w:val="both"/>
        <w:rPr>
          <w:rFonts w:ascii="IRANSansWebFaNum" w:hAnsi="IRANSansWebFaNum" w:cs="IRANSansWebFaNum"/>
          <w:sz w:val="16"/>
          <w:szCs w:val="16"/>
          <w:rtl/>
        </w:rPr>
      </w:pPr>
    </w:p>
    <w:p w14:paraId="4977D222" w14:textId="3308D61B" w:rsidR="009A4F40" w:rsidRDefault="009A4F40" w:rsidP="003356CF">
      <w:pPr>
        <w:jc w:val="both"/>
        <w:rPr>
          <w:rFonts w:ascii="Century" w:hAnsi="Century" w:cs="IRANSansWebFaNum"/>
          <w:b/>
          <w:bCs/>
          <w:sz w:val="24"/>
          <w:szCs w:val="24"/>
          <w:rtl/>
        </w:rPr>
      </w:pPr>
      <w:r w:rsidRPr="009A4F40">
        <w:rPr>
          <w:rFonts w:ascii="Century" w:hAnsi="Century" w:cs="IRANSansWebFaNum"/>
          <w:b/>
          <w:bCs/>
          <w:sz w:val="24"/>
          <w:szCs w:val="24"/>
        </w:rPr>
        <w:lastRenderedPageBreak/>
        <w:t>Transformers</w:t>
      </w:r>
    </w:p>
    <w:p w14:paraId="5D2E9038" w14:textId="3935E4D4" w:rsidR="009A4F40" w:rsidRPr="009A4F40" w:rsidRDefault="009A4F40" w:rsidP="003356CF">
      <w:pPr>
        <w:jc w:val="both"/>
        <w:rPr>
          <w:rFonts w:ascii="Century" w:hAnsi="Century" w:cs="IRANSansWebFaNum"/>
          <w:b/>
          <w:bCs/>
          <w:sz w:val="24"/>
          <w:szCs w:val="24"/>
        </w:rPr>
      </w:pPr>
    </w:p>
    <w:p w14:paraId="707FF47E" w14:textId="1139B7B6" w:rsidR="009A4F40" w:rsidRPr="009A4F40" w:rsidRDefault="009A4F40" w:rsidP="003356CF">
      <w:pPr>
        <w:jc w:val="both"/>
        <w:rPr>
          <w:rFonts w:ascii="Century" w:hAnsi="Century" w:cs="IRANSansWebFaNum"/>
          <w:sz w:val="18"/>
          <w:szCs w:val="18"/>
          <w:rtl/>
        </w:rPr>
      </w:pPr>
      <w:r w:rsidRPr="009A4F40">
        <w:rPr>
          <w:rFonts w:ascii="Century" w:hAnsi="Century" w:cs="IRANSansWebFaNum"/>
          <w:sz w:val="18"/>
          <w:szCs w:val="18"/>
        </w:rPr>
        <w:t>A paper called “Attention Is All You Need,” published in 2017, introduced an encoder-decoder architecture based on attention layers, which the authors called the transformer.</w:t>
      </w:r>
    </w:p>
    <w:p w14:paraId="06749444" w14:textId="038CB18C" w:rsidR="009A4F40" w:rsidRPr="009A4F40" w:rsidRDefault="009A4F40" w:rsidP="003356CF">
      <w:pPr>
        <w:jc w:val="both"/>
        <w:rPr>
          <w:rFonts w:ascii="Century" w:hAnsi="Century" w:cs="IRANSansWebFaNum"/>
          <w:sz w:val="18"/>
          <w:szCs w:val="18"/>
          <w:rtl/>
        </w:rPr>
      </w:pPr>
      <w:r w:rsidRPr="009A4F40">
        <w:rPr>
          <w:rFonts w:ascii="Century" w:hAnsi="Century" w:cs="IRANSansWebFaNum"/>
          <w:sz w:val="18"/>
          <w:szCs w:val="18"/>
        </w:rPr>
        <w:t>One main difference is that the input sequence can be passed parallelly so that GPU can be used effectively and the speed of training can also be increased. It is also based on the multi-headed attention layer, so it easily overcomes the vanishing gradient issue. The paper applies the transformer to an NMT.</w:t>
      </w:r>
    </w:p>
    <w:p w14:paraId="68562F61" w14:textId="6A0ED0A6" w:rsidR="009A4F40" w:rsidRPr="009A4F40" w:rsidRDefault="009A4F40" w:rsidP="003356CF">
      <w:pPr>
        <w:jc w:val="both"/>
        <w:rPr>
          <w:rFonts w:ascii="Century" w:hAnsi="Century" w:cs="IRANSansWebFaNum"/>
          <w:sz w:val="18"/>
          <w:szCs w:val="18"/>
          <w:rtl/>
        </w:rPr>
      </w:pPr>
      <w:r w:rsidRPr="009A4F40">
        <w:rPr>
          <w:rFonts w:ascii="Century" w:hAnsi="Century" w:cs="IRANSansWebFaNum"/>
          <w:sz w:val="18"/>
          <w:szCs w:val="18"/>
        </w:rPr>
        <w:t>So, both of the problems that we highlighted before are partially solved here.</w:t>
      </w:r>
    </w:p>
    <w:p w14:paraId="251ACC05" w14:textId="4CCD7111" w:rsidR="009A4F40" w:rsidRPr="009A4F40" w:rsidRDefault="009A4F40" w:rsidP="003356CF">
      <w:pPr>
        <w:jc w:val="both"/>
        <w:rPr>
          <w:rFonts w:ascii="Century" w:hAnsi="Century" w:cs="IRANSansWebFaNum"/>
          <w:sz w:val="18"/>
          <w:szCs w:val="18"/>
          <w:rtl/>
        </w:rPr>
      </w:pPr>
      <w:r w:rsidRPr="009A4F40">
        <w:rPr>
          <w:rFonts w:ascii="Century" w:hAnsi="Century" w:cs="IRANSansWebFaNum"/>
          <w:sz w:val="18"/>
          <w:szCs w:val="18"/>
        </w:rPr>
        <w:t xml:space="preserve">For example, in a translator made up of a simple RNN, we input our sequence or the sentence in a continuous manner, one word at a time, to generate word embeddings. As every word depends on the previous word, its hidden state acts accordingly, so we have to feed it in one step at a time. </w:t>
      </w:r>
    </w:p>
    <w:p w14:paraId="69106A79" w14:textId="7CC61E8D" w:rsidR="00845087" w:rsidRDefault="009A4F40" w:rsidP="003356CF">
      <w:pPr>
        <w:jc w:val="both"/>
        <w:rPr>
          <w:rFonts w:ascii="Century" w:hAnsi="Century" w:cs="IRANSansWebFaNum"/>
          <w:sz w:val="18"/>
          <w:szCs w:val="18"/>
          <w:rtl/>
        </w:rPr>
      </w:pPr>
      <w:r>
        <w:rPr>
          <w:noProof/>
        </w:rPr>
        <w:drawing>
          <wp:anchor distT="0" distB="0" distL="114300" distR="114300" simplePos="0" relativeHeight="251658240" behindDoc="0" locked="0" layoutInCell="1" allowOverlap="1" wp14:anchorId="09475A74" wp14:editId="30B2E147">
            <wp:simplePos x="0" y="0"/>
            <wp:positionH relativeFrom="margin">
              <wp:posOffset>1485900</wp:posOffset>
            </wp:positionH>
            <wp:positionV relativeFrom="paragraph">
              <wp:posOffset>118052</wp:posOffset>
            </wp:positionV>
            <wp:extent cx="2966085" cy="4284980"/>
            <wp:effectExtent l="0" t="0" r="5715" b="1270"/>
            <wp:wrapSquare wrapText="bothSides"/>
            <wp:docPr id="1" name="Picture 1" descr="A schematic of the transform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hematic of the transformer neural net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6085"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4F40">
        <w:rPr>
          <w:rFonts w:ascii="Century" w:hAnsi="Century" w:cs="IRANSansWebFaNum"/>
          <w:sz w:val="18"/>
          <w:szCs w:val="18"/>
        </w:rPr>
        <w:t>In a transformer, however, we can pass all the words of a sentence and determine the word embedding simultaneously. So, let’s see how it’s actually working</w:t>
      </w:r>
      <w:r w:rsidRPr="009A4F40">
        <w:rPr>
          <w:rFonts w:ascii="Century" w:hAnsi="Century" w:cs="IRANSansWebFaNum"/>
          <w:sz w:val="18"/>
          <w:szCs w:val="18"/>
          <w:rtl/>
        </w:rPr>
        <w:t>:</w:t>
      </w:r>
    </w:p>
    <w:p w14:paraId="1C4E6F2F" w14:textId="5147873D" w:rsidR="009A4F40" w:rsidRDefault="009A4F40" w:rsidP="003356CF">
      <w:pPr>
        <w:jc w:val="both"/>
        <w:rPr>
          <w:rFonts w:ascii="Century" w:hAnsi="Century" w:cs="IRANSansWebFaNum"/>
          <w:sz w:val="18"/>
          <w:szCs w:val="18"/>
          <w:rtl/>
        </w:rPr>
      </w:pPr>
    </w:p>
    <w:p w14:paraId="52B69822" w14:textId="2CB3B631" w:rsidR="009A4F40" w:rsidRDefault="009A4F40" w:rsidP="003356CF">
      <w:pPr>
        <w:jc w:val="both"/>
        <w:rPr>
          <w:rFonts w:ascii="Century" w:hAnsi="Century" w:cs="IRANSansWebFaNum"/>
          <w:sz w:val="18"/>
          <w:szCs w:val="18"/>
          <w:rtl/>
        </w:rPr>
      </w:pPr>
    </w:p>
    <w:p w14:paraId="45398785" w14:textId="4B10D7F3" w:rsidR="009A4F40" w:rsidRDefault="009A4F40" w:rsidP="003356CF">
      <w:pPr>
        <w:jc w:val="both"/>
        <w:rPr>
          <w:rFonts w:ascii="Century" w:hAnsi="Century" w:cs="IRANSansWebFaNum"/>
          <w:sz w:val="18"/>
          <w:szCs w:val="18"/>
          <w:rtl/>
        </w:rPr>
      </w:pPr>
    </w:p>
    <w:p w14:paraId="60396EED" w14:textId="16615849" w:rsidR="009A4F40" w:rsidRDefault="009A4F40" w:rsidP="003356CF">
      <w:pPr>
        <w:jc w:val="both"/>
        <w:rPr>
          <w:rFonts w:ascii="Century" w:hAnsi="Century" w:cs="IRANSansWebFaNum"/>
          <w:sz w:val="18"/>
          <w:szCs w:val="18"/>
          <w:rtl/>
        </w:rPr>
      </w:pPr>
    </w:p>
    <w:p w14:paraId="2F84A85C" w14:textId="0F3BA1F9" w:rsidR="009A4F40" w:rsidRDefault="009A4F40" w:rsidP="003356CF">
      <w:pPr>
        <w:jc w:val="both"/>
        <w:rPr>
          <w:rFonts w:ascii="Century" w:hAnsi="Century" w:cs="IRANSansWebFaNum"/>
          <w:sz w:val="18"/>
          <w:szCs w:val="18"/>
          <w:rtl/>
        </w:rPr>
      </w:pPr>
    </w:p>
    <w:p w14:paraId="7DC18B0B" w14:textId="0500310A" w:rsidR="009A4F40" w:rsidRDefault="009A4F40" w:rsidP="003356CF">
      <w:pPr>
        <w:jc w:val="both"/>
        <w:rPr>
          <w:rFonts w:ascii="Century" w:hAnsi="Century" w:cs="IRANSansWebFaNum"/>
          <w:sz w:val="18"/>
          <w:szCs w:val="18"/>
          <w:rtl/>
        </w:rPr>
      </w:pPr>
    </w:p>
    <w:p w14:paraId="736612D6" w14:textId="2DEDA384" w:rsidR="009A4F40" w:rsidRDefault="009A4F40" w:rsidP="003356CF">
      <w:pPr>
        <w:jc w:val="both"/>
        <w:rPr>
          <w:rFonts w:ascii="Century" w:hAnsi="Century" w:cs="IRANSansWebFaNum"/>
          <w:sz w:val="18"/>
          <w:szCs w:val="18"/>
          <w:rtl/>
        </w:rPr>
      </w:pPr>
    </w:p>
    <w:p w14:paraId="10A6B787" w14:textId="66DB6ED6" w:rsidR="009A4F40" w:rsidRDefault="009A4F40" w:rsidP="003356CF">
      <w:pPr>
        <w:jc w:val="both"/>
        <w:rPr>
          <w:rFonts w:ascii="Century" w:hAnsi="Century" w:cs="IRANSansWebFaNum"/>
          <w:sz w:val="18"/>
          <w:szCs w:val="18"/>
          <w:rtl/>
        </w:rPr>
      </w:pPr>
    </w:p>
    <w:p w14:paraId="0B37FBCF" w14:textId="7DC3F589" w:rsidR="009A4F40" w:rsidRDefault="009A4F40" w:rsidP="003356CF">
      <w:pPr>
        <w:jc w:val="both"/>
        <w:rPr>
          <w:rFonts w:ascii="Century" w:hAnsi="Century" w:cs="IRANSansWebFaNum"/>
          <w:sz w:val="18"/>
          <w:szCs w:val="18"/>
          <w:rtl/>
        </w:rPr>
      </w:pPr>
    </w:p>
    <w:p w14:paraId="61AF7198" w14:textId="22A5B28E" w:rsidR="009A4F40" w:rsidRDefault="009A4F40" w:rsidP="003356CF">
      <w:pPr>
        <w:jc w:val="both"/>
        <w:rPr>
          <w:rFonts w:ascii="Century" w:hAnsi="Century" w:cs="IRANSansWebFaNum"/>
          <w:sz w:val="18"/>
          <w:szCs w:val="18"/>
          <w:rtl/>
        </w:rPr>
      </w:pPr>
    </w:p>
    <w:p w14:paraId="4993D9CF" w14:textId="5E5F8FAE" w:rsidR="009A4F40" w:rsidRPr="009A4F40" w:rsidRDefault="009A4F40" w:rsidP="003356CF">
      <w:pPr>
        <w:bidi/>
        <w:jc w:val="both"/>
        <w:rPr>
          <w:rFonts w:ascii="IRANSansWebFaNum" w:hAnsi="IRANSansWebFaNum" w:cs="IRANSansWebFaNum"/>
          <w:b/>
          <w:bCs/>
          <w:sz w:val="24"/>
          <w:szCs w:val="24"/>
          <w:rtl/>
        </w:rPr>
      </w:pPr>
      <w:r w:rsidRPr="009A4F40">
        <w:rPr>
          <w:rFonts w:ascii="IRANSansWebFaNum" w:hAnsi="IRANSansWebFaNum" w:cs="IRANSansWebFaNum"/>
          <w:b/>
          <w:bCs/>
          <w:sz w:val="24"/>
          <w:szCs w:val="24"/>
          <w:rtl/>
        </w:rPr>
        <w:t>مبدل ها</w:t>
      </w:r>
    </w:p>
    <w:p w14:paraId="1317F02A" w14:textId="77777777" w:rsidR="009A4F40" w:rsidRPr="009A4F40" w:rsidRDefault="009A4F40" w:rsidP="003356CF">
      <w:pPr>
        <w:bidi/>
        <w:jc w:val="both"/>
        <w:rPr>
          <w:rFonts w:ascii="IRANSansWebFaNum" w:hAnsi="IRANSansWebFaNum" w:cs="IRANSansWebFaNum"/>
          <w:sz w:val="16"/>
          <w:szCs w:val="16"/>
        </w:rPr>
      </w:pPr>
    </w:p>
    <w:p w14:paraId="5367F284" w14:textId="01380369" w:rsidR="009A4F40" w:rsidRPr="009A4F40" w:rsidRDefault="009A4F40" w:rsidP="003356CF">
      <w:pPr>
        <w:bidi/>
        <w:jc w:val="both"/>
        <w:rPr>
          <w:rFonts w:ascii="IRANSansWebFaNum" w:hAnsi="IRANSansWebFaNum" w:cs="IRANSansWebFaNum"/>
          <w:sz w:val="16"/>
          <w:szCs w:val="16"/>
        </w:rPr>
      </w:pPr>
      <w:r w:rsidRPr="009A4F40">
        <w:rPr>
          <w:rFonts w:ascii="IRANSansWebFaNum" w:hAnsi="IRANSansWebFaNum" w:cs="IRANSansWebFaNum"/>
          <w:sz w:val="16"/>
          <w:szCs w:val="16"/>
          <w:rtl/>
        </w:rPr>
        <w:t>مقاله ای به نام «توجه همه آن چیزی است که نیاز دارید» که در سال 2017 منتشر شد، معماری رمزگذار-رمزگشا را بر اساس لایه های توجه معرفی کرد که نویسندگان آن را ترانسفورماتور نامیدند</w:t>
      </w:r>
      <w:r w:rsidRPr="009A4F40">
        <w:rPr>
          <w:rFonts w:ascii="IRANSansWebFaNum" w:hAnsi="IRANSansWebFaNum" w:cs="IRANSansWebFaNum"/>
          <w:sz w:val="16"/>
          <w:szCs w:val="16"/>
        </w:rPr>
        <w:t>.</w:t>
      </w:r>
    </w:p>
    <w:p w14:paraId="16B9D658" w14:textId="5CE774A3" w:rsidR="009A4F40" w:rsidRPr="009A4F40" w:rsidRDefault="009A4F40" w:rsidP="003356CF">
      <w:pPr>
        <w:bidi/>
        <w:jc w:val="both"/>
        <w:rPr>
          <w:rFonts w:ascii="IRANSansWebFaNum" w:hAnsi="IRANSansWebFaNum" w:cs="IRANSansWebFaNum"/>
          <w:sz w:val="16"/>
          <w:szCs w:val="16"/>
        </w:rPr>
      </w:pPr>
      <w:r w:rsidRPr="009A4F40">
        <w:rPr>
          <w:rFonts w:ascii="IRANSansWebFaNum" w:hAnsi="IRANSansWebFaNum" w:cs="IRANSansWebFaNum"/>
          <w:sz w:val="16"/>
          <w:szCs w:val="16"/>
          <w:rtl/>
        </w:rPr>
        <w:t>یکی از تفاوت های اصلی این است که توالی ورودی را می توان به صورت موازی عبور داد تا بتوان از</w:t>
      </w:r>
      <w:r w:rsidRPr="009A4F40">
        <w:rPr>
          <w:rFonts w:ascii="IRANSansWebFaNum" w:hAnsi="IRANSansWebFaNum" w:cs="IRANSansWebFaNum"/>
          <w:sz w:val="16"/>
          <w:szCs w:val="16"/>
        </w:rPr>
        <w:t xml:space="preserve"> GPU </w:t>
      </w:r>
      <w:r w:rsidRPr="009A4F40">
        <w:rPr>
          <w:rFonts w:ascii="IRANSansWebFaNum" w:hAnsi="IRANSansWebFaNum" w:cs="IRANSansWebFaNum"/>
          <w:sz w:val="16"/>
          <w:szCs w:val="16"/>
          <w:rtl/>
        </w:rPr>
        <w:t>به طور موثر استفاده کرد و سرعت آموزش را نیز افزایش داد. همچنین بر اساس لایه توجه چند سر است، بنابراین به راحتی بر مشکل گرادیان ناپدید غلبه می کند. کاغذ ترانسفورماتور را به یک</w:t>
      </w:r>
      <w:r w:rsidRPr="009A4F40">
        <w:rPr>
          <w:rFonts w:ascii="IRANSansWebFaNum" w:hAnsi="IRANSansWebFaNum" w:cs="IRANSansWebFaNum"/>
          <w:sz w:val="16"/>
          <w:szCs w:val="16"/>
        </w:rPr>
        <w:t xml:space="preserve"> NMT </w:t>
      </w:r>
      <w:r w:rsidRPr="009A4F40">
        <w:rPr>
          <w:rFonts w:ascii="IRANSansWebFaNum" w:hAnsi="IRANSansWebFaNum" w:cs="IRANSansWebFaNum"/>
          <w:sz w:val="16"/>
          <w:szCs w:val="16"/>
          <w:rtl/>
        </w:rPr>
        <w:t>اعمال می کند</w:t>
      </w:r>
      <w:r w:rsidRPr="009A4F40">
        <w:rPr>
          <w:rFonts w:ascii="IRANSansWebFaNum" w:hAnsi="IRANSansWebFaNum" w:cs="IRANSansWebFaNum"/>
          <w:sz w:val="16"/>
          <w:szCs w:val="16"/>
        </w:rPr>
        <w:t>.</w:t>
      </w:r>
    </w:p>
    <w:p w14:paraId="7FC54817" w14:textId="0290A859" w:rsidR="009A4F40" w:rsidRDefault="009A4F40" w:rsidP="003356CF">
      <w:pPr>
        <w:bidi/>
        <w:jc w:val="both"/>
        <w:rPr>
          <w:rFonts w:ascii="IRANSansWebFaNum" w:hAnsi="IRANSansWebFaNum" w:cs="IRANSansWebFaNum"/>
          <w:sz w:val="16"/>
          <w:szCs w:val="16"/>
          <w:rtl/>
        </w:rPr>
      </w:pPr>
      <w:r w:rsidRPr="009A4F40">
        <w:rPr>
          <w:rFonts w:ascii="IRANSansWebFaNum" w:hAnsi="IRANSansWebFaNum" w:cs="IRANSansWebFaNum"/>
          <w:sz w:val="16"/>
          <w:szCs w:val="16"/>
          <w:rtl/>
        </w:rPr>
        <w:t>بنابراین، هر دو مشکلی که قبلاً برجسته کردیم تا حدی در اینجا حل شده است</w:t>
      </w:r>
      <w:r w:rsidRPr="009A4F40">
        <w:rPr>
          <w:rFonts w:ascii="IRANSansWebFaNum" w:hAnsi="IRANSansWebFaNum" w:cs="IRANSansWebFaNum"/>
          <w:sz w:val="16"/>
          <w:szCs w:val="16"/>
        </w:rPr>
        <w:t>.</w:t>
      </w:r>
    </w:p>
    <w:p w14:paraId="0297011A" w14:textId="77777777" w:rsidR="009A4F40" w:rsidRPr="009A4F40" w:rsidRDefault="009A4F40" w:rsidP="003356CF">
      <w:pPr>
        <w:bidi/>
        <w:jc w:val="both"/>
        <w:rPr>
          <w:rFonts w:ascii="IRANSansWebFaNum" w:hAnsi="IRANSansWebFaNum" w:cs="IRANSansWebFaNum"/>
          <w:sz w:val="16"/>
          <w:szCs w:val="16"/>
        </w:rPr>
      </w:pPr>
    </w:p>
    <w:p w14:paraId="12EC9C7D" w14:textId="5F9E686B" w:rsidR="009A4F40" w:rsidRPr="009A4F40" w:rsidRDefault="009A4F40" w:rsidP="003356CF">
      <w:pPr>
        <w:bidi/>
        <w:jc w:val="both"/>
        <w:rPr>
          <w:rFonts w:ascii="IRANSansWebFaNum" w:hAnsi="IRANSansWebFaNum" w:cs="IRANSansWebFaNum"/>
          <w:sz w:val="16"/>
          <w:szCs w:val="16"/>
        </w:rPr>
      </w:pPr>
      <w:r w:rsidRPr="009A4F40">
        <w:rPr>
          <w:rFonts w:ascii="IRANSansWebFaNum" w:hAnsi="IRANSansWebFaNum" w:cs="IRANSansWebFaNum"/>
          <w:sz w:val="16"/>
          <w:szCs w:val="16"/>
          <w:rtl/>
        </w:rPr>
        <w:t>به عنوان مثال، در مترجمی که از یک</w:t>
      </w:r>
      <w:r w:rsidRPr="009A4F40">
        <w:rPr>
          <w:rFonts w:ascii="IRANSansWebFaNum" w:hAnsi="IRANSansWebFaNum" w:cs="IRANSansWebFaNum"/>
          <w:sz w:val="16"/>
          <w:szCs w:val="16"/>
        </w:rPr>
        <w:t xml:space="preserve"> RNN </w:t>
      </w:r>
      <w:r w:rsidRPr="009A4F40">
        <w:rPr>
          <w:rFonts w:ascii="IRANSansWebFaNum" w:hAnsi="IRANSansWebFaNum" w:cs="IRANSansWebFaNum"/>
          <w:sz w:val="16"/>
          <w:szCs w:val="16"/>
          <w:rtl/>
        </w:rPr>
        <w:t>ساده تشکیل شده است، دنباله یا جمله خود را به صورت پیوسته، هر بار یک کلمه وارد می کنیم تا جاسازی های کلمه ایجاد شود. از آنجایی که هر کلمه به کلمه قبلی بستگی دارد، حالت پنهان آن مطابق با آن عمل می کند، بنابراین باید در یک مرحله آن را تغذیه کنیم</w:t>
      </w:r>
      <w:r w:rsidRPr="009A4F40">
        <w:rPr>
          <w:rFonts w:ascii="IRANSansWebFaNum" w:hAnsi="IRANSansWebFaNum" w:cs="IRANSansWebFaNum"/>
          <w:sz w:val="16"/>
          <w:szCs w:val="16"/>
        </w:rPr>
        <w:t>.</w:t>
      </w:r>
    </w:p>
    <w:p w14:paraId="586A9D05" w14:textId="1A3C3018" w:rsidR="009A4F40" w:rsidRPr="009A4F40" w:rsidRDefault="009A4F40" w:rsidP="003356CF">
      <w:pPr>
        <w:bidi/>
        <w:jc w:val="both"/>
        <w:rPr>
          <w:rFonts w:ascii="IRANSansWebFaNum" w:hAnsi="IRANSansWebFaNum" w:cs="IRANSansWebFaNum"/>
          <w:sz w:val="16"/>
          <w:szCs w:val="16"/>
          <w:rtl/>
        </w:rPr>
      </w:pPr>
      <w:r w:rsidRPr="009A4F40">
        <w:rPr>
          <w:rFonts w:ascii="IRANSansWebFaNum" w:hAnsi="IRANSansWebFaNum" w:cs="IRANSansWebFaNum"/>
          <w:sz w:val="16"/>
          <w:szCs w:val="16"/>
          <w:rtl/>
        </w:rPr>
        <w:t>اما در یک ترانسفورماتور می‌توانیم همه کلمات یک جمله را منتقل کنیم و کلمه</w:t>
      </w:r>
      <w:r w:rsidRPr="009A4F40">
        <w:rPr>
          <w:rFonts w:ascii="IRANSansWebFaNum" w:hAnsi="IRANSansWebFaNum" w:cs="IRANSansWebFaNum"/>
          <w:sz w:val="16"/>
          <w:szCs w:val="16"/>
        </w:rPr>
        <w:t xml:space="preserve"> embedding </w:t>
      </w:r>
      <w:r w:rsidRPr="009A4F40">
        <w:rPr>
          <w:rFonts w:ascii="IRANSansWebFaNum" w:hAnsi="IRANSansWebFaNum" w:cs="IRANSansWebFaNum"/>
          <w:sz w:val="16"/>
          <w:szCs w:val="16"/>
          <w:rtl/>
        </w:rPr>
        <w:t>را به طور همزمان تعیین کنیم. بنابراین، بیایید ببینیم که در واقع چگونه کار می کند</w:t>
      </w:r>
      <w:r w:rsidRPr="009A4F40">
        <w:rPr>
          <w:rFonts w:ascii="IRANSansWebFaNum" w:hAnsi="IRANSansWebFaNum" w:cs="IRANSansWebFaNum"/>
          <w:sz w:val="16"/>
          <w:szCs w:val="16"/>
        </w:rPr>
        <w:t>:</w:t>
      </w:r>
    </w:p>
    <w:p w14:paraId="3CC62686" w14:textId="18C0C85C" w:rsidR="009A4F40" w:rsidRDefault="009A4F40" w:rsidP="003356CF">
      <w:pPr>
        <w:jc w:val="both"/>
        <w:rPr>
          <w:rFonts w:ascii="Century" w:hAnsi="Century" w:cs="IRANSansWebFaNum"/>
          <w:sz w:val="18"/>
          <w:szCs w:val="18"/>
          <w:rtl/>
        </w:rPr>
      </w:pPr>
    </w:p>
    <w:p w14:paraId="36D3378E" w14:textId="60071D06" w:rsidR="009A4F40" w:rsidRDefault="009A4F40" w:rsidP="003356CF">
      <w:pPr>
        <w:jc w:val="both"/>
        <w:rPr>
          <w:rFonts w:ascii="Century" w:hAnsi="Century" w:cs="IRANSansWebFaNum"/>
          <w:sz w:val="18"/>
          <w:szCs w:val="18"/>
          <w:rtl/>
        </w:rPr>
      </w:pPr>
    </w:p>
    <w:p w14:paraId="0BF1523D" w14:textId="43ECA695" w:rsidR="009A4F40" w:rsidRDefault="009A4F40" w:rsidP="003356CF">
      <w:pPr>
        <w:jc w:val="both"/>
        <w:rPr>
          <w:rFonts w:ascii="Century" w:hAnsi="Century" w:cs="IRANSansWebFaNum"/>
          <w:sz w:val="18"/>
          <w:szCs w:val="18"/>
          <w:rtl/>
        </w:rPr>
      </w:pPr>
    </w:p>
    <w:p w14:paraId="68BF7359" w14:textId="13B919A4" w:rsidR="009A4F40" w:rsidRDefault="009A4F40" w:rsidP="003356CF">
      <w:pPr>
        <w:jc w:val="both"/>
        <w:rPr>
          <w:rFonts w:ascii="Century" w:hAnsi="Century" w:cs="IRANSansWebFaNum"/>
          <w:sz w:val="18"/>
          <w:szCs w:val="18"/>
          <w:rtl/>
        </w:rPr>
      </w:pPr>
    </w:p>
    <w:p w14:paraId="3F19692B" w14:textId="4CE46020" w:rsidR="009A4F40" w:rsidRDefault="009A4F40" w:rsidP="003356CF">
      <w:pPr>
        <w:jc w:val="both"/>
        <w:rPr>
          <w:rFonts w:ascii="Century" w:hAnsi="Century" w:cs="IRANSansWebFaNum"/>
          <w:sz w:val="18"/>
          <w:szCs w:val="18"/>
          <w:rtl/>
        </w:rPr>
      </w:pPr>
    </w:p>
    <w:p w14:paraId="70488CBB" w14:textId="2A4BCB5C" w:rsidR="009A4F40" w:rsidRDefault="009A4F40" w:rsidP="003356CF">
      <w:pPr>
        <w:jc w:val="both"/>
        <w:rPr>
          <w:rFonts w:ascii="Century" w:hAnsi="Century" w:cs="IRANSansWebFaNum"/>
          <w:sz w:val="18"/>
          <w:szCs w:val="18"/>
          <w:rtl/>
        </w:rPr>
      </w:pPr>
    </w:p>
    <w:p w14:paraId="38C551C7" w14:textId="04DF1278" w:rsidR="009A4F40" w:rsidRDefault="009A4F40" w:rsidP="003356CF">
      <w:pPr>
        <w:jc w:val="both"/>
        <w:rPr>
          <w:rFonts w:ascii="Century" w:hAnsi="Century" w:cs="IRANSansWebFaNum"/>
          <w:sz w:val="18"/>
          <w:szCs w:val="18"/>
          <w:rtl/>
        </w:rPr>
      </w:pPr>
    </w:p>
    <w:p w14:paraId="7CD42A88" w14:textId="7270924C" w:rsidR="009A4F40" w:rsidRDefault="009A4F40" w:rsidP="003356CF">
      <w:pPr>
        <w:jc w:val="both"/>
        <w:rPr>
          <w:rFonts w:ascii="Century" w:hAnsi="Century" w:cs="IRANSansWebFaNum"/>
          <w:sz w:val="18"/>
          <w:szCs w:val="18"/>
          <w:rtl/>
        </w:rPr>
      </w:pPr>
    </w:p>
    <w:p w14:paraId="63A96737" w14:textId="74E9A1B0" w:rsidR="009A4F40" w:rsidRDefault="009A4F40" w:rsidP="003356CF">
      <w:pPr>
        <w:jc w:val="both"/>
        <w:rPr>
          <w:rFonts w:ascii="Century" w:hAnsi="Century" w:cs="IRANSansWebFaNum"/>
          <w:sz w:val="18"/>
          <w:szCs w:val="18"/>
          <w:rtl/>
        </w:rPr>
      </w:pPr>
    </w:p>
    <w:p w14:paraId="41ECCEAE" w14:textId="34C1B8DC" w:rsidR="009A4F40" w:rsidRDefault="009A4F40" w:rsidP="003356CF">
      <w:pPr>
        <w:jc w:val="both"/>
        <w:rPr>
          <w:rFonts w:ascii="Century" w:hAnsi="Century" w:cs="IRANSansWebFaNum"/>
          <w:sz w:val="18"/>
          <w:szCs w:val="18"/>
          <w:rtl/>
        </w:rPr>
      </w:pPr>
    </w:p>
    <w:p w14:paraId="06DDACFD" w14:textId="014209F4" w:rsidR="009A4F40" w:rsidRDefault="009A4F40" w:rsidP="003356CF">
      <w:pPr>
        <w:jc w:val="both"/>
        <w:rPr>
          <w:rFonts w:ascii="Century" w:hAnsi="Century" w:cs="IRANSansWebFaNum"/>
          <w:sz w:val="18"/>
          <w:szCs w:val="18"/>
          <w:rtl/>
        </w:rPr>
      </w:pPr>
    </w:p>
    <w:p w14:paraId="5D849747" w14:textId="0B1C240E" w:rsidR="009A4F40" w:rsidRDefault="009A4F40" w:rsidP="003356CF">
      <w:pPr>
        <w:jc w:val="both"/>
        <w:rPr>
          <w:rFonts w:ascii="Century" w:hAnsi="Century" w:cs="IRANSansWebFaNum"/>
          <w:sz w:val="18"/>
          <w:szCs w:val="18"/>
          <w:rtl/>
        </w:rPr>
      </w:pPr>
      <w:r>
        <w:rPr>
          <w:noProof/>
        </w:rPr>
        <w:lastRenderedPageBreak/>
        <w:drawing>
          <wp:anchor distT="0" distB="0" distL="114300" distR="114300" simplePos="0" relativeHeight="251659264" behindDoc="0" locked="0" layoutInCell="1" allowOverlap="1" wp14:anchorId="17E563E7" wp14:editId="5F006C22">
            <wp:simplePos x="0" y="0"/>
            <wp:positionH relativeFrom="margin">
              <wp:posOffset>720032</wp:posOffset>
            </wp:positionH>
            <wp:positionV relativeFrom="paragraph">
              <wp:posOffset>165735</wp:posOffset>
            </wp:positionV>
            <wp:extent cx="1440180" cy="2251075"/>
            <wp:effectExtent l="0" t="0" r="7620" b="0"/>
            <wp:wrapTopAndBottom/>
            <wp:docPr id="4" name="Picture 4" descr="A schematic of the transform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hematic of the transformer neural net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180"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4F40">
        <w:rPr>
          <w:rFonts w:ascii="Century" w:hAnsi="Century" w:cs="IRANSansWebFaNum"/>
          <w:sz w:val="18"/>
          <w:szCs w:val="18"/>
        </w:rPr>
        <w:t>Encoder Block</w:t>
      </w:r>
    </w:p>
    <w:p w14:paraId="104BDD89" w14:textId="297E005B" w:rsidR="009A4F40" w:rsidRPr="009A4F40" w:rsidRDefault="003356CF" w:rsidP="003356CF">
      <w:pPr>
        <w:jc w:val="both"/>
        <w:rPr>
          <w:rFonts w:ascii="Century" w:hAnsi="Century" w:cs="IRANSansWebFaNum"/>
          <w:sz w:val="18"/>
          <w:szCs w:val="18"/>
        </w:rPr>
      </w:pPr>
      <w:r>
        <w:rPr>
          <w:noProof/>
        </w:rPr>
        <w:drawing>
          <wp:anchor distT="0" distB="0" distL="114300" distR="114300" simplePos="0" relativeHeight="251660288" behindDoc="0" locked="0" layoutInCell="1" allowOverlap="1" wp14:anchorId="322CFF44" wp14:editId="003A4D98">
            <wp:simplePos x="0" y="0"/>
            <wp:positionH relativeFrom="margin">
              <wp:posOffset>664037</wp:posOffset>
            </wp:positionH>
            <wp:positionV relativeFrom="paragraph">
              <wp:posOffset>3670358</wp:posOffset>
            </wp:positionV>
            <wp:extent cx="1593215" cy="2397125"/>
            <wp:effectExtent l="0" t="0" r="6985" b="3175"/>
            <wp:wrapTopAndBottom/>
            <wp:docPr id="5" name="Picture 5" descr="A schematic of the transform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hematic of the transformer neural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3215" cy="239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F40" w:rsidRPr="009A4F40">
        <w:rPr>
          <w:rFonts w:ascii="Century" w:hAnsi="Century" w:cs="IRANSansWebFaNum"/>
          <w:sz w:val="18"/>
          <w:szCs w:val="18"/>
        </w:rPr>
        <w:t>Computers don’t understand words. Instead, they work on numbers, vectors or matrices. So, we need to convert our words to a vector. But how is this possible? Here’s where the concept of embedding space comes into play. It’s like an open space or dictionary where words of similar meanings are grouped together. This is called an embedding space, and here every word, according to its meaning, is mapped and assigned with a particular value. Thus, we convert our words into vectors.</w:t>
      </w:r>
    </w:p>
    <w:p w14:paraId="109F7A7D" w14:textId="3CF65B2C" w:rsidR="003356CF" w:rsidRPr="003356CF" w:rsidRDefault="003356CF" w:rsidP="003356CF">
      <w:pPr>
        <w:jc w:val="both"/>
        <w:rPr>
          <w:rFonts w:ascii="Century" w:hAnsi="Century" w:cs="IRANSansWebFaNum"/>
          <w:sz w:val="18"/>
          <w:szCs w:val="18"/>
        </w:rPr>
      </w:pPr>
      <w:r w:rsidRPr="003356CF">
        <w:rPr>
          <w:rFonts w:ascii="Century" w:hAnsi="Century" w:cs="IRANSansWebFaNum"/>
          <w:sz w:val="18"/>
          <w:szCs w:val="18"/>
        </w:rPr>
        <w:t>One other issue we will face is that, in different sentences, each word may take on different meanings. So, to solve this issue, we use positional encoders. These are vectors that give context according to the position of the word in a sentence.</w:t>
      </w:r>
    </w:p>
    <w:p w14:paraId="6ED7F16A" w14:textId="310B9FA1" w:rsidR="003356CF" w:rsidRPr="003356CF" w:rsidRDefault="003356CF" w:rsidP="003356CF">
      <w:pPr>
        <w:jc w:val="both"/>
        <w:rPr>
          <w:rFonts w:ascii="Century" w:hAnsi="Century" w:cs="IRANSansWebFaNum"/>
          <w:sz w:val="18"/>
          <w:szCs w:val="18"/>
        </w:rPr>
      </w:pPr>
      <w:r w:rsidRPr="003356CF">
        <w:rPr>
          <w:rFonts w:ascii="Century" w:hAnsi="Century" w:cs="IRANSansWebFaNum"/>
          <w:sz w:val="18"/>
          <w:szCs w:val="18"/>
        </w:rPr>
        <w:t>Word → Embedding → Positional Embedding → Final Vector, framed as Context.</w:t>
      </w:r>
    </w:p>
    <w:p w14:paraId="4BE12488" w14:textId="6D555B8D" w:rsidR="009A4F40" w:rsidRDefault="003356CF" w:rsidP="003356CF">
      <w:pPr>
        <w:jc w:val="both"/>
        <w:rPr>
          <w:rFonts w:ascii="Century" w:hAnsi="Century" w:cs="IRANSansWebFaNum"/>
          <w:sz w:val="18"/>
          <w:szCs w:val="18"/>
          <w:rtl/>
        </w:rPr>
      </w:pPr>
      <w:r w:rsidRPr="003356CF">
        <w:rPr>
          <w:rFonts w:ascii="Century" w:hAnsi="Century" w:cs="IRANSansWebFaNum"/>
          <w:sz w:val="18"/>
          <w:szCs w:val="18"/>
        </w:rPr>
        <w:t>So, now that our input is ready, it goes to the encoder block.</w:t>
      </w:r>
    </w:p>
    <w:p w14:paraId="7C2CF4D6" w14:textId="77777777" w:rsidR="003356CF" w:rsidRDefault="003356CF" w:rsidP="003356CF">
      <w:pPr>
        <w:bidi/>
        <w:jc w:val="both"/>
        <w:rPr>
          <w:rFonts w:ascii="Century" w:hAnsi="Century" w:cs="IRANSansWebFaNum"/>
          <w:sz w:val="18"/>
          <w:szCs w:val="18"/>
          <w:rtl/>
        </w:rPr>
      </w:pPr>
    </w:p>
    <w:p w14:paraId="7A0B2803" w14:textId="61E07D1F" w:rsidR="009A4F40" w:rsidRDefault="009A4F40" w:rsidP="003356CF">
      <w:pPr>
        <w:bidi/>
        <w:jc w:val="both"/>
        <w:rPr>
          <w:rFonts w:ascii="Century" w:hAnsi="Century" w:cs="IRANSansWebFaNum"/>
          <w:sz w:val="18"/>
          <w:szCs w:val="18"/>
          <w:rtl/>
        </w:rPr>
      </w:pPr>
      <w:r w:rsidRPr="009A4F40">
        <w:rPr>
          <w:rFonts w:ascii="Century" w:hAnsi="Century" w:cs="IRANSansWebFaNum"/>
          <w:sz w:val="18"/>
          <w:szCs w:val="18"/>
          <w:rtl/>
        </w:rPr>
        <w:t>بلوک رمزگذار</w:t>
      </w:r>
    </w:p>
    <w:p w14:paraId="59C8372C" w14:textId="2553544B" w:rsidR="009A4F40" w:rsidRPr="003356CF" w:rsidRDefault="009A4F40" w:rsidP="003356CF">
      <w:pPr>
        <w:bidi/>
        <w:jc w:val="both"/>
        <w:rPr>
          <w:rFonts w:ascii="Century" w:hAnsi="Century" w:cs="IRANSansWebFaNum"/>
          <w:sz w:val="16"/>
          <w:szCs w:val="16"/>
          <w:rtl/>
        </w:rPr>
      </w:pPr>
    </w:p>
    <w:p w14:paraId="08D5837D" w14:textId="0221F568" w:rsidR="009A4F40" w:rsidRPr="003356CF" w:rsidRDefault="009A4F40" w:rsidP="003356CF">
      <w:pPr>
        <w:bidi/>
        <w:jc w:val="both"/>
        <w:rPr>
          <w:rFonts w:ascii="Century" w:hAnsi="Century" w:cs="IRANSansWebFaNum"/>
          <w:sz w:val="16"/>
          <w:szCs w:val="16"/>
          <w:rtl/>
        </w:rPr>
      </w:pPr>
    </w:p>
    <w:p w14:paraId="4475613A" w14:textId="77777777" w:rsidR="009A4F40" w:rsidRPr="003356CF" w:rsidRDefault="009A4F40" w:rsidP="003356CF">
      <w:pPr>
        <w:bidi/>
        <w:jc w:val="both"/>
        <w:rPr>
          <w:rFonts w:ascii="Century" w:hAnsi="Century" w:cs="IRANSansWebFaNum"/>
          <w:sz w:val="16"/>
          <w:szCs w:val="16"/>
          <w:rtl/>
        </w:rPr>
      </w:pPr>
    </w:p>
    <w:p w14:paraId="2EC1CA71" w14:textId="40499B2A" w:rsidR="009A4F40" w:rsidRDefault="009A4F40" w:rsidP="003356CF">
      <w:pPr>
        <w:bidi/>
        <w:jc w:val="both"/>
        <w:rPr>
          <w:rFonts w:ascii="Century" w:hAnsi="Century" w:cs="IRANSansWebFaNum"/>
          <w:sz w:val="16"/>
          <w:szCs w:val="16"/>
          <w:rtl/>
        </w:rPr>
      </w:pPr>
    </w:p>
    <w:p w14:paraId="62D27C30" w14:textId="77777777" w:rsidR="003356CF" w:rsidRPr="003356CF" w:rsidRDefault="003356CF" w:rsidP="003356CF">
      <w:pPr>
        <w:bidi/>
        <w:jc w:val="both"/>
        <w:rPr>
          <w:rFonts w:ascii="Century" w:hAnsi="Century" w:cs="IRANSansWebFaNum"/>
          <w:sz w:val="16"/>
          <w:szCs w:val="16"/>
          <w:rtl/>
        </w:rPr>
      </w:pPr>
    </w:p>
    <w:p w14:paraId="5E1448D8" w14:textId="4B3B76A3" w:rsidR="009A4F40" w:rsidRPr="003356CF" w:rsidRDefault="009A4F40" w:rsidP="003356CF">
      <w:pPr>
        <w:bidi/>
        <w:jc w:val="both"/>
        <w:rPr>
          <w:rFonts w:ascii="Century" w:hAnsi="Century" w:cs="IRANSansWebFaNum"/>
          <w:sz w:val="16"/>
          <w:szCs w:val="16"/>
          <w:rtl/>
        </w:rPr>
      </w:pPr>
    </w:p>
    <w:p w14:paraId="74A81277" w14:textId="77777777" w:rsidR="003356CF" w:rsidRPr="003356CF" w:rsidRDefault="003356CF" w:rsidP="003356CF">
      <w:pPr>
        <w:bidi/>
        <w:jc w:val="both"/>
        <w:rPr>
          <w:rFonts w:ascii="Century" w:hAnsi="Century" w:cs="IRANSansWebFaNum"/>
          <w:sz w:val="16"/>
          <w:szCs w:val="16"/>
          <w:rtl/>
        </w:rPr>
      </w:pPr>
    </w:p>
    <w:p w14:paraId="6B39B357" w14:textId="77777777" w:rsidR="009A4F40" w:rsidRDefault="009A4F40" w:rsidP="003356CF">
      <w:pPr>
        <w:bidi/>
        <w:jc w:val="both"/>
        <w:rPr>
          <w:rFonts w:ascii="Century" w:hAnsi="Century" w:cs="IRANSansWebFaNum"/>
          <w:sz w:val="18"/>
          <w:szCs w:val="18"/>
          <w:rtl/>
        </w:rPr>
      </w:pPr>
    </w:p>
    <w:p w14:paraId="3928CA7E" w14:textId="02726918" w:rsidR="009A4F40" w:rsidRPr="009A4F40" w:rsidRDefault="009A4F40" w:rsidP="003356CF">
      <w:pPr>
        <w:bidi/>
        <w:jc w:val="both"/>
        <w:rPr>
          <w:rFonts w:ascii="Century" w:hAnsi="Century" w:cs="IRANSansWebFaNum"/>
          <w:sz w:val="16"/>
          <w:szCs w:val="16"/>
          <w:rtl/>
        </w:rPr>
      </w:pPr>
      <w:r w:rsidRPr="009A4F40">
        <w:rPr>
          <w:rFonts w:ascii="Century" w:hAnsi="Century" w:cs="IRANSansWebFaNum"/>
          <w:sz w:val="16"/>
          <w:szCs w:val="16"/>
          <w:rtl/>
        </w:rPr>
        <w:t>کامپ</w:t>
      </w:r>
      <w:r w:rsidRPr="009A4F40">
        <w:rPr>
          <w:rFonts w:ascii="Century" w:hAnsi="Century" w:cs="IRANSansWebFaNum" w:hint="cs"/>
          <w:sz w:val="16"/>
          <w:szCs w:val="16"/>
          <w:rtl/>
        </w:rPr>
        <w:t>ی</w:t>
      </w:r>
      <w:r w:rsidRPr="009A4F40">
        <w:rPr>
          <w:rFonts w:ascii="Century" w:hAnsi="Century" w:cs="IRANSansWebFaNum" w:hint="eastAsia"/>
          <w:sz w:val="16"/>
          <w:szCs w:val="16"/>
          <w:rtl/>
        </w:rPr>
        <w:t>وترها</w:t>
      </w:r>
      <w:r w:rsidRPr="009A4F40">
        <w:rPr>
          <w:rFonts w:ascii="Century" w:hAnsi="Century" w:cs="IRANSansWebFaNum"/>
          <w:sz w:val="16"/>
          <w:szCs w:val="16"/>
          <w:rtl/>
        </w:rPr>
        <w:t xml:space="preserve"> کلمات را نم</w:t>
      </w:r>
      <w:r w:rsidRPr="009A4F40">
        <w:rPr>
          <w:rFonts w:ascii="Century" w:hAnsi="Century" w:cs="IRANSansWebFaNum" w:hint="cs"/>
          <w:sz w:val="16"/>
          <w:szCs w:val="16"/>
          <w:rtl/>
        </w:rPr>
        <w:t>ی</w:t>
      </w:r>
      <w:r w:rsidRPr="009A4F40">
        <w:rPr>
          <w:rFonts w:ascii="Century" w:hAnsi="Century" w:cs="IRANSansWebFaNum"/>
          <w:sz w:val="16"/>
          <w:szCs w:val="16"/>
          <w:rtl/>
        </w:rPr>
        <w:t xml:space="preserve"> فهمند. در عوض، آنها بر رو</w:t>
      </w:r>
      <w:r w:rsidRPr="009A4F40">
        <w:rPr>
          <w:rFonts w:ascii="Century" w:hAnsi="Century" w:cs="IRANSansWebFaNum" w:hint="cs"/>
          <w:sz w:val="16"/>
          <w:szCs w:val="16"/>
          <w:rtl/>
        </w:rPr>
        <w:t>ی</w:t>
      </w:r>
      <w:r w:rsidRPr="009A4F40">
        <w:rPr>
          <w:rFonts w:ascii="Century" w:hAnsi="Century" w:cs="IRANSansWebFaNum"/>
          <w:sz w:val="16"/>
          <w:szCs w:val="16"/>
          <w:rtl/>
        </w:rPr>
        <w:t xml:space="preserve"> اعداد، بردارها </w:t>
      </w:r>
      <w:r w:rsidRPr="009A4F40">
        <w:rPr>
          <w:rFonts w:ascii="Century" w:hAnsi="Century" w:cs="IRANSansWebFaNum" w:hint="cs"/>
          <w:sz w:val="16"/>
          <w:szCs w:val="16"/>
          <w:rtl/>
        </w:rPr>
        <w:t>ی</w:t>
      </w:r>
      <w:r w:rsidRPr="009A4F40">
        <w:rPr>
          <w:rFonts w:ascii="Century" w:hAnsi="Century" w:cs="IRANSansWebFaNum" w:hint="eastAsia"/>
          <w:sz w:val="16"/>
          <w:szCs w:val="16"/>
          <w:rtl/>
        </w:rPr>
        <w:t>ا</w:t>
      </w:r>
      <w:r w:rsidRPr="009A4F40">
        <w:rPr>
          <w:rFonts w:ascii="Century" w:hAnsi="Century" w:cs="IRANSansWebFaNum"/>
          <w:sz w:val="16"/>
          <w:szCs w:val="16"/>
          <w:rtl/>
        </w:rPr>
        <w:t xml:space="preserve"> ماتر</w:t>
      </w:r>
      <w:r w:rsidRPr="009A4F40">
        <w:rPr>
          <w:rFonts w:ascii="Century" w:hAnsi="Century" w:cs="IRANSansWebFaNum" w:hint="cs"/>
          <w:sz w:val="16"/>
          <w:szCs w:val="16"/>
          <w:rtl/>
        </w:rPr>
        <w:t>ی</w:t>
      </w:r>
      <w:r w:rsidRPr="009A4F40">
        <w:rPr>
          <w:rFonts w:ascii="Century" w:hAnsi="Century" w:cs="IRANSansWebFaNum" w:hint="eastAsia"/>
          <w:sz w:val="16"/>
          <w:szCs w:val="16"/>
          <w:rtl/>
        </w:rPr>
        <w:t>س</w:t>
      </w:r>
      <w:r w:rsidRPr="009A4F40">
        <w:rPr>
          <w:rFonts w:ascii="Century" w:hAnsi="Century" w:cs="IRANSansWebFaNum"/>
          <w:sz w:val="16"/>
          <w:szCs w:val="16"/>
          <w:rtl/>
        </w:rPr>
        <w:t xml:space="preserve"> ها کار م</w:t>
      </w:r>
      <w:r w:rsidRPr="009A4F40">
        <w:rPr>
          <w:rFonts w:ascii="Century" w:hAnsi="Century" w:cs="IRANSansWebFaNum" w:hint="cs"/>
          <w:sz w:val="16"/>
          <w:szCs w:val="16"/>
          <w:rtl/>
        </w:rPr>
        <w:t>ی</w:t>
      </w:r>
      <w:r w:rsidRPr="009A4F40">
        <w:rPr>
          <w:rFonts w:ascii="Century" w:hAnsi="Century" w:cs="IRANSansWebFaNum"/>
          <w:sz w:val="16"/>
          <w:szCs w:val="16"/>
          <w:rtl/>
        </w:rPr>
        <w:t xml:space="preserve"> کنند. بنابرا</w:t>
      </w:r>
      <w:r w:rsidRPr="009A4F40">
        <w:rPr>
          <w:rFonts w:ascii="Century" w:hAnsi="Century" w:cs="IRANSansWebFaNum" w:hint="cs"/>
          <w:sz w:val="16"/>
          <w:szCs w:val="16"/>
          <w:rtl/>
        </w:rPr>
        <w:t>ی</w:t>
      </w:r>
      <w:r w:rsidRPr="009A4F40">
        <w:rPr>
          <w:rFonts w:ascii="Century" w:hAnsi="Century" w:cs="IRANSansWebFaNum" w:hint="eastAsia"/>
          <w:sz w:val="16"/>
          <w:szCs w:val="16"/>
          <w:rtl/>
        </w:rPr>
        <w:t>ن،</w:t>
      </w:r>
      <w:r w:rsidRPr="009A4F40">
        <w:rPr>
          <w:rFonts w:ascii="Century" w:hAnsi="Century" w:cs="IRANSansWebFaNum"/>
          <w:sz w:val="16"/>
          <w:szCs w:val="16"/>
          <w:rtl/>
        </w:rPr>
        <w:t xml:space="preserve"> ما با</w:t>
      </w:r>
      <w:r w:rsidRPr="009A4F40">
        <w:rPr>
          <w:rFonts w:ascii="Century" w:hAnsi="Century" w:cs="IRANSansWebFaNum" w:hint="cs"/>
          <w:sz w:val="16"/>
          <w:szCs w:val="16"/>
          <w:rtl/>
        </w:rPr>
        <w:t>ی</w:t>
      </w:r>
      <w:r w:rsidRPr="009A4F40">
        <w:rPr>
          <w:rFonts w:ascii="Century" w:hAnsi="Century" w:cs="IRANSansWebFaNum" w:hint="eastAsia"/>
          <w:sz w:val="16"/>
          <w:szCs w:val="16"/>
          <w:rtl/>
        </w:rPr>
        <w:t>د</w:t>
      </w:r>
      <w:r w:rsidRPr="009A4F40">
        <w:rPr>
          <w:rFonts w:ascii="Century" w:hAnsi="Century" w:cs="IRANSansWebFaNum"/>
          <w:sz w:val="16"/>
          <w:szCs w:val="16"/>
          <w:rtl/>
        </w:rPr>
        <w:t xml:space="preserve"> کلمات خود را به بردار تبد</w:t>
      </w:r>
      <w:r w:rsidRPr="009A4F40">
        <w:rPr>
          <w:rFonts w:ascii="Century" w:hAnsi="Century" w:cs="IRANSansWebFaNum" w:hint="cs"/>
          <w:sz w:val="16"/>
          <w:szCs w:val="16"/>
          <w:rtl/>
        </w:rPr>
        <w:t>ی</w:t>
      </w:r>
      <w:r w:rsidRPr="009A4F40">
        <w:rPr>
          <w:rFonts w:ascii="Century" w:hAnsi="Century" w:cs="IRANSansWebFaNum" w:hint="eastAsia"/>
          <w:sz w:val="16"/>
          <w:szCs w:val="16"/>
          <w:rtl/>
        </w:rPr>
        <w:t>ل</w:t>
      </w:r>
      <w:r w:rsidRPr="009A4F40">
        <w:rPr>
          <w:rFonts w:ascii="Century" w:hAnsi="Century" w:cs="IRANSansWebFaNum"/>
          <w:sz w:val="16"/>
          <w:szCs w:val="16"/>
          <w:rtl/>
        </w:rPr>
        <w:t xml:space="preserve"> کن</w:t>
      </w:r>
      <w:r w:rsidRPr="009A4F40">
        <w:rPr>
          <w:rFonts w:ascii="Century" w:hAnsi="Century" w:cs="IRANSansWebFaNum" w:hint="cs"/>
          <w:sz w:val="16"/>
          <w:szCs w:val="16"/>
          <w:rtl/>
        </w:rPr>
        <w:t>ی</w:t>
      </w:r>
      <w:r w:rsidRPr="009A4F40">
        <w:rPr>
          <w:rFonts w:ascii="Century" w:hAnsi="Century" w:cs="IRANSansWebFaNum" w:hint="eastAsia"/>
          <w:sz w:val="16"/>
          <w:szCs w:val="16"/>
          <w:rtl/>
        </w:rPr>
        <w:t>م</w:t>
      </w:r>
      <w:r w:rsidRPr="009A4F40">
        <w:rPr>
          <w:rFonts w:ascii="Century" w:hAnsi="Century" w:cs="IRANSansWebFaNum"/>
          <w:sz w:val="16"/>
          <w:szCs w:val="16"/>
          <w:rtl/>
        </w:rPr>
        <w:t>. ول</w:t>
      </w:r>
      <w:r w:rsidRPr="009A4F40">
        <w:rPr>
          <w:rFonts w:ascii="Century" w:hAnsi="Century" w:cs="IRANSansWebFaNum" w:hint="cs"/>
          <w:sz w:val="16"/>
          <w:szCs w:val="16"/>
          <w:rtl/>
        </w:rPr>
        <w:t>ی</w:t>
      </w:r>
      <w:r w:rsidRPr="009A4F40">
        <w:rPr>
          <w:rFonts w:ascii="Century" w:hAnsi="Century" w:cs="IRANSansWebFaNum"/>
          <w:sz w:val="16"/>
          <w:szCs w:val="16"/>
          <w:rtl/>
        </w:rPr>
        <w:t xml:space="preserve"> چطور ا</w:t>
      </w:r>
      <w:r w:rsidRPr="009A4F40">
        <w:rPr>
          <w:rFonts w:ascii="Century" w:hAnsi="Century" w:cs="IRANSansWebFaNum" w:hint="cs"/>
          <w:sz w:val="16"/>
          <w:szCs w:val="16"/>
          <w:rtl/>
        </w:rPr>
        <w:t>ی</w:t>
      </w:r>
      <w:r w:rsidRPr="009A4F40">
        <w:rPr>
          <w:rFonts w:ascii="Century" w:hAnsi="Century" w:cs="IRANSansWebFaNum" w:hint="eastAsia"/>
          <w:sz w:val="16"/>
          <w:szCs w:val="16"/>
          <w:rtl/>
        </w:rPr>
        <w:t>ن</w:t>
      </w:r>
      <w:r w:rsidRPr="009A4F40">
        <w:rPr>
          <w:rFonts w:ascii="Century" w:hAnsi="Century" w:cs="IRANSansWebFaNum"/>
          <w:sz w:val="16"/>
          <w:szCs w:val="16"/>
          <w:rtl/>
        </w:rPr>
        <w:t xml:space="preserve"> ممکن است؟ ا</w:t>
      </w:r>
      <w:r w:rsidRPr="009A4F40">
        <w:rPr>
          <w:rFonts w:ascii="Century" w:hAnsi="Century" w:cs="IRANSansWebFaNum" w:hint="cs"/>
          <w:sz w:val="16"/>
          <w:szCs w:val="16"/>
          <w:rtl/>
        </w:rPr>
        <w:t>ی</w:t>
      </w:r>
      <w:r w:rsidRPr="009A4F40">
        <w:rPr>
          <w:rFonts w:ascii="Century" w:hAnsi="Century" w:cs="IRANSansWebFaNum" w:hint="eastAsia"/>
          <w:sz w:val="16"/>
          <w:szCs w:val="16"/>
          <w:rtl/>
        </w:rPr>
        <w:t>نجا</w:t>
      </w:r>
      <w:r w:rsidRPr="009A4F40">
        <w:rPr>
          <w:rFonts w:ascii="Century" w:hAnsi="Century" w:cs="IRANSansWebFaNum"/>
          <w:sz w:val="16"/>
          <w:szCs w:val="16"/>
          <w:rtl/>
        </w:rPr>
        <w:t xml:space="preserve"> جا</w:t>
      </w:r>
      <w:r w:rsidRPr="009A4F40">
        <w:rPr>
          <w:rFonts w:ascii="Century" w:hAnsi="Century" w:cs="IRANSansWebFaNum" w:hint="cs"/>
          <w:sz w:val="16"/>
          <w:szCs w:val="16"/>
          <w:rtl/>
        </w:rPr>
        <w:t>یی</w:t>
      </w:r>
      <w:r w:rsidRPr="009A4F40">
        <w:rPr>
          <w:rFonts w:ascii="Century" w:hAnsi="Century" w:cs="IRANSansWebFaNum"/>
          <w:sz w:val="16"/>
          <w:szCs w:val="16"/>
          <w:rtl/>
        </w:rPr>
        <w:t xml:space="preserve"> است که مفهوم جاساز</w:t>
      </w:r>
      <w:r w:rsidRPr="009A4F40">
        <w:rPr>
          <w:rFonts w:ascii="Century" w:hAnsi="Century" w:cs="IRANSansWebFaNum" w:hint="cs"/>
          <w:sz w:val="16"/>
          <w:szCs w:val="16"/>
          <w:rtl/>
        </w:rPr>
        <w:t>ی</w:t>
      </w:r>
      <w:r w:rsidRPr="009A4F40">
        <w:rPr>
          <w:rFonts w:ascii="Century" w:hAnsi="Century" w:cs="IRANSansWebFaNum"/>
          <w:sz w:val="16"/>
          <w:szCs w:val="16"/>
          <w:rtl/>
        </w:rPr>
        <w:t xml:space="preserve"> فضا مطرح م</w:t>
      </w:r>
      <w:r w:rsidRPr="009A4F40">
        <w:rPr>
          <w:rFonts w:ascii="Century" w:hAnsi="Century" w:cs="IRANSansWebFaNum" w:hint="cs"/>
          <w:sz w:val="16"/>
          <w:szCs w:val="16"/>
          <w:rtl/>
        </w:rPr>
        <w:t>ی</w:t>
      </w:r>
      <w:r w:rsidRPr="009A4F40">
        <w:rPr>
          <w:rFonts w:ascii="Century" w:hAnsi="Century" w:cs="IRANSansWebFaNum"/>
          <w:sz w:val="16"/>
          <w:szCs w:val="16"/>
          <w:rtl/>
        </w:rPr>
        <w:t xml:space="preserve"> شود. ا</w:t>
      </w:r>
      <w:r w:rsidRPr="009A4F40">
        <w:rPr>
          <w:rFonts w:ascii="Century" w:hAnsi="Century" w:cs="IRANSansWebFaNum" w:hint="cs"/>
          <w:sz w:val="16"/>
          <w:szCs w:val="16"/>
          <w:rtl/>
        </w:rPr>
        <w:t>ی</w:t>
      </w:r>
      <w:r w:rsidRPr="009A4F40">
        <w:rPr>
          <w:rFonts w:ascii="Century" w:hAnsi="Century" w:cs="IRANSansWebFaNum" w:hint="eastAsia"/>
          <w:sz w:val="16"/>
          <w:szCs w:val="16"/>
          <w:rtl/>
        </w:rPr>
        <w:t>ن</w:t>
      </w:r>
      <w:r w:rsidRPr="009A4F40">
        <w:rPr>
          <w:rFonts w:ascii="Century" w:hAnsi="Century" w:cs="IRANSansWebFaNum"/>
          <w:sz w:val="16"/>
          <w:szCs w:val="16"/>
          <w:rtl/>
        </w:rPr>
        <w:t xml:space="preserve"> مانند </w:t>
      </w:r>
      <w:r w:rsidRPr="009A4F40">
        <w:rPr>
          <w:rFonts w:ascii="Century" w:hAnsi="Century" w:cs="IRANSansWebFaNum" w:hint="cs"/>
          <w:sz w:val="16"/>
          <w:szCs w:val="16"/>
          <w:rtl/>
        </w:rPr>
        <w:t>ی</w:t>
      </w:r>
      <w:r w:rsidRPr="009A4F40">
        <w:rPr>
          <w:rFonts w:ascii="Century" w:hAnsi="Century" w:cs="IRANSansWebFaNum" w:hint="eastAsia"/>
          <w:sz w:val="16"/>
          <w:szCs w:val="16"/>
          <w:rtl/>
        </w:rPr>
        <w:t>ک</w:t>
      </w:r>
      <w:r w:rsidRPr="009A4F40">
        <w:rPr>
          <w:rFonts w:ascii="Century" w:hAnsi="Century" w:cs="IRANSansWebFaNum"/>
          <w:sz w:val="16"/>
          <w:szCs w:val="16"/>
          <w:rtl/>
        </w:rPr>
        <w:t xml:space="preserve"> فضا</w:t>
      </w:r>
      <w:r w:rsidRPr="009A4F40">
        <w:rPr>
          <w:rFonts w:ascii="Century" w:hAnsi="Century" w:cs="IRANSansWebFaNum" w:hint="cs"/>
          <w:sz w:val="16"/>
          <w:szCs w:val="16"/>
          <w:rtl/>
        </w:rPr>
        <w:t>ی</w:t>
      </w:r>
      <w:r w:rsidRPr="009A4F40">
        <w:rPr>
          <w:rFonts w:ascii="Century" w:hAnsi="Century" w:cs="IRANSansWebFaNum"/>
          <w:sz w:val="16"/>
          <w:szCs w:val="16"/>
          <w:rtl/>
        </w:rPr>
        <w:t xml:space="preserve"> باز </w:t>
      </w:r>
      <w:r w:rsidRPr="009A4F40">
        <w:rPr>
          <w:rFonts w:ascii="Century" w:hAnsi="Century" w:cs="IRANSansWebFaNum" w:hint="cs"/>
          <w:sz w:val="16"/>
          <w:szCs w:val="16"/>
          <w:rtl/>
        </w:rPr>
        <w:t>ی</w:t>
      </w:r>
      <w:r w:rsidRPr="009A4F40">
        <w:rPr>
          <w:rFonts w:ascii="Century" w:hAnsi="Century" w:cs="IRANSansWebFaNum" w:hint="eastAsia"/>
          <w:sz w:val="16"/>
          <w:szCs w:val="16"/>
          <w:rtl/>
        </w:rPr>
        <w:t>ا</w:t>
      </w:r>
      <w:r w:rsidRPr="009A4F40">
        <w:rPr>
          <w:rFonts w:ascii="Century" w:hAnsi="Century" w:cs="IRANSansWebFaNum"/>
          <w:sz w:val="16"/>
          <w:szCs w:val="16"/>
          <w:rtl/>
        </w:rPr>
        <w:t xml:space="preserve"> فرهنگ لغت است که در آن کلمات با معان</w:t>
      </w:r>
      <w:r w:rsidRPr="009A4F40">
        <w:rPr>
          <w:rFonts w:ascii="Century" w:hAnsi="Century" w:cs="IRANSansWebFaNum" w:hint="cs"/>
          <w:sz w:val="16"/>
          <w:szCs w:val="16"/>
          <w:rtl/>
        </w:rPr>
        <w:t>ی</w:t>
      </w:r>
      <w:r w:rsidRPr="009A4F40">
        <w:rPr>
          <w:rFonts w:ascii="Century" w:hAnsi="Century" w:cs="IRANSansWebFaNum"/>
          <w:sz w:val="16"/>
          <w:szCs w:val="16"/>
          <w:rtl/>
        </w:rPr>
        <w:t xml:space="preserve"> مشابه در کنار هم قرار م</w:t>
      </w:r>
      <w:r w:rsidRPr="009A4F40">
        <w:rPr>
          <w:rFonts w:ascii="Century" w:hAnsi="Century" w:cs="IRANSansWebFaNum" w:hint="cs"/>
          <w:sz w:val="16"/>
          <w:szCs w:val="16"/>
          <w:rtl/>
        </w:rPr>
        <w:t>ی</w:t>
      </w:r>
      <w:r w:rsidRPr="009A4F40">
        <w:rPr>
          <w:rFonts w:ascii="Century" w:hAnsi="Century" w:cs="IRANSansWebFaNum"/>
          <w:sz w:val="16"/>
          <w:szCs w:val="16"/>
          <w:rtl/>
        </w:rPr>
        <w:t xml:space="preserve"> گ</w:t>
      </w:r>
      <w:r w:rsidRPr="009A4F40">
        <w:rPr>
          <w:rFonts w:ascii="Century" w:hAnsi="Century" w:cs="IRANSansWebFaNum" w:hint="cs"/>
          <w:sz w:val="16"/>
          <w:szCs w:val="16"/>
          <w:rtl/>
        </w:rPr>
        <w:t>ی</w:t>
      </w:r>
      <w:r w:rsidRPr="009A4F40">
        <w:rPr>
          <w:rFonts w:ascii="Century" w:hAnsi="Century" w:cs="IRANSansWebFaNum" w:hint="eastAsia"/>
          <w:sz w:val="16"/>
          <w:szCs w:val="16"/>
          <w:rtl/>
        </w:rPr>
        <w:t>رند</w:t>
      </w:r>
      <w:r w:rsidRPr="009A4F40">
        <w:rPr>
          <w:rFonts w:ascii="Century" w:hAnsi="Century" w:cs="IRANSansWebFaNum"/>
          <w:sz w:val="16"/>
          <w:szCs w:val="16"/>
          <w:rtl/>
        </w:rPr>
        <w:t>. به ا</w:t>
      </w:r>
      <w:r w:rsidRPr="009A4F40">
        <w:rPr>
          <w:rFonts w:ascii="Century" w:hAnsi="Century" w:cs="IRANSansWebFaNum" w:hint="cs"/>
          <w:sz w:val="16"/>
          <w:szCs w:val="16"/>
          <w:rtl/>
        </w:rPr>
        <w:t>ی</w:t>
      </w:r>
      <w:r w:rsidRPr="009A4F40">
        <w:rPr>
          <w:rFonts w:ascii="Century" w:hAnsi="Century" w:cs="IRANSansWebFaNum" w:hint="eastAsia"/>
          <w:sz w:val="16"/>
          <w:szCs w:val="16"/>
          <w:rtl/>
        </w:rPr>
        <w:t>ن</w:t>
      </w:r>
      <w:r w:rsidRPr="009A4F40">
        <w:rPr>
          <w:rFonts w:ascii="Century" w:hAnsi="Century" w:cs="IRANSansWebFaNum"/>
          <w:sz w:val="16"/>
          <w:szCs w:val="16"/>
          <w:rtl/>
        </w:rPr>
        <w:t xml:space="preserve"> فضا</w:t>
      </w:r>
      <w:r w:rsidRPr="009A4F40">
        <w:rPr>
          <w:rFonts w:ascii="Century" w:hAnsi="Century" w:cs="IRANSansWebFaNum" w:hint="cs"/>
          <w:sz w:val="16"/>
          <w:szCs w:val="16"/>
          <w:rtl/>
        </w:rPr>
        <w:t>ی</w:t>
      </w:r>
      <w:r w:rsidRPr="009A4F40">
        <w:rPr>
          <w:rFonts w:ascii="Century" w:hAnsi="Century" w:cs="IRANSansWebFaNum"/>
          <w:sz w:val="16"/>
          <w:szCs w:val="16"/>
          <w:rtl/>
        </w:rPr>
        <w:t xml:space="preserve"> تعب</w:t>
      </w:r>
      <w:r w:rsidRPr="009A4F40">
        <w:rPr>
          <w:rFonts w:ascii="Century" w:hAnsi="Century" w:cs="IRANSansWebFaNum" w:hint="cs"/>
          <w:sz w:val="16"/>
          <w:szCs w:val="16"/>
          <w:rtl/>
        </w:rPr>
        <w:t>ی</w:t>
      </w:r>
      <w:r w:rsidRPr="009A4F40">
        <w:rPr>
          <w:rFonts w:ascii="Century" w:hAnsi="Century" w:cs="IRANSansWebFaNum" w:hint="eastAsia"/>
          <w:sz w:val="16"/>
          <w:szCs w:val="16"/>
          <w:rtl/>
        </w:rPr>
        <w:t>ه</w:t>
      </w:r>
      <w:r w:rsidRPr="009A4F40">
        <w:rPr>
          <w:rFonts w:ascii="Century" w:hAnsi="Century" w:cs="IRANSansWebFaNum"/>
          <w:sz w:val="16"/>
          <w:szCs w:val="16"/>
          <w:rtl/>
        </w:rPr>
        <w:t xml:space="preserve"> م</w:t>
      </w:r>
      <w:r w:rsidRPr="009A4F40">
        <w:rPr>
          <w:rFonts w:ascii="Century" w:hAnsi="Century" w:cs="IRANSansWebFaNum" w:hint="cs"/>
          <w:sz w:val="16"/>
          <w:szCs w:val="16"/>
          <w:rtl/>
        </w:rPr>
        <w:t>ی</w:t>
      </w:r>
      <w:r w:rsidRPr="009A4F40">
        <w:rPr>
          <w:rFonts w:ascii="Century" w:hAnsi="Century" w:cs="IRANSansWebFaNum"/>
          <w:sz w:val="16"/>
          <w:szCs w:val="16"/>
          <w:rtl/>
        </w:rPr>
        <w:t xml:space="preserve"> گو</w:t>
      </w:r>
      <w:r w:rsidRPr="009A4F40">
        <w:rPr>
          <w:rFonts w:ascii="Century" w:hAnsi="Century" w:cs="IRANSansWebFaNum" w:hint="cs"/>
          <w:sz w:val="16"/>
          <w:szCs w:val="16"/>
          <w:rtl/>
        </w:rPr>
        <w:t>ی</w:t>
      </w:r>
      <w:r w:rsidRPr="009A4F40">
        <w:rPr>
          <w:rFonts w:ascii="Century" w:hAnsi="Century" w:cs="IRANSansWebFaNum" w:hint="eastAsia"/>
          <w:sz w:val="16"/>
          <w:szCs w:val="16"/>
          <w:rtl/>
        </w:rPr>
        <w:t>ند</w:t>
      </w:r>
      <w:r w:rsidRPr="009A4F40">
        <w:rPr>
          <w:rFonts w:ascii="Century" w:hAnsi="Century" w:cs="IRANSansWebFaNum"/>
          <w:sz w:val="16"/>
          <w:szCs w:val="16"/>
          <w:rtl/>
        </w:rPr>
        <w:t xml:space="preserve"> و در ا</w:t>
      </w:r>
      <w:r w:rsidRPr="009A4F40">
        <w:rPr>
          <w:rFonts w:ascii="Century" w:hAnsi="Century" w:cs="IRANSansWebFaNum" w:hint="cs"/>
          <w:sz w:val="16"/>
          <w:szCs w:val="16"/>
          <w:rtl/>
        </w:rPr>
        <w:t>ی</w:t>
      </w:r>
      <w:r w:rsidRPr="009A4F40">
        <w:rPr>
          <w:rFonts w:ascii="Century" w:hAnsi="Century" w:cs="IRANSansWebFaNum" w:hint="eastAsia"/>
          <w:sz w:val="16"/>
          <w:szCs w:val="16"/>
          <w:rtl/>
        </w:rPr>
        <w:t>نجا</w:t>
      </w:r>
      <w:r w:rsidRPr="009A4F40">
        <w:rPr>
          <w:rFonts w:ascii="Century" w:hAnsi="Century" w:cs="IRANSansWebFaNum"/>
          <w:sz w:val="16"/>
          <w:szCs w:val="16"/>
          <w:rtl/>
        </w:rPr>
        <w:t xml:space="preserve"> هر کلمه با توجه به معنا</w:t>
      </w:r>
      <w:r w:rsidRPr="009A4F40">
        <w:rPr>
          <w:rFonts w:ascii="Century" w:hAnsi="Century" w:cs="IRANSansWebFaNum" w:hint="cs"/>
          <w:sz w:val="16"/>
          <w:szCs w:val="16"/>
          <w:rtl/>
        </w:rPr>
        <w:t>ی</w:t>
      </w:r>
      <w:r w:rsidRPr="009A4F40">
        <w:rPr>
          <w:rFonts w:ascii="Century" w:hAnsi="Century" w:cs="IRANSansWebFaNum"/>
          <w:sz w:val="16"/>
          <w:szCs w:val="16"/>
          <w:rtl/>
        </w:rPr>
        <w:t xml:space="preserve"> خود، نگاشت م</w:t>
      </w:r>
      <w:r w:rsidRPr="009A4F40">
        <w:rPr>
          <w:rFonts w:ascii="Century" w:hAnsi="Century" w:cs="IRANSansWebFaNum" w:hint="cs"/>
          <w:sz w:val="16"/>
          <w:szCs w:val="16"/>
          <w:rtl/>
        </w:rPr>
        <w:t>ی</w:t>
      </w:r>
      <w:r w:rsidRPr="009A4F40">
        <w:rPr>
          <w:rFonts w:ascii="Century" w:hAnsi="Century" w:cs="IRANSansWebFaNum"/>
          <w:sz w:val="16"/>
          <w:szCs w:val="16"/>
          <w:rtl/>
        </w:rPr>
        <w:t xml:space="preserve"> شود و با مقدار خاص</w:t>
      </w:r>
      <w:r w:rsidRPr="009A4F40">
        <w:rPr>
          <w:rFonts w:ascii="Century" w:hAnsi="Century" w:cs="IRANSansWebFaNum" w:hint="cs"/>
          <w:sz w:val="16"/>
          <w:szCs w:val="16"/>
          <w:rtl/>
        </w:rPr>
        <w:t>ی</w:t>
      </w:r>
      <w:r w:rsidRPr="009A4F40">
        <w:rPr>
          <w:rFonts w:ascii="Century" w:hAnsi="Century" w:cs="IRANSansWebFaNum"/>
          <w:sz w:val="16"/>
          <w:szCs w:val="16"/>
          <w:rtl/>
        </w:rPr>
        <w:t xml:space="preserve"> تخص</w:t>
      </w:r>
      <w:r w:rsidRPr="009A4F40">
        <w:rPr>
          <w:rFonts w:ascii="Century" w:hAnsi="Century" w:cs="IRANSansWebFaNum" w:hint="cs"/>
          <w:sz w:val="16"/>
          <w:szCs w:val="16"/>
          <w:rtl/>
        </w:rPr>
        <w:t>ی</w:t>
      </w:r>
      <w:r w:rsidRPr="009A4F40">
        <w:rPr>
          <w:rFonts w:ascii="Century" w:hAnsi="Century" w:cs="IRANSansWebFaNum" w:hint="eastAsia"/>
          <w:sz w:val="16"/>
          <w:szCs w:val="16"/>
          <w:rtl/>
        </w:rPr>
        <w:t>ص</w:t>
      </w:r>
      <w:r w:rsidRPr="009A4F40">
        <w:rPr>
          <w:rFonts w:ascii="Century" w:hAnsi="Century" w:cs="IRANSansWebFaNum"/>
          <w:sz w:val="16"/>
          <w:szCs w:val="16"/>
          <w:rtl/>
        </w:rPr>
        <w:t xml:space="preserve"> م</w:t>
      </w:r>
      <w:r w:rsidRPr="009A4F40">
        <w:rPr>
          <w:rFonts w:ascii="Century" w:hAnsi="Century" w:cs="IRANSansWebFaNum" w:hint="cs"/>
          <w:sz w:val="16"/>
          <w:szCs w:val="16"/>
          <w:rtl/>
        </w:rPr>
        <w:t>ی</w:t>
      </w:r>
      <w:r w:rsidRPr="009A4F40">
        <w:rPr>
          <w:rFonts w:ascii="Century" w:hAnsi="Century" w:cs="IRANSansWebFaNum"/>
          <w:sz w:val="16"/>
          <w:szCs w:val="16"/>
          <w:rtl/>
        </w:rPr>
        <w:t xml:space="preserve"> </w:t>
      </w:r>
      <w:r w:rsidRPr="009A4F40">
        <w:rPr>
          <w:rFonts w:ascii="Century" w:hAnsi="Century" w:cs="IRANSansWebFaNum" w:hint="cs"/>
          <w:sz w:val="16"/>
          <w:szCs w:val="16"/>
          <w:rtl/>
        </w:rPr>
        <w:t>ی</w:t>
      </w:r>
      <w:r w:rsidRPr="009A4F40">
        <w:rPr>
          <w:rFonts w:ascii="Century" w:hAnsi="Century" w:cs="IRANSansWebFaNum" w:hint="eastAsia"/>
          <w:sz w:val="16"/>
          <w:szCs w:val="16"/>
          <w:rtl/>
        </w:rPr>
        <w:t>ابد</w:t>
      </w:r>
      <w:r w:rsidRPr="009A4F40">
        <w:rPr>
          <w:rFonts w:ascii="Century" w:hAnsi="Century" w:cs="IRANSansWebFaNum"/>
          <w:sz w:val="16"/>
          <w:szCs w:val="16"/>
          <w:rtl/>
        </w:rPr>
        <w:t>. بنابرا</w:t>
      </w:r>
      <w:r w:rsidRPr="009A4F40">
        <w:rPr>
          <w:rFonts w:ascii="Century" w:hAnsi="Century" w:cs="IRANSansWebFaNum" w:hint="cs"/>
          <w:sz w:val="16"/>
          <w:szCs w:val="16"/>
          <w:rtl/>
        </w:rPr>
        <w:t>ی</w:t>
      </w:r>
      <w:r w:rsidRPr="009A4F40">
        <w:rPr>
          <w:rFonts w:ascii="Century" w:hAnsi="Century" w:cs="IRANSansWebFaNum" w:hint="eastAsia"/>
          <w:sz w:val="16"/>
          <w:szCs w:val="16"/>
          <w:rtl/>
        </w:rPr>
        <w:t>ن،</w:t>
      </w:r>
      <w:r w:rsidRPr="009A4F40">
        <w:rPr>
          <w:rFonts w:ascii="Century" w:hAnsi="Century" w:cs="IRANSansWebFaNum"/>
          <w:sz w:val="16"/>
          <w:szCs w:val="16"/>
          <w:rtl/>
        </w:rPr>
        <w:t xml:space="preserve"> ما کلمات خود را به بردار تبد</w:t>
      </w:r>
      <w:r w:rsidRPr="009A4F40">
        <w:rPr>
          <w:rFonts w:ascii="Century" w:hAnsi="Century" w:cs="IRANSansWebFaNum" w:hint="cs"/>
          <w:sz w:val="16"/>
          <w:szCs w:val="16"/>
          <w:rtl/>
        </w:rPr>
        <w:t>ی</w:t>
      </w:r>
      <w:r w:rsidRPr="009A4F40">
        <w:rPr>
          <w:rFonts w:ascii="Century" w:hAnsi="Century" w:cs="IRANSansWebFaNum" w:hint="eastAsia"/>
          <w:sz w:val="16"/>
          <w:szCs w:val="16"/>
          <w:rtl/>
        </w:rPr>
        <w:t>ل</w:t>
      </w:r>
      <w:r w:rsidRPr="009A4F40">
        <w:rPr>
          <w:rFonts w:ascii="Century" w:hAnsi="Century" w:cs="IRANSansWebFaNum"/>
          <w:sz w:val="16"/>
          <w:szCs w:val="16"/>
          <w:rtl/>
        </w:rPr>
        <w:t xml:space="preserve"> م</w:t>
      </w:r>
      <w:r w:rsidRPr="009A4F40">
        <w:rPr>
          <w:rFonts w:ascii="Century" w:hAnsi="Century" w:cs="IRANSansWebFaNum" w:hint="cs"/>
          <w:sz w:val="16"/>
          <w:szCs w:val="16"/>
          <w:rtl/>
        </w:rPr>
        <w:t>ی</w:t>
      </w:r>
      <w:r w:rsidRPr="009A4F40">
        <w:rPr>
          <w:rFonts w:ascii="Century" w:hAnsi="Century" w:cs="IRANSansWebFaNum"/>
          <w:sz w:val="16"/>
          <w:szCs w:val="16"/>
          <w:rtl/>
        </w:rPr>
        <w:t xml:space="preserve"> کن</w:t>
      </w:r>
      <w:r w:rsidRPr="009A4F40">
        <w:rPr>
          <w:rFonts w:ascii="Century" w:hAnsi="Century" w:cs="IRANSansWebFaNum" w:hint="cs"/>
          <w:sz w:val="16"/>
          <w:szCs w:val="16"/>
          <w:rtl/>
        </w:rPr>
        <w:t>ی</w:t>
      </w:r>
      <w:r w:rsidRPr="009A4F40">
        <w:rPr>
          <w:rFonts w:ascii="Century" w:hAnsi="Century" w:cs="IRANSansWebFaNum" w:hint="eastAsia"/>
          <w:sz w:val="16"/>
          <w:szCs w:val="16"/>
          <w:rtl/>
        </w:rPr>
        <w:t>م</w:t>
      </w:r>
      <w:r w:rsidRPr="009A4F40">
        <w:rPr>
          <w:rFonts w:ascii="Century" w:hAnsi="Century" w:cs="IRANSansWebFaNum"/>
          <w:sz w:val="16"/>
          <w:szCs w:val="16"/>
        </w:rPr>
        <w:t>.</w:t>
      </w:r>
    </w:p>
    <w:p w14:paraId="5F25C6C0" w14:textId="4746947B" w:rsidR="009A4F40" w:rsidRPr="003356CF" w:rsidRDefault="009A4F40" w:rsidP="003356CF">
      <w:pPr>
        <w:jc w:val="both"/>
        <w:rPr>
          <w:rFonts w:ascii="Century" w:hAnsi="Century" w:cs="IRANSansWebFaNum"/>
          <w:sz w:val="16"/>
          <w:szCs w:val="16"/>
          <w:rtl/>
        </w:rPr>
      </w:pPr>
    </w:p>
    <w:p w14:paraId="79BB1FA0" w14:textId="1AB94160" w:rsidR="009A4F40" w:rsidRPr="003356CF" w:rsidRDefault="009A4F40" w:rsidP="003356CF">
      <w:pPr>
        <w:jc w:val="both"/>
        <w:rPr>
          <w:rFonts w:ascii="Century" w:hAnsi="Century" w:cs="IRANSansWebFaNum"/>
          <w:sz w:val="16"/>
          <w:szCs w:val="16"/>
          <w:rtl/>
        </w:rPr>
      </w:pPr>
    </w:p>
    <w:p w14:paraId="500DCA47" w14:textId="3C15EDCB" w:rsidR="009A4F40" w:rsidRPr="003356CF" w:rsidRDefault="009A4F40" w:rsidP="003356CF">
      <w:pPr>
        <w:jc w:val="both"/>
        <w:rPr>
          <w:rFonts w:ascii="Century" w:hAnsi="Century" w:cs="IRANSansWebFaNum"/>
          <w:sz w:val="16"/>
          <w:szCs w:val="16"/>
          <w:rtl/>
        </w:rPr>
      </w:pPr>
    </w:p>
    <w:p w14:paraId="30506315" w14:textId="16F5EA68" w:rsidR="009A4F40" w:rsidRPr="003356CF" w:rsidRDefault="009A4F40" w:rsidP="003356CF">
      <w:pPr>
        <w:jc w:val="both"/>
        <w:rPr>
          <w:rFonts w:ascii="Century" w:hAnsi="Century" w:cs="IRANSansWebFaNum"/>
          <w:sz w:val="16"/>
          <w:szCs w:val="16"/>
          <w:rtl/>
        </w:rPr>
      </w:pPr>
    </w:p>
    <w:p w14:paraId="732E6016" w14:textId="552910B2" w:rsidR="009A4F40" w:rsidRPr="003356CF" w:rsidRDefault="009A4F40" w:rsidP="003356CF">
      <w:pPr>
        <w:jc w:val="both"/>
        <w:rPr>
          <w:rFonts w:ascii="Century" w:hAnsi="Century" w:cs="IRANSansWebFaNum"/>
          <w:sz w:val="16"/>
          <w:szCs w:val="16"/>
          <w:rtl/>
        </w:rPr>
      </w:pPr>
    </w:p>
    <w:p w14:paraId="23725B4D" w14:textId="75255C41" w:rsidR="009A4F40" w:rsidRPr="003356CF" w:rsidRDefault="009A4F40" w:rsidP="003356CF">
      <w:pPr>
        <w:jc w:val="both"/>
        <w:rPr>
          <w:rFonts w:ascii="Century" w:hAnsi="Century" w:cs="IRANSansWebFaNum"/>
          <w:sz w:val="16"/>
          <w:szCs w:val="16"/>
          <w:rtl/>
        </w:rPr>
      </w:pPr>
    </w:p>
    <w:p w14:paraId="35512E2A" w14:textId="424A4D72" w:rsidR="009A4F40" w:rsidRPr="003356CF" w:rsidRDefault="009A4F40" w:rsidP="003356CF">
      <w:pPr>
        <w:jc w:val="both"/>
        <w:rPr>
          <w:rFonts w:ascii="Century" w:hAnsi="Century" w:cs="IRANSansWebFaNum"/>
          <w:sz w:val="16"/>
          <w:szCs w:val="16"/>
          <w:rtl/>
        </w:rPr>
      </w:pPr>
    </w:p>
    <w:p w14:paraId="3789E602" w14:textId="77777777" w:rsidR="003356CF" w:rsidRPr="003356CF" w:rsidRDefault="003356CF" w:rsidP="003356CF">
      <w:pPr>
        <w:jc w:val="both"/>
        <w:rPr>
          <w:rFonts w:ascii="Century" w:hAnsi="Century" w:cs="IRANSansWebFaNum"/>
          <w:sz w:val="16"/>
          <w:szCs w:val="16"/>
          <w:rtl/>
        </w:rPr>
      </w:pPr>
    </w:p>
    <w:p w14:paraId="62538C80" w14:textId="3A41EA55" w:rsidR="009A4F40" w:rsidRPr="003356CF" w:rsidRDefault="009A4F40" w:rsidP="003356CF">
      <w:pPr>
        <w:bidi/>
        <w:jc w:val="both"/>
        <w:rPr>
          <w:rFonts w:ascii="Century" w:hAnsi="Century" w:cs="IRANSansWebFaNum"/>
          <w:sz w:val="16"/>
          <w:szCs w:val="16"/>
          <w:rtl/>
        </w:rPr>
      </w:pPr>
    </w:p>
    <w:p w14:paraId="5F15DB9C" w14:textId="2DC78810" w:rsidR="003356CF" w:rsidRPr="003356CF" w:rsidRDefault="003356CF" w:rsidP="003356CF">
      <w:pPr>
        <w:bidi/>
        <w:jc w:val="both"/>
        <w:rPr>
          <w:rFonts w:ascii="Century" w:hAnsi="Century" w:cs="IRANSansWebFaNum"/>
          <w:sz w:val="16"/>
          <w:szCs w:val="16"/>
        </w:rPr>
      </w:pP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hint="cs"/>
          <w:sz w:val="16"/>
          <w:szCs w:val="16"/>
          <w:rtl/>
        </w:rPr>
        <w:t>ی</w:t>
      </w:r>
      <w:r w:rsidRPr="003356CF">
        <w:rPr>
          <w:rFonts w:ascii="Century" w:hAnsi="Century" w:cs="IRANSansWebFaNum"/>
          <w:sz w:val="16"/>
          <w:szCs w:val="16"/>
          <w:rtl/>
        </w:rPr>
        <w:t xml:space="preserve"> د</w:t>
      </w:r>
      <w:r w:rsidRPr="003356CF">
        <w:rPr>
          <w:rFonts w:ascii="Century" w:hAnsi="Century" w:cs="IRANSansWebFaNum" w:hint="cs"/>
          <w:sz w:val="16"/>
          <w:szCs w:val="16"/>
          <w:rtl/>
        </w:rPr>
        <w:t>ی</w:t>
      </w:r>
      <w:r w:rsidRPr="003356CF">
        <w:rPr>
          <w:rFonts w:ascii="Century" w:hAnsi="Century" w:cs="IRANSansWebFaNum" w:hint="eastAsia"/>
          <w:sz w:val="16"/>
          <w:szCs w:val="16"/>
          <w:rtl/>
        </w:rPr>
        <w:t>گر</w:t>
      </w:r>
      <w:r w:rsidRPr="003356CF">
        <w:rPr>
          <w:rFonts w:ascii="Century" w:hAnsi="Century" w:cs="IRANSansWebFaNum"/>
          <w:sz w:val="16"/>
          <w:szCs w:val="16"/>
          <w:rtl/>
        </w:rPr>
        <w:t xml:space="preserve"> از مسائل</w:t>
      </w:r>
      <w:r w:rsidRPr="003356CF">
        <w:rPr>
          <w:rFonts w:ascii="Century" w:hAnsi="Century" w:cs="IRANSansWebFaNum" w:hint="cs"/>
          <w:sz w:val="16"/>
          <w:szCs w:val="16"/>
          <w:rtl/>
        </w:rPr>
        <w:t>ی</w:t>
      </w:r>
      <w:r w:rsidRPr="003356CF">
        <w:rPr>
          <w:rFonts w:ascii="Century" w:hAnsi="Century" w:cs="IRANSansWebFaNum"/>
          <w:sz w:val="16"/>
          <w:szCs w:val="16"/>
          <w:rtl/>
        </w:rPr>
        <w:t xml:space="preserve"> که با آن روبرو خواه</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شد 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است که در جملات مختلف، هر کلمه ممکن است معان</w:t>
      </w:r>
      <w:r w:rsidRPr="003356CF">
        <w:rPr>
          <w:rFonts w:ascii="Century" w:hAnsi="Century" w:cs="IRANSansWebFaNum" w:hint="cs"/>
          <w:sz w:val="16"/>
          <w:szCs w:val="16"/>
          <w:rtl/>
        </w:rPr>
        <w:t>ی</w:t>
      </w:r>
      <w:r w:rsidRPr="003356CF">
        <w:rPr>
          <w:rFonts w:ascii="Century" w:hAnsi="Century" w:cs="IRANSansWebFaNum"/>
          <w:sz w:val="16"/>
          <w:szCs w:val="16"/>
          <w:rtl/>
        </w:rPr>
        <w:t xml:space="preserve"> مختلف</w:t>
      </w:r>
      <w:r w:rsidRPr="003356CF">
        <w:rPr>
          <w:rFonts w:ascii="Century" w:hAnsi="Century" w:cs="IRANSansWebFaNum" w:hint="cs"/>
          <w:sz w:val="16"/>
          <w:szCs w:val="16"/>
          <w:rtl/>
        </w:rPr>
        <w:t>ی</w:t>
      </w:r>
      <w:r w:rsidRPr="003356CF">
        <w:rPr>
          <w:rFonts w:ascii="Century" w:hAnsi="Century" w:cs="IRANSansWebFaNum"/>
          <w:sz w:val="16"/>
          <w:szCs w:val="16"/>
          <w:rtl/>
        </w:rPr>
        <w:t xml:space="preserve"> به خود بگ</w:t>
      </w:r>
      <w:r w:rsidRPr="003356CF">
        <w:rPr>
          <w:rFonts w:ascii="Century" w:hAnsi="Century" w:cs="IRANSansWebFaNum" w:hint="cs"/>
          <w:sz w:val="16"/>
          <w:szCs w:val="16"/>
          <w:rtl/>
        </w:rPr>
        <w:t>ی</w:t>
      </w:r>
      <w:r w:rsidRPr="003356CF">
        <w:rPr>
          <w:rFonts w:ascii="Century" w:hAnsi="Century" w:cs="IRANSansWebFaNum" w:hint="eastAsia"/>
          <w:sz w:val="16"/>
          <w:szCs w:val="16"/>
          <w:rtl/>
        </w:rPr>
        <w:t>رد</w:t>
      </w:r>
      <w:r w:rsidRPr="003356CF">
        <w:rPr>
          <w:rFonts w:ascii="Century" w:hAnsi="Century" w:cs="IRANSansWebFaNum"/>
          <w:sz w:val="16"/>
          <w:szCs w:val="16"/>
          <w:rtl/>
        </w:rPr>
        <w:t>. بنابرا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برا</w:t>
      </w:r>
      <w:r w:rsidRPr="003356CF">
        <w:rPr>
          <w:rFonts w:ascii="Century" w:hAnsi="Century" w:cs="IRANSansWebFaNum" w:hint="cs"/>
          <w:sz w:val="16"/>
          <w:szCs w:val="16"/>
          <w:rtl/>
        </w:rPr>
        <w:t>ی</w:t>
      </w:r>
      <w:r w:rsidRPr="003356CF">
        <w:rPr>
          <w:rFonts w:ascii="Century" w:hAnsi="Century" w:cs="IRANSansWebFaNum"/>
          <w:sz w:val="16"/>
          <w:szCs w:val="16"/>
          <w:rtl/>
        </w:rPr>
        <w:t xml:space="preserve"> حل 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مشکل از رمزگذارها</w:t>
      </w:r>
      <w:r w:rsidRPr="003356CF">
        <w:rPr>
          <w:rFonts w:ascii="Century" w:hAnsi="Century" w:cs="IRANSansWebFaNum" w:hint="cs"/>
          <w:sz w:val="16"/>
          <w:szCs w:val="16"/>
          <w:rtl/>
        </w:rPr>
        <w:t>ی</w:t>
      </w:r>
      <w:r w:rsidRPr="003356CF">
        <w:rPr>
          <w:rFonts w:ascii="Century" w:hAnsi="Century" w:cs="IRANSansWebFaNum"/>
          <w:sz w:val="16"/>
          <w:szCs w:val="16"/>
          <w:rtl/>
        </w:rPr>
        <w:t xml:space="preserve"> موقع</w:t>
      </w:r>
      <w:r w:rsidRPr="003356CF">
        <w:rPr>
          <w:rFonts w:ascii="Century" w:hAnsi="Century" w:cs="IRANSansWebFaNum" w:hint="cs"/>
          <w:sz w:val="16"/>
          <w:szCs w:val="16"/>
          <w:rtl/>
        </w:rPr>
        <w:t>ی</w:t>
      </w:r>
      <w:r w:rsidRPr="003356CF">
        <w:rPr>
          <w:rFonts w:ascii="Century" w:hAnsi="Century" w:cs="IRANSansWebFaNum" w:hint="eastAsia"/>
          <w:sz w:val="16"/>
          <w:szCs w:val="16"/>
          <w:rtl/>
        </w:rPr>
        <w:t>ت</w:t>
      </w:r>
      <w:r w:rsidRPr="003356CF">
        <w:rPr>
          <w:rFonts w:ascii="Century" w:hAnsi="Century" w:cs="IRANSansWebFaNum" w:hint="cs"/>
          <w:sz w:val="16"/>
          <w:szCs w:val="16"/>
          <w:rtl/>
        </w:rPr>
        <w:t>ی</w:t>
      </w:r>
      <w:r w:rsidRPr="003356CF">
        <w:rPr>
          <w:rFonts w:ascii="Century" w:hAnsi="Century" w:cs="IRANSansWebFaNum"/>
          <w:sz w:val="16"/>
          <w:szCs w:val="16"/>
          <w:rtl/>
        </w:rPr>
        <w:t xml:space="preserve"> استفاده م</w:t>
      </w:r>
      <w:r w:rsidRPr="003356CF">
        <w:rPr>
          <w:rFonts w:ascii="Century" w:hAnsi="Century" w:cs="IRANSansWebFaNum" w:hint="cs"/>
          <w:sz w:val="16"/>
          <w:szCs w:val="16"/>
          <w:rtl/>
        </w:rPr>
        <w:t>ی</w:t>
      </w:r>
      <w:r w:rsidRPr="003356CF">
        <w:rPr>
          <w:rFonts w:ascii="Century" w:hAnsi="Century" w:cs="IRANSansWebFaNum"/>
          <w:sz w:val="16"/>
          <w:szCs w:val="16"/>
          <w:rtl/>
        </w:rPr>
        <w:t xml:space="preserve"> کن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ا</w:t>
      </w:r>
      <w:r w:rsidRPr="003356CF">
        <w:rPr>
          <w:rFonts w:ascii="Century" w:hAnsi="Century" w:cs="IRANSansWebFaNum" w:hint="cs"/>
          <w:sz w:val="16"/>
          <w:szCs w:val="16"/>
          <w:rtl/>
        </w:rPr>
        <w:t>ی</w:t>
      </w:r>
      <w:r w:rsidRPr="003356CF">
        <w:rPr>
          <w:rFonts w:ascii="Century" w:hAnsi="Century" w:cs="IRANSansWebFaNum" w:hint="eastAsia"/>
          <w:sz w:val="16"/>
          <w:szCs w:val="16"/>
          <w:rtl/>
        </w:rPr>
        <w:t>نها</w:t>
      </w:r>
      <w:r w:rsidRPr="003356CF">
        <w:rPr>
          <w:rFonts w:ascii="Century" w:hAnsi="Century" w:cs="IRANSansWebFaNum"/>
          <w:sz w:val="16"/>
          <w:szCs w:val="16"/>
          <w:rtl/>
        </w:rPr>
        <w:t xml:space="preserve"> بردارها</w:t>
      </w:r>
      <w:r w:rsidRPr="003356CF">
        <w:rPr>
          <w:rFonts w:ascii="Century" w:hAnsi="Century" w:cs="IRANSansWebFaNum" w:hint="cs"/>
          <w:sz w:val="16"/>
          <w:szCs w:val="16"/>
          <w:rtl/>
        </w:rPr>
        <w:t>یی</w:t>
      </w:r>
      <w:r w:rsidRPr="003356CF">
        <w:rPr>
          <w:rFonts w:ascii="Century" w:hAnsi="Century" w:cs="IRANSansWebFaNum"/>
          <w:sz w:val="16"/>
          <w:szCs w:val="16"/>
          <w:rtl/>
        </w:rPr>
        <w:t xml:space="preserve"> هستند که با توجه به موقع</w:t>
      </w:r>
      <w:r w:rsidRPr="003356CF">
        <w:rPr>
          <w:rFonts w:ascii="Century" w:hAnsi="Century" w:cs="IRANSansWebFaNum" w:hint="cs"/>
          <w:sz w:val="16"/>
          <w:szCs w:val="16"/>
          <w:rtl/>
        </w:rPr>
        <w:t>ی</w:t>
      </w:r>
      <w:r w:rsidRPr="003356CF">
        <w:rPr>
          <w:rFonts w:ascii="Century" w:hAnsi="Century" w:cs="IRANSansWebFaNum" w:hint="eastAsia"/>
          <w:sz w:val="16"/>
          <w:szCs w:val="16"/>
          <w:rtl/>
        </w:rPr>
        <w:t>ت</w:t>
      </w:r>
      <w:r w:rsidRPr="003356CF">
        <w:rPr>
          <w:rFonts w:ascii="Century" w:hAnsi="Century" w:cs="IRANSansWebFaNum"/>
          <w:sz w:val="16"/>
          <w:szCs w:val="16"/>
          <w:rtl/>
        </w:rPr>
        <w:t xml:space="preserve"> کلمه در </w:t>
      </w: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sz w:val="16"/>
          <w:szCs w:val="16"/>
          <w:rtl/>
        </w:rPr>
        <w:t xml:space="preserve"> جمله زم</w:t>
      </w:r>
      <w:r w:rsidRPr="003356CF">
        <w:rPr>
          <w:rFonts w:ascii="Century" w:hAnsi="Century" w:cs="IRANSansWebFaNum" w:hint="cs"/>
          <w:sz w:val="16"/>
          <w:szCs w:val="16"/>
          <w:rtl/>
        </w:rPr>
        <w:t>ی</w:t>
      </w:r>
      <w:r w:rsidRPr="003356CF">
        <w:rPr>
          <w:rFonts w:ascii="Century" w:hAnsi="Century" w:cs="IRANSansWebFaNum" w:hint="eastAsia"/>
          <w:sz w:val="16"/>
          <w:szCs w:val="16"/>
          <w:rtl/>
        </w:rPr>
        <w:t>نه</w:t>
      </w:r>
      <w:r w:rsidRPr="003356CF">
        <w:rPr>
          <w:rFonts w:ascii="Century" w:hAnsi="Century" w:cs="IRANSansWebFaNum"/>
          <w:sz w:val="16"/>
          <w:szCs w:val="16"/>
          <w:rtl/>
        </w:rPr>
        <w:t xml:space="preserve"> را م</w:t>
      </w:r>
      <w:r w:rsidRPr="003356CF">
        <w:rPr>
          <w:rFonts w:ascii="Century" w:hAnsi="Century" w:cs="IRANSansWebFaNum" w:hint="cs"/>
          <w:sz w:val="16"/>
          <w:szCs w:val="16"/>
          <w:rtl/>
        </w:rPr>
        <w:t>ی</w:t>
      </w:r>
      <w:r w:rsidRPr="003356CF">
        <w:rPr>
          <w:rFonts w:ascii="Century" w:hAnsi="Century" w:cs="IRANSansWebFaNum"/>
          <w:sz w:val="16"/>
          <w:szCs w:val="16"/>
          <w:rtl/>
        </w:rPr>
        <w:t xml:space="preserve"> دهند</w:t>
      </w:r>
      <w:r w:rsidRPr="003356CF">
        <w:rPr>
          <w:rFonts w:ascii="Century" w:hAnsi="Century" w:cs="IRANSansWebFaNum"/>
          <w:sz w:val="16"/>
          <w:szCs w:val="16"/>
        </w:rPr>
        <w:t>.</w:t>
      </w:r>
    </w:p>
    <w:p w14:paraId="09C8A0BA" w14:textId="35C0F5B3" w:rsidR="003356CF" w:rsidRPr="003356CF" w:rsidRDefault="003356CF" w:rsidP="003356CF">
      <w:pPr>
        <w:bidi/>
        <w:jc w:val="both"/>
        <w:rPr>
          <w:rFonts w:ascii="Century" w:hAnsi="Century" w:cs="IRANSansWebFaNum"/>
          <w:sz w:val="16"/>
          <w:szCs w:val="16"/>
        </w:rPr>
      </w:pPr>
      <w:r w:rsidRPr="003356CF">
        <w:rPr>
          <w:rFonts w:ascii="Century" w:hAnsi="Century" w:cs="IRANSansWebFaNum"/>
          <w:sz w:val="16"/>
          <w:szCs w:val="16"/>
        </w:rPr>
        <w:t>Word → Embedding → Positional Embedding → Final Vector</w:t>
      </w:r>
      <w:r w:rsidRPr="003356CF">
        <w:rPr>
          <w:rFonts w:ascii="Century" w:hAnsi="Century" w:cs="IRANSansWebFaNum"/>
          <w:sz w:val="16"/>
          <w:szCs w:val="16"/>
          <w:rtl/>
        </w:rPr>
        <w:t>، به عنوان</w:t>
      </w:r>
      <w:r w:rsidRPr="003356CF">
        <w:rPr>
          <w:rFonts w:ascii="Century" w:hAnsi="Century" w:cs="IRANSansWebFaNum"/>
          <w:sz w:val="16"/>
          <w:szCs w:val="16"/>
        </w:rPr>
        <w:t xml:space="preserve"> Context </w:t>
      </w:r>
      <w:r w:rsidRPr="003356CF">
        <w:rPr>
          <w:rFonts w:ascii="Century" w:hAnsi="Century" w:cs="IRANSansWebFaNum"/>
          <w:sz w:val="16"/>
          <w:szCs w:val="16"/>
          <w:rtl/>
        </w:rPr>
        <w:t>قاب شده است</w:t>
      </w:r>
      <w:r w:rsidRPr="003356CF">
        <w:rPr>
          <w:rFonts w:ascii="Century" w:hAnsi="Century" w:cs="IRANSansWebFaNum"/>
          <w:sz w:val="16"/>
          <w:szCs w:val="16"/>
        </w:rPr>
        <w:t>.</w:t>
      </w:r>
    </w:p>
    <w:p w14:paraId="0DC7A4EF" w14:textId="70CAC3D4" w:rsidR="009A4F40" w:rsidRPr="003356CF" w:rsidRDefault="003356CF" w:rsidP="003356CF">
      <w:pPr>
        <w:bidi/>
        <w:jc w:val="both"/>
        <w:rPr>
          <w:rFonts w:ascii="Century" w:hAnsi="Century" w:cs="IRANSansWebFaNum"/>
          <w:sz w:val="16"/>
          <w:szCs w:val="16"/>
          <w:rtl/>
        </w:rPr>
      </w:pPr>
      <w:r w:rsidRPr="003356CF">
        <w:rPr>
          <w:rFonts w:ascii="Century" w:hAnsi="Century" w:cs="IRANSansWebFaNum" w:hint="eastAsia"/>
          <w:sz w:val="16"/>
          <w:szCs w:val="16"/>
          <w:rtl/>
        </w:rPr>
        <w:t>بنابرا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اکنون که ورود</w:t>
      </w:r>
      <w:r w:rsidRPr="003356CF">
        <w:rPr>
          <w:rFonts w:ascii="Century" w:hAnsi="Century" w:cs="IRANSansWebFaNum" w:hint="cs"/>
          <w:sz w:val="16"/>
          <w:szCs w:val="16"/>
          <w:rtl/>
        </w:rPr>
        <w:t>ی</w:t>
      </w:r>
      <w:r w:rsidRPr="003356CF">
        <w:rPr>
          <w:rFonts w:ascii="Century" w:hAnsi="Century" w:cs="IRANSansWebFaNum"/>
          <w:sz w:val="16"/>
          <w:szCs w:val="16"/>
          <w:rtl/>
        </w:rPr>
        <w:t xml:space="preserve"> ما آماده است، به بلوک رمزگذار م</w:t>
      </w:r>
      <w:r w:rsidRPr="003356CF">
        <w:rPr>
          <w:rFonts w:ascii="Century" w:hAnsi="Century" w:cs="IRANSansWebFaNum" w:hint="cs"/>
          <w:sz w:val="16"/>
          <w:szCs w:val="16"/>
          <w:rtl/>
        </w:rPr>
        <w:t>ی</w:t>
      </w:r>
      <w:r w:rsidRPr="003356CF">
        <w:rPr>
          <w:rFonts w:ascii="Century" w:hAnsi="Century" w:cs="IRANSansWebFaNum"/>
          <w:sz w:val="16"/>
          <w:szCs w:val="16"/>
          <w:rtl/>
        </w:rPr>
        <w:t xml:space="preserve"> رود</w:t>
      </w:r>
      <w:r w:rsidRPr="003356CF">
        <w:rPr>
          <w:rFonts w:ascii="Century" w:hAnsi="Century" w:cs="IRANSansWebFaNum"/>
          <w:sz w:val="16"/>
          <w:szCs w:val="16"/>
        </w:rPr>
        <w:t>.</w:t>
      </w:r>
    </w:p>
    <w:p w14:paraId="37C8ED0E" w14:textId="04D94E22" w:rsidR="003356CF" w:rsidRDefault="003356CF" w:rsidP="003356CF">
      <w:pPr>
        <w:rPr>
          <w:rFonts w:ascii="Century" w:hAnsi="Century" w:cs="IRANSansWebFaNum"/>
          <w:b/>
          <w:bCs/>
          <w:rtl/>
        </w:rPr>
      </w:pPr>
      <w:r>
        <w:rPr>
          <w:noProof/>
        </w:rPr>
        <w:lastRenderedPageBreak/>
        <w:drawing>
          <wp:anchor distT="0" distB="0" distL="114300" distR="114300" simplePos="0" relativeHeight="251661312" behindDoc="0" locked="0" layoutInCell="1" allowOverlap="1" wp14:anchorId="5401E761" wp14:editId="530B6FBE">
            <wp:simplePos x="0" y="0"/>
            <wp:positionH relativeFrom="column">
              <wp:posOffset>630094</wp:posOffset>
            </wp:positionH>
            <wp:positionV relativeFrom="paragraph">
              <wp:posOffset>214630</wp:posOffset>
            </wp:positionV>
            <wp:extent cx="1676400" cy="2288540"/>
            <wp:effectExtent l="0" t="0" r="0" b="0"/>
            <wp:wrapTopAndBottom/>
            <wp:docPr id="6" name="Picture 6" descr="A schematic of the transform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hematic of the transformer neural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228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56CF">
        <w:rPr>
          <w:rFonts w:ascii="Century" w:hAnsi="Century" w:cs="IRANSansWebFaNum"/>
          <w:b/>
          <w:bCs/>
        </w:rPr>
        <w:t xml:space="preserve">MULTI-HEAD ATTENTION PART </w:t>
      </w:r>
    </w:p>
    <w:p w14:paraId="5B6E8BBE" w14:textId="2C8DC0BB" w:rsidR="003356CF" w:rsidRPr="003356CF" w:rsidRDefault="003356CF" w:rsidP="003356CF">
      <w:pPr>
        <w:jc w:val="both"/>
        <w:rPr>
          <w:rFonts w:ascii="Century" w:hAnsi="Century" w:cs="IRANSansWebFaNum"/>
          <w:sz w:val="18"/>
          <w:szCs w:val="18"/>
        </w:rPr>
      </w:pPr>
      <w:r w:rsidRPr="003356CF">
        <w:rPr>
          <w:rFonts w:ascii="Century" w:hAnsi="Century" w:cs="IRANSansWebFaNum"/>
          <w:sz w:val="18"/>
          <w:szCs w:val="18"/>
        </w:rPr>
        <w:t>Now comes the main essence of the transformer: self-attention.</w:t>
      </w:r>
    </w:p>
    <w:p w14:paraId="388748C8" w14:textId="17D799A6" w:rsidR="003356CF" w:rsidRPr="003356CF" w:rsidRDefault="003356CF" w:rsidP="003356CF">
      <w:pPr>
        <w:jc w:val="both"/>
        <w:rPr>
          <w:rFonts w:ascii="Century" w:hAnsi="Century" w:cs="IRANSansWebFaNum"/>
          <w:sz w:val="18"/>
          <w:szCs w:val="18"/>
        </w:rPr>
      </w:pPr>
      <w:r w:rsidRPr="003356CF">
        <w:rPr>
          <w:rFonts w:ascii="Century" w:hAnsi="Century" w:cs="IRANSansWebFaNum"/>
          <w:sz w:val="18"/>
          <w:szCs w:val="18"/>
        </w:rPr>
        <w:t>This focuses on how relevant a particular word is with respect to other words in the sentence. It is represented as an attention vector. For every word, we can generate an attention vector generated that captures the contextual relationship between words in that sentence.</w:t>
      </w:r>
    </w:p>
    <w:p w14:paraId="508CDC8C" w14:textId="6DEE8D50" w:rsidR="003356CF" w:rsidRPr="003356CF" w:rsidRDefault="003356CF" w:rsidP="003356CF">
      <w:pPr>
        <w:jc w:val="both"/>
        <w:rPr>
          <w:rFonts w:ascii="Century" w:hAnsi="Century" w:cs="IRANSansWebFaNum"/>
          <w:sz w:val="18"/>
          <w:szCs w:val="18"/>
        </w:rPr>
      </w:pPr>
      <w:r w:rsidRPr="003356CF">
        <w:rPr>
          <w:rFonts w:ascii="Century" w:hAnsi="Century" w:cs="IRANSansWebFaNum"/>
          <w:sz w:val="18"/>
          <w:szCs w:val="18"/>
        </w:rPr>
        <w:t>The only problem now is that, for every word, it weighs its value much higher on itself in the sentence, but we want to know its interaction with other words of that sentence. So, we determine multiple attention vectors per word and take a weighted average to compute the final attention vector of every word.</w:t>
      </w:r>
    </w:p>
    <w:p w14:paraId="4368B985" w14:textId="2DC62979" w:rsidR="009A4F40" w:rsidRPr="003356CF" w:rsidRDefault="003356CF" w:rsidP="003356CF">
      <w:pPr>
        <w:jc w:val="both"/>
        <w:rPr>
          <w:rFonts w:ascii="Century" w:hAnsi="Century" w:cs="IRANSansWebFaNum"/>
          <w:sz w:val="18"/>
          <w:szCs w:val="18"/>
          <w:rtl/>
        </w:rPr>
      </w:pPr>
      <w:r w:rsidRPr="003356CF">
        <w:rPr>
          <w:rFonts w:ascii="Century" w:hAnsi="Century" w:cs="IRANSansWebFaNum"/>
          <w:sz w:val="18"/>
          <w:szCs w:val="18"/>
        </w:rPr>
        <w:t>As we are using multiple attention vectors, this process is called the multi-head attention block.</w:t>
      </w:r>
    </w:p>
    <w:p w14:paraId="6E23D5B1" w14:textId="53C0478E" w:rsidR="003356CF" w:rsidRPr="007E5EA0" w:rsidRDefault="007E5EA0" w:rsidP="003356CF">
      <w:pPr>
        <w:jc w:val="both"/>
        <w:rPr>
          <w:rFonts w:ascii="Century" w:hAnsi="Century" w:cs="IRANSansWebFaNum"/>
          <w:b/>
          <w:bCs/>
          <w:sz w:val="24"/>
          <w:szCs w:val="24"/>
          <w:rtl/>
        </w:rPr>
      </w:pPr>
      <w:r w:rsidRPr="007E5EA0">
        <w:rPr>
          <w:b/>
          <w:bCs/>
          <w:noProof/>
          <w:sz w:val="24"/>
          <w:szCs w:val="24"/>
        </w:rPr>
        <w:drawing>
          <wp:anchor distT="0" distB="0" distL="114300" distR="114300" simplePos="0" relativeHeight="251662336" behindDoc="0" locked="0" layoutInCell="1" allowOverlap="1" wp14:anchorId="4615F937" wp14:editId="15149883">
            <wp:simplePos x="0" y="0"/>
            <wp:positionH relativeFrom="column">
              <wp:posOffset>698615</wp:posOffset>
            </wp:positionH>
            <wp:positionV relativeFrom="paragraph">
              <wp:posOffset>334760</wp:posOffset>
            </wp:positionV>
            <wp:extent cx="1381760" cy="2238375"/>
            <wp:effectExtent l="0" t="0" r="8890" b="9525"/>
            <wp:wrapTopAndBottom/>
            <wp:docPr id="8" name="Picture 8" descr="Schematic of a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hematic of a feed-forward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176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5EA0">
        <w:rPr>
          <w:rFonts w:ascii="Century" w:hAnsi="Century" w:cs="IRANSansWebFaNum"/>
          <w:b/>
          <w:bCs/>
          <w:sz w:val="24"/>
          <w:szCs w:val="24"/>
        </w:rPr>
        <w:t>FEED-FORWARD NETWORK</w:t>
      </w:r>
    </w:p>
    <w:p w14:paraId="2E5601F6" w14:textId="1D43F951" w:rsidR="003356CF" w:rsidRDefault="003356CF" w:rsidP="003356CF">
      <w:pPr>
        <w:jc w:val="both"/>
        <w:rPr>
          <w:rFonts w:ascii="Century" w:hAnsi="Century" w:cs="IRANSansWebFaNum"/>
          <w:sz w:val="16"/>
          <w:szCs w:val="16"/>
          <w:rtl/>
        </w:rPr>
      </w:pPr>
    </w:p>
    <w:p w14:paraId="060CB853" w14:textId="77777777" w:rsidR="003356CF" w:rsidRPr="003356CF" w:rsidRDefault="003356CF" w:rsidP="003356CF">
      <w:pPr>
        <w:bidi/>
        <w:jc w:val="both"/>
        <w:rPr>
          <w:rFonts w:ascii="Century" w:hAnsi="Century" w:cs="IRANSansWebFaNum"/>
          <w:b/>
          <w:bCs/>
          <w:sz w:val="24"/>
          <w:szCs w:val="24"/>
        </w:rPr>
      </w:pPr>
      <w:r w:rsidRPr="003356CF">
        <w:rPr>
          <w:rFonts w:ascii="Century" w:hAnsi="Century" w:cs="IRANSansWebFaNum"/>
          <w:b/>
          <w:bCs/>
          <w:sz w:val="24"/>
          <w:szCs w:val="24"/>
          <w:rtl/>
        </w:rPr>
        <w:t>بخش توجه چند سر</w:t>
      </w:r>
    </w:p>
    <w:p w14:paraId="310800E0" w14:textId="57311E45" w:rsidR="003356CF" w:rsidRDefault="003356CF" w:rsidP="003356CF">
      <w:pPr>
        <w:bidi/>
        <w:jc w:val="both"/>
        <w:rPr>
          <w:rFonts w:ascii="Century" w:hAnsi="Century" w:cs="IRANSansWebFaNum"/>
          <w:sz w:val="16"/>
          <w:szCs w:val="16"/>
          <w:rtl/>
        </w:rPr>
      </w:pPr>
    </w:p>
    <w:p w14:paraId="126326CB" w14:textId="00D3F88A" w:rsidR="003356CF" w:rsidRDefault="003356CF" w:rsidP="003356CF">
      <w:pPr>
        <w:bidi/>
        <w:jc w:val="both"/>
        <w:rPr>
          <w:rFonts w:ascii="Century" w:hAnsi="Century" w:cs="IRANSansWebFaNum"/>
          <w:sz w:val="16"/>
          <w:szCs w:val="16"/>
          <w:rtl/>
        </w:rPr>
      </w:pPr>
    </w:p>
    <w:p w14:paraId="5EF281D9" w14:textId="186C591F" w:rsidR="003356CF" w:rsidRDefault="003356CF" w:rsidP="003356CF">
      <w:pPr>
        <w:bidi/>
        <w:jc w:val="both"/>
        <w:rPr>
          <w:rFonts w:ascii="Century" w:hAnsi="Century" w:cs="IRANSansWebFaNum"/>
          <w:sz w:val="16"/>
          <w:szCs w:val="16"/>
          <w:rtl/>
        </w:rPr>
      </w:pPr>
    </w:p>
    <w:p w14:paraId="0FA3BFCC" w14:textId="5A881017" w:rsidR="003356CF" w:rsidRDefault="003356CF" w:rsidP="003356CF">
      <w:pPr>
        <w:bidi/>
        <w:jc w:val="both"/>
        <w:rPr>
          <w:rFonts w:ascii="Century" w:hAnsi="Century" w:cs="IRANSansWebFaNum"/>
          <w:sz w:val="16"/>
          <w:szCs w:val="16"/>
          <w:rtl/>
        </w:rPr>
      </w:pPr>
    </w:p>
    <w:p w14:paraId="4F99A5BB" w14:textId="77777777" w:rsidR="003356CF" w:rsidRDefault="003356CF" w:rsidP="003356CF">
      <w:pPr>
        <w:bidi/>
        <w:jc w:val="both"/>
        <w:rPr>
          <w:rFonts w:ascii="Century" w:hAnsi="Century" w:cs="IRANSansWebFaNum"/>
          <w:sz w:val="16"/>
          <w:szCs w:val="16"/>
          <w:rtl/>
        </w:rPr>
      </w:pPr>
    </w:p>
    <w:p w14:paraId="15E92EEC" w14:textId="2DB9C929" w:rsidR="003356CF" w:rsidRDefault="003356CF" w:rsidP="003356CF">
      <w:pPr>
        <w:bidi/>
        <w:jc w:val="both"/>
        <w:rPr>
          <w:rFonts w:ascii="Century" w:hAnsi="Century" w:cs="IRANSansWebFaNum"/>
          <w:sz w:val="16"/>
          <w:szCs w:val="16"/>
          <w:rtl/>
        </w:rPr>
      </w:pPr>
    </w:p>
    <w:p w14:paraId="4B66F0ED" w14:textId="4735956E" w:rsidR="003356CF" w:rsidRDefault="003356CF" w:rsidP="003356CF">
      <w:pPr>
        <w:bidi/>
        <w:jc w:val="both"/>
        <w:rPr>
          <w:rFonts w:ascii="Century" w:hAnsi="Century" w:cs="IRANSansWebFaNum"/>
          <w:sz w:val="16"/>
          <w:szCs w:val="16"/>
          <w:rtl/>
        </w:rPr>
      </w:pPr>
    </w:p>
    <w:p w14:paraId="17BBD5A4" w14:textId="77777777" w:rsidR="003356CF" w:rsidRPr="003356CF" w:rsidRDefault="003356CF" w:rsidP="003356CF">
      <w:pPr>
        <w:bidi/>
        <w:jc w:val="both"/>
        <w:rPr>
          <w:rFonts w:ascii="Century" w:hAnsi="Century" w:cs="IRANSansWebFaNum"/>
          <w:sz w:val="16"/>
          <w:szCs w:val="16"/>
        </w:rPr>
      </w:pPr>
    </w:p>
    <w:p w14:paraId="433EEFA1" w14:textId="23BFB287" w:rsidR="003356CF" w:rsidRPr="003356CF" w:rsidRDefault="003356CF" w:rsidP="003356CF">
      <w:pPr>
        <w:bidi/>
        <w:jc w:val="both"/>
        <w:rPr>
          <w:rFonts w:ascii="Century" w:hAnsi="Century" w:cs="IRANSansWebFaNum"/>
          <w:sz w:val="16"/>
          <w:szCs w:val="16"/>
        </w:rPr>
      </w:pPr>
      <w:r w:rsidRPr="003356CF">
        <w:rPr>
          <w:rFonts w:ascii="Century" w:hAnsi="Century" w:cs="IRANSansWebFaNum"/>
          <w:sz w:val="16"/>
          <w:szCs w:val="16"/>
          <w:rtl/>
        </w:rPr>
        <w:t>اکنون جوهر اصل</w:t>
      </w:r>
      <w:r w:rsidRPr="003356CF">
        <w:rPr>
          <w:rFonts w:ascii="Century" w:hAnsi="Century" w:cs="IRANSansWebFaNum" w:hint="cs"/>
          <w:sz w:val="16"/>
          <w:szCs w:val="16"/>
          <w:rtl/>
        </w:rPr>
        <w:t>ی</w:t>
      </w:r>
      <w:r w:rsidRPr="003356CF">
        <w:rPr>
          <w:rFonts w:ascii="Century" w:hAnsi="Century" w:cs="IRANSansWebFaNum"/>
          <w:sz w:val="16"/>
          <w:szCs w:val="16"/>
          <w:rtl/>
        </w:rPr>
        <w:t xml:space="preserve"> ترانسفورماتور م</w:t>
      </w:r>
      <w:r w:rsidRPr="003356CF">
        <w:rPr>
          <w:rFonts w:ascii="Century" w:hAnsi="Century" w:cs="IRANSansWebFaNum" w:hint="cs"/>
          <w:sz w:val="16"/>
          <w:szCs w:val="16"/>
          <w:rtl/>
        </w:rPr>
        <w:t>ی</w:t>
      </w:r>
      <w:r w:rsidRPr="003356CF">
        <w:rPr>
          <w:rFonts w:ascii="Century" w:hAnsi="Century" w:cs="IRANSansWebFaNum"/>
          <w:sz w:val="16"/>
          <w:szCs w:val="16"/>
          <w:rtl/>
        </w:rPr>
        <w:t xml:space="preserve"> آ</w:t>
      </w:r>
      <w:r w:rsidRPr="003356CF">
        <w:rPr>
          <w:rFonts w:ascii="Century" w:hAnsi="Century" w:cs="IRANSansWebFaNum" w:hint="cs"/>
          <w:sz w:val="16"/>
          <w:szCs w:val="16"/>
          <w:rtl/>
        </w:rPr>
        <w:t>ی</w:t>
      </w:r>
      <w:r w:rsidRPr="003356CF">
        <w:rPr>
          <w:rFonts w:ascii="Century" w:hAnsi="Century" w:cs="IRANSansWebFaNum" w:hint="eastAsia"/>
          <w:sz w:val="16"/>
          <w:szCs w:val="16"/>
          <w:rtl/>
        </w:rPr>
        <w:t>د</w:t>
      </w:r>
      <w:r w:rsidRPr="003356CF">
        <w:rPr>
          <w:rFonts w:ascii="Century" w:hAnsi="Century" w:cs="IRANSansWebFaNum"/>
          <w:sz w:val="16"/>
          <w:szCs w:val="16"/>
          <w:rtl/>
        </w:rPr>
        <w:t>: توجه به خود</w:t>
      </w:r>
      <w:r w:rsidRPr="003356CF">
        <w:rPr>
          <w:rFonts w:ascii="Century" w:hAnsi="Century" w:cs="IRANSansWebFaNum"/>
          <w:sz w:val="16"/>
          <w:szCs w:val="16"/>
        </w:rPr>
        <w:t>.</w:t>
      </w:r>
    </w:p>
    <w:p w14:paraId="0AB167F9" w14:textId="0C30B3A5" w:rsidR="003356CF" w:rsidRPr="003356CF" w:rsidRDefault="003356CF" w:rsidP="003356CF">
      <w:pPr>
        <w:bidi/>
        <w:jc w:val="both"/>
        <w:rPr>
          <w:rFonts w:ascii="Century" w:hAnsi="Century" w:cs="IRANSansWebFaNum"/>
          <w:sz w:val="16"/>
          <w:szCs w:val="16"/>
        </w:rPr>
      </w:pPr>
      <w:r w:rsidRPr="003356CF">
        <w:rPr>
          <w:rFonts w:ascii="Century" w:hAnsi="Century" w:cs="IRANSansWebFaNum" w:hint="eastAsia"/>
          <w:sz w:val="16"/>
          <w:szCs w:val="16"/>
          <w:rtl/>
        </w:rPr>
        <w:t>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بر م</w:t>
      </w:r>
      <w:r w:rsidRPr="003356CF">
        <w:rPr>
          <w:rFonts w:ascii="Century" w:hAnsi="Century" w:cs="IRANSansWebFaNum" w:hint="cs"/>
          <w:sz w:val="16"/>
          <w:szCs w:val="16"/>
          <w:rtl/>
        </w:rPr>
        <w:t>ی</w:t>
      </w:r>
      <w:r w:rsidRPr="003356CF">
        <w:rPr>
          <w:rFonts w:ascii="Century" w:hAnsi="Century" w:cs="IRANSansWebFaNum" w:hint="eastAsia"/>
          <w:sz w:val="16"/>
          <w:szCs w:val="16"/>
          <w:rtl/>
        </w:rPr>
        <w:t>زان</w:t>
      </w:r>
      <w:r w:rsidRPr="003356CF">
        <w:rPr>
          <w:rFonts w:ascii="Century" w:hAnsi="Century" w:cs="IRANSansWebFaNum"/>
          <w:sz w:val="16"/>
          <w:szCs w:val="16"/>
          <w:rtl/>
        </w:rPr>
        <w:t xml:space="preserve"> مرتبط بودن </w:t>
      </w: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sz w:val="16"/>
          <w:szCs w:val="16"/>
          <w:rtl/>
        </w:rPr>
        <w:t xml:space="preserve"> کلمه خاص با سا</w:t>
      </w:r>
      <w:r w:rsidRPr="003356CF">
        <w:rPr>
          <w:rFonts w:ascii="Century" w:hAnsi="Century" w:cs="IRANSansWebFaNum" w:hint="cs"/>
          <w:sz w:val="16"/>
          <w:szCs w:val="16"/>
          <w:rtl/>
        </w:rPr>
        <w:t>ی</w:t>
      </w:r>
      <w:r w:rsidRPr="003356CF">
        <w:rPr>
          <w:rFonts w:ascii="Century" w:hAnsi="Century" w:cs="IRANSansWebFaNum" w:hint="eastAsia"/>
          <w:sz w:val="16"/>
          <w:szCs w:val="16"/>
          <w:rtl/>
        </w:rPr>
        <w:t>ر</w:t>
      </w:r>
      <w:r w:rsidRPr="003356CF">
        <w:rPr>
          <w:rFonts w:ascii="Century" w:hAnsi="Century" w:cs="IRANSansWebFaNum"/>
          <w:sz w:val="16"/>
          <w:szCs w:val="16"/>
          <w:rtl/>
        </w:rPr>
        <w:t xml:space="preserve"> کلمات در جمله تمرکز م</w:t>
      </w:r>
      <w:r w:rsidRPr="003356CF">
        <w:rPr>
          <w:rFonts w:ascii="Century" w:hAnsi="Century" w:cs="IRANSansWebFaNum" w:hint="cs"/>
          <w:sz w:val="16"/>
          <w:szCs w:val="16"/>
          <w:rtl/>
        </w:rPr>
        <w:t>ی</w:t>
      </w:r>
      <w:r w:rsidRPr="003356CF">
        <w:rPr>
          <w:rFonts w:ascii="Century" w:hAnsi="Century" w:cs="IRANSansWebFaNum"/>
          <w:sz w:val="16"/>
          <w:szCs w:val="16"/>
          <w:rtl/>
        </w:rPr>
        <w:t xml:space="preserve"> کند. به عنوان </w:t>
      </w: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sz w:val="16"/>
          <w:szCs w:val="16"/>
          <w:rtl/>
        </w:rPr>
        <w:t xml:space="preserve"> بردار توجه نشان داده م</w:t>
      </w:r>
      <w:r w:rsidRPr="003356CF">
        <w:rPr>
          <w:rFonts w:ascii="Century" w:hAnsi="Century" w:cs="IRANSansWebFaNum" w:hint="cs"/>
          <w:sz w:val="16"/>
          <w:szCs w:val="16"/>
          <w:rtl/>
        </w:rPr>
        <w:t>ی</w:t>
      </w:r>
      <w:r w:rsidRPr="003356CF">
        <w:rPr>
          <w:rFonts w:ascii="Century" w:hAnsi="Century" w:cs="IRANSansWebFaNum"/>
          <w:sz w:val="16"/>
          <w:szCs w:val="16"/>
          <w:rtl/>
        </w:rPr>
        <w:t xml:space="preserve"> شود. برا</w:t>
      </w:r>
      <w:r w:rsidRPr="003356CF">
        <w:rPr>
          <w:rFonts w:ascii="Century" w:hAnsi="Century" w:cs="IRANSansWebFaNum" w:hint="cs"/>
          <w:sz w:val="16"/>
          <w:szCs w:val="16"/>
          <w:rtl/>
        </w:rPr>
        <w:t>ی</w:t>
      </w:r>
      <w:r w:rsidRPr="003356CF">
        <w:rPr>
          <w:rFonts w:ascii="Century" w:hAnsi="Century" w:cs="IRANSansWebFaNum"/>
          <w:sz w:val="16"/>
          <w:szCs w:val="16"/>
          <w:rtl/>
        </w:rPr>
        <w:t xml:space="preserve"> هر کلمه، م</w:t>
      </w:r>
      <w:r w:rsidRPr="003356CF">
        <w:rPr>
          <w:rFonts w:ascii="Century" w:hAnsi="Century" w:cs="IRANSansWebFaNum" w:hint="cs"/>
          <w:sz w:val="16"/>
          <w:szCs w:val="16"/>
          <w:rtl/>
        </w:rPr>
        <w:t>ی‌</w:t>
      </w:r>
      <w:r w:rsidRPr="003356CF">
        <w:rPr>
          <w:rFonts w:ascii="Century" w:hAnsi="Century" w:cs="IRANSansWebFaNum" w:hint="eastAsia"/>
          <w:sz w:val="16"/>
          <w:szCs w:val="16"/>
          <w:rtl/>
        </w:rPr>
        <w:t>توان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w:t>
      </w: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sz w:val="16"/>
          <w:szCs w:val="16"/>
          <w:rtl/>
        </w:rPr>
        <w:t xml:space="preserve"> بردار توجه ا</w:t>
      </w:r>
      <w:r w:rsidRPr="003356CF">
        <w:rPr>
          <w:rFonts w:ascii="Century" w:hAnsi="Century" w:cs="IRANSansWebFaNum" w:hint="cs"/>
          <w:sz w:val="16"/>
          <w:szCs w:val="16"/>
          <w:rtl/>
        </w:rPr>
        <w:t>ی</w:t>
      </w:r>
      <w:r w:rsidRPr="003356CF">
        <w:rPr>
          <w:rFonts w:ascii="Century" w:hAnsi="Century" w:cs="IRANSansWebFaNum" w:hint="eastAsia"/>
          <w:sz w:val="16"/>
          <w:szCs w:val="16"/>
          <w:rtl/>
        </w:rPr>
        <w:t>جاد</w:t>
      </w:r>
      <w:r w:rsidRPr="003356CF">
        <w:rPr>
          <w:rFonts w:ascii="Century" w:hAnsi="Century" w:cs="IRANSansWebFaNum"/>
          <w:sz w:val="16"/>
          <w:szCs w:val="16"/>
          <w:rtl/>
        </w:rPr>
        <w:t xml:space="preserve"> کن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که رابطه متن</w:t>
      </w:r>
      <w:r w:rsidRPr="003356CF">
        <w:rPr>
          <w:rFonts w:ascii="Century" w:hAnsi="Century" w:cs="IRANSansWebFaNum" w:hint="cs"/>
          <w:sz w:val="16"/>
          <w:szCs w:val="16"/>
          <w:rtl/>
        </w:rPr>
        <w:t>ی</w:t>
      </w:r>
      <w:r w:rsidRPr="003356CF">
        <w:rPr>
          <w:rFonts w:ascii="Century" w:hAnsi="Century" w:cs="IRANSansWebFaNum"/>
          <w:sz w:val="16"/>
          <w:szCs w:val="16"/>
          <w:rtl/>
        </w:rPr>
        <w:t xml:space="preserve"> ب</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کلمات آن جمله را نشان م</w:t>
      </w:r>
      <w:r w:rsidRPr="003356CF">
        <w:rPr>
          <w:rFonts w:ascii="Century" w:hAnsi="Century" w:cs="IRANSansWebFaNum" w:hint="cs"/>
          <w:sz w:val="16"/>
          <w:szCs w:val="16"/>
          <w:rtl/>
        </w:rPr>
        <w:t>ی‌</w:t>
      </w:r>
      <w:r w:rsidRPr="003356CF">
        <w:rPr>
          <w:rFonts w:ascii="Century" w:hAnsi="Century" w:cs="IRANSansWebFaNum" w:hint="eastAsia"/>
          <w:sz w:val="16"/>
          <w:szCs w:val="16"/>
          <w:rtl/>
        </w:rPr>
        <w:t>دهد</w:t>
      </w:r>
      <w:r w:rsidRPr="003356CF">
        <w:rPr>
          <w:rFonts w:ascii="Century" w:hAnsi="Century" w:cs="IRANSansWebFaNum"/>
          <w:sz w:val="16"/>
          <w:szCs w:val="16"/>
        </w:rPr>
        <w:t>.</w:t>
      </w:r>
    </w:p>
    <w:p w14:paraId="205EF5C8" w14:textId="265B7044" w:rsidR="003356CF" w:rsidRPr="003356CF" w:rsidRDefault="003356CF" w:rsidP="003356CF">
      <w:pPr>
        <w:bidi/>
        <w:jc w:val="both"/>
        <w:rPr>
          <w:rFonts w:ascii="Century" w:hAnsi="Century" w:cs="IRANSansWebFaNum"/>
          <w:sz w:val="16"/>
          <w:szCs w:val="16"/>
        </w:rPr>
      </w:pPr>
      <w:r w:rsidRPr="003356CF">
        <w:rPr>
          <w:rFonts w:ascii="Century" w:hAnsi="Century" w:cs="IRANSansWebFaNum" w:hint="eastAsia"/>
          <w:sz w:val="16"/>
          <w:szCs w:val="16"/>
          <w:rtl/>
        </w:rPr>
        <w:t>تنها</w:t>
      </w:r>
      <w:r w:rsidRPr="003356CF">
        <w:rPr>
          <w:rFonts w:ascii="Century" w:hAnsi="Century" w:cs="IRANSansWebFaNum"/>
          <w:sz w:val="16"/>
          <w:szCs w:val="16"/>
          <w:rtl/>
        </w:rPr>
        <w:t xml:space="preserve"> مشکل</w:t>
      </w:r>
      <w:r w:rsidRPr="003356CF">
        <w:rPr>
          <w:rFonts w:ascii="Century" w:hAnsi="Century" w:cs="IRANSansWebFaNum" w:hint="cs"/>
          <w:sz w:val="16"/>
          <w:szCs w:val="16"/>
          <w:rtl/>
        </w:rPr>
        <w:t>ی</w:t>
      </w:r>
      <w:r w:rsidRPr="003356CF">
        <w:rPr>
          <w:rFonts w:ascii="Century" w:hAnsi="Century" w:cs="IRANSansWebFaNum"/>
          <w:sz w:val="16"/>
          <w:szCs w:val="16"/>
          <w:rtl/>
        </w:rPr>
        <w:t xml:space="preserve"> که اکنون وجود دارد 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است که برا</w:t>
      </w:r>
      <w:r w:rsidRPr="003356CF">
        <w:rPr>
          <w:rFonts w:ascii="Century" w:hAnsi="Century" w:cs="IRANSansWebFaNum" w:hint="cs"/>
          <w:sz w:val="16"/>
          <w:szCs w:val="16"/>
          <w:rtl/>
        </w:rPr>
        <w:t>ی</w:t>
      </w:r>
      <w:r w:rsidRPr="003356CF">
        <w:rPr>
          <w:rFonts w:ascii="Century" w:hAnsi="Century" w:cs="IRANSansWebFaNum"/>
          <w:sz w:val="16"/>
          <w:szCs w:val="16"/>
          <w:rtl/>
        </w:rPr>
        <w:t xml:space="preserve"> هر کلمه، ارزش خود را در جمله بس</w:t>
      </w:r>
      <w:r w:rsidRPr="003356CF">
        <w:rPr>
          <w:rFonts w:ascii="Century" w:hAnsi="Century" w:cs="IRANSansWebFaNum" w:hint="cs"/>
          <w:sz w:val="16"/>
          <w:szCs w:val="16"/>
          <w:rtl/>
        </w:rPr>
        <w:t>ی</w:t>
      </w:r>
      <w:r w:rsidRPr="003356CF">
        <w:rPr>
          <w:rFonts w:ascii="Century" w:hAnsi="Century" w:cs="IRANSansWebFaNum" w:hint="eastAsia"/>
          <w:sz w:val="16"/>
          <w:szCs w:val="16"/>
          <w:rtl/>
        </w:rPr>
        <w:t>ار</w:t>
      </w:r>
      <w:r w:rsidRPr="003356CF">
        <w:rPr>
          <w:rFonts w:ascii="Century" w:hAnsi="Century" w:cs="IRANSansWebFaNum"/>
          <w:sz w:val="16"/>
          <w:szCs w:val="16"/>
          <w:rtl/>
        </w:rPr>
        <w:t xml:space="preserve"> ب</w:t>
      </w:r>
      <w:r w:rsidRPr="003356CF">
        <w:rPr>
          <w:rFonts w:ascii="Century" w:hAnsi="Century" w:cs="IRANSansWebFaNum" w:hint="cs"/>
          <w:sz w:val="16"/>
          <w:szCs w:val="16"/>
          <w:rtl/>
        </w:rPr>
        <w:t>ی</w:t>
      </w:r>
      <w:r w:rsidRPr="003356CF">
        <w:rPr>
          <w:rFonts w:ascii="Century" w:hAnsi="Century" w:cs="IRANSansWebFaNum" w:hint="eastAsia"/>
          <w:sz w:val="16"/>
          <w:szCs w:val="16"/>
          <w:rtl/>
        </w:rPr>
        <w:t>شتر</w:t>
      </w:r>
      <w:r w:rsidRPr="003356CF">
        <w:rPr>
          <w:rFonts w:ascii="Century" w:hAnsi="Century" w:cs="IRANSansWebFaNum"/>
          <w:sz w:val="16"/>
          <w:szCs w:val="16"/>
          <w:rtl/>
        </w:rPr>
        <w:t xml:space="preserve"> م</w:t>
      </w:r>
      <w:r w:rsidRPr="003356CF">
        <w:rPr>
          <w:rFonts w:ascii="Century" w:hAnsi="Century" w:cs="IRANSansWebFaNum" w:hint="cs"/>
          <w:sz w:val="16"/>
          <w:szCs w:val="16"/>
          <w:rtl/>
        </w:rPr>
        <w:t>ی</w:t>
      </w:r>
      <w:r w:rsidRPr="003356CF">
        <w:rPr>
          <w:rFonts w:ascii="Century" w:hAnsi="Century" w:cs="IRANSansWebFaNum"/>
          <w:sz w:val="16"/>
          <w:szCs w:val="16"/>
          <w:rtl/>
        </w:rPr>
        <w:t xml:space="preserve"> کند، اما ما م</w:t>
      </w:r>
      <w:r w:rsidRPr="003356CF">
        <w:rPr>
          <w:rFonts w:ascii="Century" w:hAnsi="Century" w:cs="IRANSansWebFaNum" w:hint="cs"/>
          <w:sz w:val="16"/>
          <w:szCs w:val="16"/>
          <w:rtl/>
        </w:rPr>
        <w:t>ی</w:t>
      </w:r>
      <w:r w:rsidRPr="003356CF">
        <w:rPr>
          <w:rFonts w:ascii="Century" w:hAnsi="Century" w:cs="IRANSansWebFaNum"/>
          <w:sz w:val="16"/>
          <w:szCs w:val="16"/>
          <w:rtl/>
        </w:rPr>
        <w:t xml:space="preserve"> خواه</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تعامل آن را با سا</w:t>
      </w:r>
      <w:r w:rsidRPr="003356CF">
        <w:rPr>
          <w:rFonts w:ascii="Century" w:hAnsi="Century" w:cs="IRANSansWebFaNum" w:hint="cs"/>
          <w:sz w:val="16"/>
          <w:szCs w:val="16"/>
          <w:rtl/>
        </w:rPr>
        <w:t>ی</w:t>
      </w:r>
      <w:r w:rsidRPr="003356CF">
        <w:rPr>
          <w:rFonts w:ascii="Century" w:hAnsi="Century" w:cs="IRANSansWebFaNum" w:hint="eastAsia"/>
          <w:sz w:val="16"/>
          <w:szCs w:val="16"/>
          <w:rtl/>
        </w:rPr>
        <w:t>ر</w:t>
      </w:r>
      <w:r w:rsidRPr="003356CF">
        <w:rPr>
          <w:rFonts w:ascii="Century" w:hAnsi="Century" w:cs="IRANSansWebFaNum"/>
          <w:sz w:val="16"/>
          <w:szCs w:val="16"/>
          <w:rtl/>
        </w:rPr>
        <w:t xml:space="preserve"> کلمات آن جمله بدان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بنابرا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ما بردارها</w:t>
      </w:r>
      <w:r w:rsidRPr="003356CF">
        <w:rPr>
          <w:rFonts w:ascii="Century" w:hAnsi="Century" w:cs="IRANSansWebFaNum" w:hint="cs"/>
          <w:sz w:val="16"/>
          <w:szCs w:val="16"/>
          <w:rtl/>
        </w:rPr>
        <w:t>ی</w:t>
      </w:r>
      <w:r w:rsidRPr="003356CF">
        <w:rPr>
          <w:rFonts w:ascii="Century" w:hAnsi="Century" w:cs="IRANSansWebFaNum"/>
          <w:sz w:val="16"/>
          <w:szCs w:val="16"/>
          <w:rtl/>
        </w:rPr>
        <w:t xml:space="preserve"> توجه متعدد را در هر کلمه تع</w:t>
      </w:r>
      <w:r w:rsidRPr="003356CF">
        <w:rPr>
          <w:rFonts w:ascii="Century" w:hAnsi="Century" w:cs="IRANSansWebFaNum" w:hint="cs"/>
          <w:sz w:val="16"/>
          <w:szCs w:val="16"/>
          <w:rtl/>
        </w:rPr>
        <w:t>یی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م</w:t>
      </w:r>
      <w:r w:rsidRPr="003356CF">
        <w:rPr>
          <w:rFonts w:ascii="Century" w:hAnsi="Century" w:cs="IRANSansWebFaNum" w:hint="cs"/>
          <w:sz w:val="16"/>
          <w:szCs w:val="16"/>
          <w:rtl/>
        </w:rPr>
        <w:t>ی</w:t>
      </w:r>
      <w:r w:rsidRPr="003356CF">
        <w:rPr>
          <w:rFonts w:ascii="Century" w:hAnsi="Century" w:cs="IRANSansWebFaNum"/>
          <w:sz w:val="16"/>
          <w:szCs w:val="16"/>
          <w:rtl/>
        </w:rPr>
        <w:t xml:space="preserve"> کن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و </w:t>
      </w:r>
      <w:r w:rsidRPr="003356CF">
        <w:rPr>
          <w:rFonts w:ascii="Century" w:hAnsi="Century" w:cs="IRANSansWebFaNum" w:hint="cs"/>
          <w:sz w:val="16"/>
          <w:szCs w:val="16"/>
          <w:rtl/>
        </w:rPr>
        <w:t>ی</w:t>
      </w:r>
      <w:r w:rsidRPr="003356CF">
        <w:rPr>
          <w:rFonts w:ascii="Century" w:hAnsi="Century" w:cs="IRANSansWebFaNum" w:hint="eastAsia"/>
          <w:sz w:val="16"/>
          <w:szCs w:val="16"/>
          <w:rtl/>
        </w:rPr>
        <w:t>ک</w:t>
      </w:r>
      <w:r w:rsidRPr="003356CF">
        <w:rPr>
          <w:rFonts w:ascii="Century" w:hAnsi="Century" w:cs="IRANSansWebFaNum"/>
          <w:sz w:val="16"/>
          <w:szCs w:val="16"/>
          <w:rtl/>
        </w:rPr>
        <w:t xml:space="preserve"> م</w:t>
      </w:r>
      <w:r w:rsidRPr="003356CF">
        <w:rPr>
          <w:rFonts w:ascii="Century" w:hAnsi="Century" w:cs="IRANSansWebFaNum" w:hint="cs"/>
          <w:sz w:val="16"/>
          <w:szCs w:val="16"/>
          <w:rtl/>
        </w:rPr>
        <w:t>ی</w:t>
      </w:r>
      <w:r w:rsidRPr="003356CF">
        <w:rPr>
          <w:rFonts w:ascii="Century" w:hAnsi="Century" w:cs="IRANSansWebFaNum" w:hint="eastAsia"/>
          <w:sz w:val="16"/>
          <w:szCs w:val="16"/>
          <w:rtl/>
        </w:rPr>
        <w:t>انگ</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وزن</w:t>
      </w:r>
      <w:r w:rsidRPr="003356CF">
        <w:rPr>
          <w:rFonts w:ascii="Century" w:hAnsi="Century" w:cs="IRANSansWebFaNum" w:hint="cs"/>
          <w:sz w:val="16"/>
          <w:szCs w:val="16"/>
          <w:rtl/>
        </w:rPr>
        <w:t>ی</w:t>
      </w:r>
      <w:r w:rsidRPr="003356CF">
        <w:rPr>
          <w:rFonts w:ascii="Century" w:hAnsi="Century" w:cs="IRANSansWebFaNum"/>
          <w:sz w:val="16"/>
          <w:szCs w:val="16"/>
          <w:rtl/>
        </w:rPr>
        <w:t xml:space="preserve"> برا</w:t>
      </w:r>
      <w:r w:rsidRPr="003356CF">
        <w:rPr>
          <w:rFonts w:ascii="Century" w:hAnsi="Century" w:cs="IRANSansWebFaNum" w:hint="cs"/>
          <w:sz w:val="16"/>
          <w:szCs w:val="16"/>
          <w:rtl/>
        </w:rPr>
        <w:t>ی</w:t>
      </w:r>
      <w:r w:rsidRPr="003356CF">
        <w:rPr>
          <w:rFonts w:ascii="Century" w:hAnsi="Century" w:cs="IRANSansWebFaNum"/>
          <w:sz w:val="16"/>
          <w:szCs w:val="16"/>
          <w:rtl/>
        </w:rPr>
        <w:t xml:space="preserve"> محاسبه بردار توجه </w:t>
      </w:r>
      <w:r w:rsidRPr="003356CF">
        <w:rPr>
          <w:rFonts w:ascii="Century" w:hAnsi="Century" w:cs="IRANSansWebFaNum" w:hint="eastAsia"/>
          <w:sz w:val="16"/>
          <w:szCs w:val="16"/>
          <w:rtl/>
        </w:rPr>
        <w:t>نها</w:t>
      </w:r>
      <w:r w:rsidRPr="003356CF">
        <w:rPr>
          <w:rFonts w:ascii="Century" w:hAnsi="Century" w:cs="IRANSansWebFaNum" w:hint="cs"/>
          <w:sz w:val="16"/>
          <w:szCs w:val="16"/>
          <w:rtl/>
        </w:rPr>
        <w:t>یی</w:t>
      </w:r>
      <w:r w:rsidRPr="003356CF">
        <w:rPr>
          <w:rFonts w:ascii="Century" w:hAnsi="Century" w:cs="IRANSansWebFaNum"/>
          <w:sz w:val="16"/>
          <w:szCs w:val="16"/>
          <w:rtl/>
        </w:rPr>
        <w:t xml:space="preserve"> هر کلمه م</w:t>
      </w:r>
      <w:r w:rsidRPr="003356CF">
        <w:rPr>
          <w:rFonts w:ascii="Century" w:hAnsi="Century" w:cs="IRANSansWebFaNum" w:hint="cs"/>
          <w:sz w:val="16"/>
          <w:szCs w:val="16"/>
          <w:rtl/>
        </w:rPr>
        <w:t>ی</w:t>
      </w:r>
      <w:r w:rsidRPr="003356CF">
        <w:rPr>
          <w:rFonts w:ascii="Century" w:hAnsi="Century" w:cs="IRANSansWebFaNum"/>
          <w:sz w:val="16"/>
          <w:szCs w:val="16"/>
          <w:rtl/>
        </w:rPr>
        <w:t xml:space="preserve"> گ</w:t>
      </w:r>
      <w:r w:rsidRPr="003356CF">
        <w:rPr>
          <w:rFonts w:ascii="Century" w:hAnsi="Century" w:cs="IRANSansWebFaNum" w:hint="cs"/>
          <w:sz w:val="16"/>
          <w:szCs w:val="16"/>
          <w:rtl/>
        </w:rPr>
        <w:t>ی</w:t>
      </w:r>
      <w:r w:rsidRPr="003356CF">
        <w:rPr>
          <w:rFonts w:ascii="Century" w:hAnsi="Century" w:cs="IRANSansWebFaNum" w:hint="eastAsia"/>
          <w:sz w:val="16"/>
          <w:szCs w:val="16"/>
          <w:rtl/>
        </w:rPr>
        <w:t>ر</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Pr>
        <w:t>.</w:t>
      </w:r>
    </w:p>
    <w:p w14:paraId="74724E2B" w14:textId="011582E5" w:rsidR="003356CF" w:rsidRDefault="003356CF" w:rsidP="007E5EA0">
      <w:pPr>
        <w:bidi/>
        <w:jc w:val="both"/>
        <w:rPr>
          <w:rFonts w:ascii="Century" w:hAnsi="Century" w:cs="IRANSansWebFaNum"/>
          <w:sz w:val="16"/>
          <w:szCs w:val="16"/>
          <w:rtl/>
        </w:rPr>
      </w:pPr>
      <w:r w:rsidRPr="003356CF">
        <w:rPr>
          <w:rFonts w:ascii="Century" w:hAnsi="Century" w:cs="IRANSansWebFaNum" w:hint="eastAsia"/>
          <w:sz w:val="16"/>
          <w:szCs w:val="16"/>
          <w:rtl/>
        </w:rPr>
        <w:t>از</w:t>
      </w:r>
      <w:r w:rsidRPr="003356CF">
        <w:rPr>
          <w:rFonts w:ascii="Century" w:hAnsi="Century" w:cs="IRANSansWebFaNum"/>
          <w:sz w:val="16"/>
          <w:szCs w:val="16"/>
          <w:rtl/>
        </w:rPr>
        <w:t xml:space="preserve"> آنجا</w:t>
      </w:r>
      <w:r w:rsidRPr="003356CF">
        <w:rPr>
          <w:rFonts w:ascii="Century" w:hAnsi="Century" w:cs="IRANSansWebFaNum" w:hint="cs"/>
          <w:sz w:val="16"/>
          <w:szCs w:val="16"/>
          <w:rtl/>
        </w:rPr>
        <w:t>یی</w:t>
      </w:r>
      <w:r w:rsidRPr="003356CF">
        <w:rPr>
          <w:rFonts w:ascii="Century" w:hAnsi="Century" w:cs="IRANSansWebFaNum"/>
          <w:sz w:val="16"/>
          <w:szCs w:val="16"/>
          <w:rtl/>
        </w:rPr>
        <w:t xml:space="preserve"> که ما از بردارها</w:t>
      </w:r>
      <w:r w:rsidRPr="003356CF">
        <w:rPr>
          <w:rFonts w:ascii="Century" w:hAnsi="Century" w:cs="IRANSansWebFaNum" w:hint="cs"/>
          <w:sz w:val="16"/>
          <w:szCs w:val="16"/>
          <w:rtl/>
        </w:rPr>
        <w:t>ی</w:t>
      </w:r>
      <w:r w:rsidRPr="003356CF">
        <w:rPr>
          <w:rFonts w:ascii="Century" w:hAnsi="Century" w:cs="IRANSansWebFaNum"/>
          <w:sz w:val="16"/>
          <w:szCs w:val="16"/>
          <w:rtl/>
        </w:rPr>
        <w:t xml:space="preserve"> توجه چندگانه استفاده م</w:t>
      </w:r>
      <w:r w:rsidRPr="003356CF">
        <w:rPr>
          <w:rFonts w:ascii="Century" w:hAnsi="Century" w:cs="IRANSansWebFaNum" w:hint="cs"/>
          <w:sz w:val="16"/>
          <w:szCs w:val="16"/>
          <w:rtl/>
        </w:rPr>
        <w:t>ی</w:t>
      </w:r>
      <w:r w:rsidRPr="003356CF">
        <w:rPr>
          <w:rFonts w:ascii="Century" w:hAnsi="Century" w:cs="IRANSansWebFaNum"/>
          <w:sz w:val="16"/>
          <w:szCs w:val="16"/>
          <w:rtl/>
        </w:rPr>
        <w:t xml:space="preserve"> کن</w:t>
      </w:r>
      <w:r w:rsidRPr="003356CF">
        <w:rPr>
          <w:rFonts w:ascii="Century" w:hAnsi="Century" w:cs="IRANSansWebFaNum" w:hint="cs"/>
          <w:sz w:val="16"/>
          <w:szCs w:val="16"/>
          <w:rtl/>
        </w:rPr>
        <w:t>ی</w:t>
      </w:r>
      <w:r w:rsidRPr="003356CF">
        <w:rPr>
          <w:rFonts w:ascii="Century" w:hAnsi="Century" w:cs="IRANSansWebFaNum" w:hint="eastAsia"/>
          <w:sz w:val="16"/>
          <w:szCs w:val="16"/>
          <w:rtl/>
        </w:rPr>
        <w:t>م،</w:t>
      </w:r>
      <w:r w:rsidRPr="003356CF">
        <w:rPr>
          <w:rFonts w:ascii="Century" w:hAnsi="Century" w:cs="IRANSansWebFaNum"/>
          <w:sz w:val="16"/>
          <w:szCs w:val="16"/>
          <w:rtl/>
        </w:rPr>
        <w:t xml:space="preserve"> ا</w:t>
      </w:r>
      <w:r w:rsidRPr="003356CF">
        <w:rPr>
          <w:rFonts w:ascii="Century" w:hAnsi="Century" w:cs="IRANSansWebFaNum" w:hint="cs"/>
          <w:sz w:val="16"/>
          <w:szCs w:val="16"/>
          <w:rtl/>
        </w:rPr>
        <w:t>ی</w:t>
      </w:r>
      <w:r w:rsidRPr="003356CF">
        <w:rPr>
          <w:rFonts w:ascii="Century" w:hAnsi="Century" w:cs="IRANSansWebFaNum" w:hint="eastAsia"/>
          <w:sz w:val="16"/>
          <w:szCs w:val="16"/>
          <w:rtl/>
        </w:rPr>
        <w:t>ن</w:t>
      </w:r>
      <w:r w:rsidRPr="003356CF">
        <w:rPr>
          <w:rFonts w:ascii="Century" w:hAnsi="Century" w:cs="IRANSansWebFaNum"/>
          <w:sz w:val="16"/>
          <w:szCs w:val="16"/>
          <w:rtl/>
        </w:rPr>
        <w:t xml:space="preserve"> فرآ</w:t>
      </w:r>
      <w:r w:rsidRPr="003356CF">
        <w:rPr>
          <w:rFonts w:ascii="Century" w:hAnsi="Century" w:cs="IRANSansWebFaNum" w:hint="cs"/>
          <w:sz w:val="16"/>
          <w:szCs w:val="16"/>
          <w:rtl/>
        </w:rPr>
        <w:t>ی</w:t>
      </w:r>
      <w:r w:rsidRPr="003356CF">
        <w:rPr>
          <w:rFonts w:ascii="Century" w:hAnsi="Century" w:cs="IRANSansWebFaNum" w:hint="eastAsia"/>
          <w:sz w:val="16"/>
          <w:szCs w:val="16"/>
          <w:rtl/>
        </w:rPr>
        <w:t>ند</w:t>
      </w:r>
      <w:r w:rsidRPr="003356CF">
        <w:rPr>
          <w:rFonts w:ascii="Century" w:hAnsi="Century" w:cs="IRANSansWebFaNum"/>
          <w:sz w:val="16"/>
          <w:szCs w:val="16"/>
          <w:rtl/>
        </w:rPr>
        <w:t xml:space="preserve"> بلوک توجه چند سر نام</w:t>
      </w:r>
      <w:r w:rsidRPr="003356CF">
        <w:rPr>
          <w:rFonts w:ascii="Century" w:hAnsi="Century" w:cs="IRANSansWebFaNum" w:hint="cs"/>
          <w:sz w:val="16"/>
          <w:szCs w:val="16"/>
          <w:rtl/>
        </w:rPr>
        <w:t>ی</w:t>
      </w:r>
      <w:r w:rsidRPr="003356CF">
        <w:rPr>
          <w:rFonts w:ascii="Century" w:hAnsi="Century" w:cs="IRANSansWebFaNum" w:hint="eastAsia"/>
          <w:sz w:val="16"/>
          <w:szCs w:val="16"/>
          <w:rtl/>
        </w:rPr>
        <w:t>ده</w:t>
      </w:r>
      <w:r w:rsidRPr="003356CF">
        <w:rPr>
          <w:rFonts w:ascii="Century" w:hAnsi="Century" w:cs="IRANSansWebFaNum"/>
          <w:sz w:val="16"/>
          <w:szCs w:val="16"/>
          <w:rtl/>
        </w:rPr>
        <w:t xml:space="preserve"> م</w:t>
      </w:r>
      <w:r w:rsidRPr="003356CF">
        <w:rPr>
          <w:rFonts w:ascii="Century" w:hAnsi="Century" w:cs="IRANSansWebFaNum" w:hint="cs"/>
          <w:sz w:val="16"/>
          <w:szCs w:val="16"/>
          <w:rtl/>
        </w:rPr>
        <w:t>ی</w:t>
      </w:r>
      <w:r w:rsidRPr="003356CF">
        <w:rPr>
          <w:rFonts w:ascii="Century" w:hAnsi="Century" w:cs="IRANSansWebFaNum"/>
          <w:sz w:val="16"/>
          <w:szCs w:val="16"/>
          <w:rtl/>
        </w:rPr>
        <w:t xml:space="preserve"> شود</w:t>
      </w:r>
      <w:r w:rsidRPr="003356CF">
        <w:rPr>
          <w:rFonts w:ascii="Century" w:hAnsi="Century" w:cs="IRANSansWebFaNum"/>
          <w:sz w:val="16"/>
          <w:szCs w:val="16"/>
        </w:rPr>
        <w:t>.</w:t>
      </w:r>
    </w:p>
    <w:p w14:paraId="6BFD94C7" w14:textId="77777777" w:rsidR="007E5EA0" w:rsidRDefault="007E5EA0" w:rsidP="003356CF">
      <w:pPr>
        <w:jc w:val="both"/>
        <w:rPr>
          <w:rFonts w:ascii="Century" w:hAnsi="Century" w:cs="IRANSansWebFaNum"/>
          <w:sz w:val="16"/>
          <w:szCs w:val="16"/>
          <w:rtl/>
        </w:rPr>
      </w:pPr>
    </w:p>
    <w:p w14:paraId="01CA0D18" w14:textId="379598D9" w:rsidR="003356CF" w:rsidRPr="007E5EA0" w:rsidRDefault="007E5EA0" w:rsidP="007E5EA0">
      <w:pPr>
        <w:bidi/>
        <w:jc w:val="both"/>
        <w:rPr>
          <w:rFonts w:ascii="Century" w:hAnsi="Century" w:cs="IRANSansWebFaNum"/>
          <w:b/>
          <w:bCs/>
          <w:sz w:val="24"/>
          <w:szCs w:val="24"/>
          <w:rtl/>
        </w:rPr>
      </w:pPr>
      <w:r w:rsidRPr="007E5EA0">
        <w:rPr>
          <w:rFonts w:ascii="Century" w:hAnsi="Century" w:cs="IRANSansWebFaNum"/>
          <w:b/>
          <w:bCs/>
          <w:sz w:val="24"/>
          <w:szCs w:val="24"/>
          <w:rtl/>
        </w:rPr>
        <w:t>شبکه تغذ</w:t>
      </w:r>
      <w:r w:rsidRPr="007E5EA0">
        <w:rPr>
          <w:rFonts w:ascii="Century" w:hAnsi="Century" w:cs="IRANSansWebFaNum" w:hint="cs"/>
          <w:b/>
          <w:bCs/>
          <w:sz w:val="24"/>
          <w:szCs w:val="24"/>
          <w:rtl/>
        </w:rPr>
        <w:t>ی</w:t>
      </w:r>
      <w:r w:rsidRPr="007E5EA0">
        <w:rPr>
          <w:rFonts w:ascii="Century" w:hAnsi="Century" w:cs="IRANSansWebFaNum" w:hint="eastAsia"/>
          <w:b/>
          <w:bCs/>
          <w:sz w:val="24"/>
          <w:szCs w:val="24"/>
          <w:rtl/>
        </w:rPr>
        <w:t>ه</w:t>
      </w:r>
      <w:r w:rsidRPr="007E5EA0">
        <w:rPr>
          <w:rFonts w:ascii="Century" w:hAnsi="Century" w:cs="IRANSansWebFaNum"/>
          <w:b/>
          <w:bCs/>
          <w:sz w:val="24"/>
          <w:szCs w:val="24"/>
          <w:rtl/>
        </w:rPr>
        <w:t xml:space="preserve"> به جلو</w:t>
      </w:r>
    </w:p>
    <w:p w14:paraId="23316D92" w14:textId="5903DE97" w:rsidR="003356CF" w:rsidRDefault="003356CF" w:rsidP="003356CF">
      <w:pPr>
        <w:jc w:val="both"/>
        <w:rPr>
          <w:rFonts w:ascii="Century" w:hAnsi="Century" w:cs="IRANSansWebFaNum"/>
          <w:sz w:val="16"/>
          <w:szCs w:val="16"/>
          <w:rtl/>
        </w:rPr>
      </w:pPr>
    </w:p>
    <w:p w14:paraId="047F2BF0" w14:textId="77777777" w:rsidR="004E3CE3" w:rsidRDefault="004E3CE3" w:rsidP="003356CF">
      <w:pPr>
        <w:jc w:val="both"/>
        <w:rPr>
          <w:rFonts w:ascii="Century" w:hAnsi="Century" w:cs="IRANSansWebFaNum"/>
          <w:sz w:val="16"/>
          <w:szCs w:val="16"/>
          <w:rtl/>
        </w:rPr>
      </w:pPr>
    </w:p>
    <w:p w14:paraId="0E488C17" w14:textId="103300EF" w:rsidR="003356CF" w:rsidRDefault="003356CF" w:rsidP="003356CF">
      <w:pPr>
        <w:jc w:val="both"/>
        <w:rPr>
          <w:rFonts w:ascii="Century" w:hAnsi="Century" w:cs="IRANSansWebFaNum"/>
          <w:sz w:val="16"/>
          <w:szCs w:val="16"/>
          <w:rtl/>
        </w:rPr>
      </w:pPr>
    </w:p>
    <w:p w14:paraId="0FB79B9B" w14:textId="11D9476D" w:rsidR="003356CF" w:rsidRDefault="003356CF" w:rsidP="003356CF">
      <w:pPr>
        <w:jc w:val="both"/>
        <w:rPr>
          <w:rFonts w:ascii="Century" w:hAnsi="Century" w:cs="IRANSansWebFaNum"/>
          <w:sz w:val="16"/>
          <w:szCs w:val="16"/>
          <w:rtl/>
        </w:rPr>
      </w:pPr>
    </w:p>
    <w:p w14:paraId="5795EA53" w14:textId="2D4B682A" w:rsidR="003356CF" w:rsidRDefault="003356CF" w:rsidP="003356CF">
      <w:pPr>
        <w:jc w:val="both"/>
        <w:rPr>
          <w:rFonts w:ascii="Century" w:hAnsi="Century" w:cs="IRANSansWebFaNum"/>
          <w:sz w:val="16"/>
          <w:szCs w:val="16"/>
          <w:rtl/>
        </w:rPr>
      </w:pPr>
    </w:p>
    <w:p w14:paraId="40E7F052" w14:textId="1CFB4432" w:rsidR="003356CF" w:rsidRDefault="003356CF" w:rsidP="003356CF">
      <w:pPr>
        <w:jc w:val="both"/>
        <w:rPr>
          <w:rFonts w:ascii="Century" w:hAnsi="Century" w:cs="IRANSansWebFaNum"/>
          <w:sz w:val="16"/>
          <w:szCs w:val="16"/>
          <w:rtl/>
        </w:rPr>
      </w:pPr>
    </w:p>
    <w:p w14:paraId="6E73F3CC" w14:textId="715CDDCE" w:rsidR="003356CF" w:rsidRDefault="003356CF" w:rsidP="003356CF">
      <w:pPr>
        <w:jc w:val="both"/>
        <w:rPr>
          <w:rFonts w:ascii="Century" w:hAnsi="Century" w:cs="IRANSansWebFaNum"/>
          <w:sz w:val="16"/>
          <w:szCs w:val="16"/>
          <w:rtl/>
        </w:rPr>
      </w:pPr>
    </w:p>
    <w:p w14:paraId="12B61C0E" w14:textId="6F5EEE12" w:rsidR="003356CF" w:rsidRDefault="003356CF" w:rsidP="003356CF">
      <w:pPr>
        <w:jc w:val="both"/>
        <w:rPr>
          <w:rFonts w:ascii="Century" w:hAnsi="Century" w:cs="IRANSansWebFaNum"/>
          <w:sz w:val="16"/>
          <w:szCs w:val="16"/>
          <w:rtl/>
        </w:rPr>
      </w:pPr>
    </w:p>
    <w:p w14:paraId="27E01017" w14:textId="59D61D64" w:rsidR="003356CF" w:rsidRDefault="003356CF" w:rsidP="003356CF">
      <w:pPr>
        <w:jc w:val="both"/>
        <w:rPr>
          <w:rFonts w:ascii="Century" w:hAnsi="Century" w:cs="IRANSansWebFaNum"/>
          <w:sz w:val="16"/>
          <w:szCs w:val="16"/>
          <w:rtl/>
        </w:rPr>
      </w:pPr>
    </w:p>
    <w:p w14:paraId="063279C5" w14:textId="59763862" w:rsidR="003356CF" w:rsidRDefault="003356CF" w:rsidP="003356CF">
      <w:pPr>
        <w:jc w:val="both"/>
        <w:rPr>
          <w:rFonts w:ascii="Century" w:hAnsi="Century" w:cs="IRANSansWebFaNum"/>
          <w:sz w:val="16"/>
          <w:szCs w:val="16"/>
          <w:rtl/>
        </w:rPr>
      </w:pPr>
    </w:p>
    <w:p w14:paraId="275DDBD3" w14:textId="37D64734" w:rsidR="003356CF" w:rsidRPr="007E5EA0" w:rsidRDefault="007E5EA0" w:rsidP="003356CF">
      <w:pPr>
        <w:jc w:val="both"/>
        <w:rPr>
          <w:rFonts w:ascii="Century" w:hAnsi="Century" w:cs="IRANSansWebFaNum"/>
          <w:sz w:val="18"/>
          <w:szCs w:val="18"/>
          <w:rtl/>
        </w:rPr>
      </w:pPr>
      <w:r w:rsidRPr="007E5EA0">
        <w:rPr>
          <w:rFonts w:ascii="Century" w:hAnsi="Century" w:cs="IRANSansWebFaNum"/>
          <w:sz w:val="18"/>
          <w:szCs w:val="18"/>
        </w:rPr>
        <w:lastRenderedPageBreak/>
        <w:t>Now, the second step is the feed-forward neural network. A simple feed-forward neural network is applied to every attention vector to transform the attention vectors into a form that is acceptable to the next encoder or decoder layer.</w:t>
      </w:r>
    </w:p>
    <w:p w14:paraId="27A8F5CC" w14:textId="17F9756E" w:rsidR="003356CF" w:rsidRPr="007E5EA0" w:rsidRDefault="007E5EA0" w:rsidP="007E5EA0">
      <w:pPr>
        <w:jc w:val="center"/>
        <w:rPr>
          <w:rFonts w:ascii="Century" w:hAnsi="Century" w:cs="IRANSansWebFaNum"/>
          <w:sz w:val="18"/>
          <w:szCs w:val="18"/>
          <w:rtl/>
        </w:rPr>
      </w:pPr>
      <w:r>
        <w:rPr>
          <w:noProof/>
        </w:rPr>
        <w:drawing>
          <wp:anchor distT="0" distB="0" distL="114300" distR="114300" simplePos="0" relativeHeight="251663360" behindDoc="0" locked="0" layoutInCell="1" allowOverlap="1" wp14:anchorId="64B1DA02" wp14:editId="4B1F90C6">
            <wp:simplePos x="0" y="0"/>
            <wp:positionH relativeFrom="column">
              <wp:posOffset>1631661</wp:posOffset>
            </wp:positionH>
            <wp:positionV relativeFrom="paragraph">
              <wp:posOffset>3668395</wp:posOffset>
            </wp:positionV>
            <wp:extent cx="1375387" cy="3713019"/>
            <wp:effectExtent l="0" t="0" r="0" b="1905"/>
            <wp:wrapSquare wrapText="bothSides"/>
            <wp:docPr id="10" name="Picture 10" descr="A schematic of the encoder'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hematic of the encoder's outp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387" cy="37130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5349040" wp14:editId="3B50FC1A">
            <wp:extent cx="2784764" cy="3612458"/>
            <wp:effectExtent l="0" t="0" r="0" b="7620"/>
            <wp:docPr id="9" name="Picture 9" descr="A schematic of a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hematic of a feed-forward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6047" cy="3614122"/>
                    </a:xfrm>
                    <a:prstGeom prst="rect">
                      <a:avLst/>
                    </a:prstGeom>
                    <a:noFill/>
                    <a:ln>
                      <a:noFill/>
                    </a:ln>
                  </pic:spPr>
                </pic:pic>
              </a:graphicData>
            </a:graphic>
          </wp:inline>
        </w:drawing>
      </w:r>
    </w:p>
    <w:p w14:paraId="172EBA48" w14:textId="2E554309" w:rsidR="003356CF" w:rsidRPr="007E5EA0" w:rsidRDefault="007E5EA0" w:rsidP="003356CF">
      <w:pPr>
        <w:jc w:val="both"/>
        <w:rPr>
          <w:rFonts w:ascii="Century" w:hAnsi="Century" w:cs="IRANSansWebFaNum"/>
          <w:sz w:val="18"/>
          <w:szCs w:val="18"/>
          <w:rtl/>
        </w:rPr>
      </w:pPr>
      <w:r w:rsidRPr="007E5EA0">
        <w:rPr>
          <w:rFonts w:ascii="Century" w:hAnsi="Century" w:cs="IRANSansWebFaNum"/>
          <w:sz w:val="18"/>
          <w:szCs w:val="18"/>
        </w:rPr>
        <w:t>The feed-forward network accepts attention vectors one at a time. And the best thing here is, unlike the case of the RNN, each of these attention vectors is independent of one another. So, we can apply parallelization here, and that makes all the difference.</w:t>
      </w:r>
    </w:p>
    <w:p w14:paraId="67CA90B2" w14:textId="5B7C1809" w:rsidR="003356CF" w:rsidRDefault="003356CF" w:rsidP="007E5EA0">
      <w:pPr>
        <w:jc w:val="center"/>
        <w:rPr>
          <w:rFonts w:ascii="Century" w:hAnsi="Century" w:cs="IRANSansWebFaNum"/>
          <w:sz w:val="16"/>
          <w:szCs w:val="16"/>
          <w:rtl/>
        </w:rPr>
      </w:pPr>
    </w:p>
    <w:p w14:paraId="52645165" w14:textId="6865F33F" w:rsidR="003356CF" w:rsidRPr="007E5EA0" w:rsidRDefault="007E5EA0" w:rsidP="003356CF">
      <w:pPr>
        <w:jc w:val="both"/>
        <w:rPr>
          <w:rFonts w:ascii="Century" w:hAnsi="Century" w:cs="IRANSansWebFaNum"/>
          <w:sz w:val="18"/>
          <w:szCs w:val="18"/>
          <w:rtl/>
        </w:rPr>
      </w:pPr>
      <w:r w:rsidRPr="007E5EA0">
        <w:rPr>
          <w:rFonts w:ascii="Century" w:hAnsi="Century" w:cs="IRANSansWebFaNum"/>
          <w:sz w:val="18"/>
          <w:szCs w:val="18"/>
        </w:rPr>
        <w:t>Now we can pass all the words at the same time into the encoder block and get the set of encoded vectors for every word simultaneously.</w:t>
      </w:r>
    </w:p>
    <w:p w14:paraId="4BC89221" w14:textId="689AD7A0" w:rsidR="003356CF" w:rsidRDefault="003356CF" w:rsidP="003356CF">
      <w:pPr>
        <w:jc w:val="both"/>
        <w:rPr>
          <w:rFonts w:ascii="Century" w:hAnsi="Century" w:cs="IRANSansWebFaNum"/>
          <w:sz w:val="16"/>
          <w:szCs w:val="16"/>
          <w:rtl/>
        </w:rPr>
      </w:pPr>
    </w:p>
    <w:p w14:paraId="174EF496" w14:textId="4B09E1B4" w:rsidR="003356CF" w:rsidRDefault="003356CF" w:rsidP="003356CF">
      <w:pPr>
        <w:jc w:val="both"/>
        <w:rPr>
          <w:rFonts w:ascii="Century" w:hAnsi="Century" w:cs="IRANSansWebFaNum"/>
          <w:sz w:val="16"/>
          <w:szCs w:val="16"/>
          <w:rtl/>
        </w:rPr>
      </w:pPr>
    </w:p>
    <w:p w14:paraId="55248D9B" w14:textId="76595DA1" w:rsidR="003356CF" w:rsidRDefault="003356CF" w:rsidP="003356CF">
      <w:pPr>
        <w:jc w:val="both"/>
        <w:rPr>
          <w:rFonts w:ascii="Century" w:hAnsi="Century" w:cs="IRANSansWebFaNum"/>
          <w:sz w:val="16"/>
          <w:szCs w:val="16"/>
          <w:rtl/>
        </w:rPr>
      </w:pPr>
    </w:p>
    <w:p w14:paraId="28FBEB81" w14:textId="647C6D35" w:rsidR="003356CF" w:rsidRDefault="007E5EA0" w:rsidP="007E5EA0">
      <w:pPr>
        <w:bidi/>
        <w:jc w:val="both"/>
        <w:rPr>
          <w:rFonts w:ascii="Century" w:hAnsi="Century" w:cs="IRANSansWebFaNum"/>
          <w:sz w:val="16"/>
          <w:szCs w:val="16"/>
          <w:rtl/>
        </w:rPr>
      </w:pPr>
      <w:r w:rsidRPr="007E5EA0">
        <w:rPr>
          <w:rFonts w:ascii="Century" w:hAnsi="Century" w:cs="IRANSansWebFaNum"/>
          <w:sz w:val="16"/>
          <w:szCs w:val="16"/>
          <w:rtl/>
        </w:rPr>
        <w:t>در حال حاضر، مرحله دوم شبکه عصب</w:t>
      </w:r>
      <w:r w:rsidRPr="007E5EA0">
        <w:rPr>
          <w:rFonts w:ascii="Century" w:hAnsi="Century" w:cs="IRANSansWebFaNum" w:hint="cs"/>
          <w:sz w:val="16"/>
          <w:szCs w:val="16"/>
          <w:rtl/>
        </w:rPr>
        <w:t>ی</w:t>
      </w:r>
      <w:r w:rsidRPr="007E5EA0">
        <w:rPr>
          <w:rFonts w:ascii="Century" w:hAnsi="Century" w:cs="IRANSansWebFaNum"/>
          <w:sz w:val="16"/>
          <w:szCs w:val="16"/>
          <w:rtl/>
        </w:rPr>
        <w:t xml:space="preserve"> پ</w:t>
      </w:r>
      <w:r w:rsidRPr="007E5EA0">
        <w:rPr>
          <w:rFonts w:ascii="Century" w:hAnsi="Century" w:cs="IRANSansWebFaNum" w:hint="cs"/>
          <w:sz w:val="16"/>
          <w:szCs w:val="16"/>
          <w:rtl/>
        </w:rPr>
        <w:t>ی</w:t>
      </w:r>
      <w:r w:rsidRPr="007E5EA0">
        <w:rPr>
          <w:rFonts w:ascii="Century" w:hAnsi="Century" w:cs="IRANSansWebFaNum" w:hint="eastAsia"/>
          <w:sz w:val="16"/>
          <w:szCs w:val="16"/>
          <w:rtl/>
        </w:rPr>
        <w:t>شخور</w:t>
      </w:r>
      <w:r w:rsidRPr="007E5EA0">
        <w:rPr>
          <w:rFonts w:ascii="Century" w:hAnsi="Century" w:cs="IRANSansWebFaNum"/>
          <w:sz w:val="16"/>
          <w:szCs w:val="16"/>
          <w:rtl/>
        </w:rPr>
        <w:t xml:space="preserve"> است. </w:t>
      </w:r>
      <w:r w:rsidRPr="007E5EA0">
        <w:rPr>
          <w:rFonts w:ascii="Century" w:hAnsi="Century" w:cs="IRANSansWebFaNum" w:hint="cs"/>
          <w:sz w:val="16"/>
          <w:szCs w:val="16"/>
          <w:rtl/>
        </w:rPr>
        <w:t>ی</w:t>
      </w:r>
      <w:r w:rsidRPr="007E5EA0">
        <w:rPr>
          <w:rFonts w:ascii="Century" w:hAnsi="Century" w:cs="IRANSansWebFaNum" w:hint="eastAsia"/>
          <w:sz w:val="16"/>
          <w:szCs w:val="16"/>
          <w:rtl/>
        </w:rPr>
        <w:t>ک</w:t>
      </w:r>
      <w:r w:rsidRPr="007E5EA0">
        <w:rPr>
          <w:rFonts w:ascii="Century" w:hAnsi="Century" w:cs="IRANSansWebFaNum"/>
          <w:sz w:val="16"/>
          <w:szCs w:val="16"/>
          <w:rtl/>
        </w:rPr>
        <w:t xml:space="preserve"> شبکه عصب</w:t>
      </w:r>
      <w:r w:rsidRPr="007E5EA0">
        <w:rPr>
          <w:rFonts w:ascii="Century" w:hAnsi="Century" w:cs="IRANSansWebFaNum" w:hint="cs"/>
          <w:sz w:val="16"/>
          <w:szCs w:val="16"/>
          <w:rtl/>
        </w:rPr>
        <w:t>ی</w:t>
      </w:r>
      <w:r w:rsidRPr="007E5EA0">
        <w:rPr>
          <w:rFonts w:ascii="Century" w:hAnsi="Century" w:cs="IRANSansWebFaNum"/>
          <w:sz w:val="16"/>
          <w:szCs w:val="16"/>
          <w:rtl/>
        </w:rPr>
        <w:t xml:space="preserve"> پ</w:t>
      </w:r>
      <w:r w:rsidRPr="007E5EA0">
        <w:rPr>
          <w:rFonts w:ascii="Century" w:hAnsi="Century" w:cs="IRANSansWebFaNum" w:hint="cs"/>
          <w:sz w:val="16"/>
          <w:szCs w:val="16"/>
          <w:rtl/>
        </w:rPr>
        <w:t>ی</w:t>
      </w:r>
      <w:r w:rsidRPr="007E5EA0">
        <w:rPr>
          <w:rFonts w:ascii="Century" w:hAnsi="Century" w:cs="IRANSansWebFaNum" w:hint="eastAsia"/>
          <w:sz w:val="16"/>
          <w:szCs w:val="16"/>
          <w:rtl/>
        </w:rPr>
        <w:t>ش‌خور</w:t>
      </w:r>
      <w:r w:rsidRPr="007E5EA0">
        <w:rPr>
          <w:rFonts w:ascii="Century" w:hAnsi="Century" w:cs="IRANSansWebFaNum"/>
          <w:sz w:val="16"/>
          <w:szCs w:val="16"/>
          <w:rtl/>
        </w:rPr>
        <w:t xml:space="preserve"> ساده برا</w:t>
      </w:r>
      <w:r w:rsidRPr="007E5EA0">
        <w:rPr>
          <w:rFonts w:ascii="Century" w:hAnsi="Century" w:cs="IRANSansWebFaNum" w:hint="cs"/>
          <w:sz w:val="16"/>
          <w:szCs w:val="16"/>
          <w:rtl/>
        </w:rPr>
        <w:t>ی</w:t>
      </w:r>
      <w:r w:rsidRPr="007E5EA0">
        <w:rPr>
          <w:rFonts w:ascii="Century" w:hAnsi="Century" w:cs="IRANSansWebFaNum"/>
          <w:sz w:val="16"/>
          <w:szCs w:val="16"/>
          <w:rtl/>
        </w:rPr>
        <w:t xml:space="preserve"> هر بردار توجه اعمال م</w:t>
      </w:r>
      <w:r w:rsidRPr="007E5EA0">
        <w:rPr>
          <w:rFonts w:ascii="Century" w:hAnsi="Century" w:cs="IRANSansWebFaNum" w:hint="cs"/>
          <w:sz w:val="16"/>
          <w:szCs w:val="16"/>
          <w:rtl/>
        </w:rPr>
        <w:t>ی‌</w:t>
      </w:r>
      <w:r w:rsidRPr="007E5EA0">
        <w:rPr>
          <w:rFonts w:ascii="Century" w:hAnsi="Century" w:cs="IRANSansWebFaNum" w:hint="eastAsia"/>
          <w:sz w:val="16"/>
          <w:szCs w:val="16"/>
          <w:rtl/>
        </w:rPr>
        <w:t>شود</w:t>
      </w:r>
      <w:r w:rsidRPr="007E5EA0">
        <w:rPr>
          <w:rFonts w:ascii="Century" w:hAnsi="Century" w:cs="IRANSansWebFaNum"/>
          <w:sz w:val="16"/>
          <w:szCs w:val="16"/>
          <w:rtl/>
        </w:rPr>
        <w:t xml:space="preserve"> تا بردارها</w:t>
      </w:r>
      <w:r w:rsidRPr="007E5EA0">
        <w:rPr>
          <w:rFonts w:ascii="Century" w:hAnsi="Century" w:cs="IRANSansWebFaNum" w:hint="cs"/>
          <w:sz w:val="16"/>
          <w:szCs w:val="16"/>
          <w:rtl/>
        </w:rPr>
        <w:t>ی</w:t>
      </w:r>
      <w:r w:rsidRPr="007E5EA0">
        <w:rPr>
          <w:rFonts w:ascii="Century" w:hAnsi="Century" w:cs="IRANSansWebFaNum"/>
          <w:sz w:val="16"/>
          <w:szCs w:val="16"/>
          <w:rtl/>
        </w:rPr>
        <w:t xml:space="preserve"> توجه را به شکل</w:t>
      </w:r>
      <w:r w:rsidRPr="007E5EA0">
        <w:rPr>
          <w:rFonts w:ascii="Century" w:hAnsi="Century" w:cs="IRANSansWebFaNum" w:hint="cs"/>
          <w:sz w:val="16"/>
          <w:szCs w:val="16"/>
          <w:rtl/>
        </w:rPr>
        <w:t>ی</w:t>
      </w:r>
      <w:r w:rsidRPr="007E5EA0">
        <w:rPr>
          <w:rFonts w:ascii="Century" w:hAnsi="Century" w:cs="IRANSansWebFaNum"/>
          <w:sz w:val="16"/>
          <w:szCs w:val="16"/>
          <w:rtl/>
        </w:rPr>
        <w:t xml:space="preserve"> تبد</w:t>
      </w:r>
      <w:r w:rsidRPr="007E5EA0">
        <w:rPr>
          <w:rFonts w:ascii="Century" w:hAnsi="Century" w:cs="IRANSansWebFaNum" w:hint="cs"/>
          <w:sz w:val="16"/>
          <w:szCs w:val="16"/>
          <w:rtl/>
        </w:rPr>
        <w:t>ی</w:t>
      </w:r>
      <w:r w:rsidRPr="007E5EA0">
        <w:rPr>
          <w:rFonts w:ascii="Century" w:hAnsi="Century" w:cs="IRANSansWebFaNum" w:hint="eastAsia"/>
          <w:sz w:val="16"/>
          <w:szCs w:val="16"/>
          <w:rtl/>
        </w:rPr>
        <w:t>ل</w:t>
      </w:r>
      <w:r w:rsidRPr="007E5EA0">
        <w:rPr>
          <w:rFonts w:ascii="Century" w:hAnsi="Century" w:cs="IRANSansWebFaNum"/>
          <w:sz w:val="16"/>
          <w:szCs w:val="16"/>
          <w:rtl/>
        </w:rPr>
        <w:t xml:space="preserve"> کند که برا</w:t>
      </w:r>
      <w:r w:rsidRPr="007E5EA0">
        <w:rPr>
          <w:rFonts w:ascii="Century" w:hAnsi="Century" w:cs="IRANSansWebFaNum" w:hint="cs"/>
          <w:sz w:val="16"/>
          <w:szCs w:val="16"/>
          <w:rtl/>
        </w:rPr>
        <w:t>ی</w:t>
      </w:r>
      <w:r w:rsidRPr="007E5EA0">
        <w:rPr>
          <w:rFonts w:ascii="Century" w:hAnsi="Century" w:cs="IRANSansWebFaNum"/>
          <w:sz w:val="16"/>
          <w:szCs w:val="16"/>
          <w:rtl/>
        </w:rPr>
        <w:t xml:space="preserve"> لا</w:t>
      </w:r>
      <w:r w:rsidRPr="007E5EA0">
        <w:rPr>
          <w:rFonts w:ascii="Century" w:hAnsi="Century" w:cs="IRANSansWebFaNum" w:hint="cs"/>
          <w:sz w:val="16"/>
          <w:szCs w:val="16"/>
          <w:rtl/>
        </w:rPr>
        <w:t>ی</w:t>
      </w:r>
      <w:r w:rsidRPr="007E5EA0">
        <w:rPr>
          <w:rFonts w:ascii="Century" w:hAnsi="Century" w:cs="IRANSansWebFaNum" w:hint="eastAsia"/>
          <w:sz w:val="16"/>
          <w:szCs w:val="16"/>
          <w:rtl/>
        </w:rPr>
        <w:t>ه</w:t>
      </w:r>
      <w:r w:rsidRPr="007E5EA0">
        <w:rPr>
          <w:rFonts w:ascii="Century" w:hAnsi="Century" w:cs="IRANSansWebFaNum"/>
          <w:sz w:val="16"/>
          <w:szCs w:val="16"/>
          <w:rtl/>
        </w:rPr>
        <w:t xml:space="preserve"> رمزگذار </w:t>
      </w:r>
      <w:r w:rsidRPr="007E5EA0">
        <w:rPr>
          <w:rFonts w:ascii="Century" w:hAnsi="Century" w:cs="IRANSansWebFaNum" w:hint="cs"/>
          <w:sz w:val="16"/>
          <w:szCs w:val="16"/>
          <w:rtl/>
        </w:rPr>
        <w:t>ی</w:t>
      </w:r>
      <w:r w:rsidRPr="007E5EA0">
        <w:rPr>
          <w:rFonts w:ascii="Century" w:hAnsi="Century" w:cs="IRANSansWebFaNum" w:hint="eastAsia"/>
          <w:sz w:val="16"/>
          <w:szCs w:val="16"/>
          <w:rtl/>
        </w:rPr>
        <w:t>ا</w:t>
      </w:r>
      <w:r w:rsidRPr="007E5EA0">
        <w:rPr>
          <w:rFonts w:ascii="Century" w:hAnsi="Century" w:cs="IRANSansWebFaNum"/>
          <w:sz w:val="16"/>
          <w:szCs w:val="16"/>
          <w:rtl/>
        </w:rPr>
        <w:t xml:space="preserve"> رمزگشا</w:t>
      </w:r>
      <w:r w:rsidRPr="007E5EA0">
        <w:rPr>
          <w:rFonts w:ascii="Century" w:hAnsi="Century" w:cs="IRANSansWebFaNum" w:hint="cs"/>
          <w:sz w:val="16"/>
          <w:szCs w:val="16"/>
          <w:rtl/>
        </w:rPr>
        <w:t>ی</w:t>
      </w:r>
      <w:r w:rsidRPr="007E5EA0">
        <w:rPr>
          <w:rFonts w:ascii="Century" w:hAnsi="Century" w:cs="IRANSansWebFaNum"/>
          <w:sz w:val="16"/>
          <w:szCs w:val="16"/>
          <w:rtl/>
        </w:rPr>
        <w:t xml:space="preserve"> بعد</w:t>
      </w:r>
      <w:r w:rsidRPr="007E5EA0">
        <w:rPr>
          <w:rFonts w:ascii="Century" w:hAnsi="Century" w:cs="IRANSansWebFaNum" w:hint="cs"/>
          <w:sz w:val="16"/>
          <w:szCs w:val="16"/>
          <w:rtl/>
        </w:rPr>
        <w:t>ی</w:t>
      </w:r>
      <w:r w:rsidRPr="007E5EA0">
        <w:rPr>
          <w:rFonts w:ascii="Century" w:hAnsi="Century" w:cs="IRANSansWebFaNum"/>
          <w:sz w:val="16"/>
          <w:szCs w:val="16"/>
          <w:rtl/>
        </w:rPr>
        <w:t xml:space="preserve"> قابل قبول باشد</w:t>
      </w:r>
      <w:r w:rsidRPr="007E5EA0">
        <w:rPr>
          <w:rFonts w:ascii="Century" w:hAnsi="Century" w:cs="IRANSansWebFaNum"/>
          <w:sz w:val="16"/>
          <w:szCs w:val="16"/>
        </w:rPr>
        <w:t>.</w:t>
      </w:r>
    </w:p>
    <w:p w14:paraId="36E97E43" w14:textId="0F21E79B" w:rsidR="003356CF" w:rsidRDefault="003356CF" w:rsidP="003356CF">
      <w:pPr>
        <w:jc w:val="both"/>
        <w:rPr>
          <w:rFonts w:ascii="Century" w:hAnsi="Century" w:cs="IRANSansWebFaNum"/>
          <w:sz w:val="16"/>
          <w:szCs w:val="16"/>
          <w:rtl/>
        </w:rPr>
      </w:pPr>
    </w:p>
    <w:p w14:paraId="22BED3FE" w14:textId="0DD770F9" w:rsidR="007E5EA0" w:rsidRDefault="007E5EA0" w:rsidP="003356CF">
      <w:pPr>
        <w:jc w:val="both"/>
        <w:rPr>
          <w:rFonts w:ascii="Century" w:hAnsi="Century" w:cs="IRANSansWebFaNum"/>
          <w:sz w:val="16"/>
          <w:szCs w:val="16"/>
          <w:rtl/>
        </w:rPr>
      </w:pPr>
    </w:p>
    <w:p w14:paraId="1D15AEB1" w14:textId="63DB728C" w:rsidR="007E5EA0" w:rsidRDefault="007E5EA0" w:rsidP="003356CF">
      <w:pPr>
        <w:jc w:val="both"/>
        <w:rPr>
          <w:rFonts w:ascii="Century" w:hAnsi="Century" w:cs="IRANSansWebFaNum"/>
          <w:sz w:val="16"/>
          <w:szCs w:val="16"/>
          <w:rtl/>
        </w:rPr>
      </w:pPr>
    </w:p>
    <w:p w14:paraId="74C6522D" w14:textId="774B8912" w:rsidR="007E5EA0" w:rsidRDefault="007E5EA0" w:rsidP="003356CF">
      <w:pPr>
        <w:jc w:val="both"/>
        <w:rPr>
          <w:rFonts w:ascii="Century" w:hAnsi="Century" w:cs="IRANSansWebFaNum"/>
          <w:sz w:val="16"/>
          <w:szCs w:val="16"/>
          <w:rtl/>
        </w:rPr>
      </w:pPr>
    </w:p>
    <w:p w14:paraId="27D67A24" w14:textId="6A1881A1" w:rsidR="007E5EA0" w:rsidRDefault="007E5EA0" w:rsidP="003356CF">
      <w:pPr>
        <w:jc w:val="both"/>
        <w:rPr>
          <w:rFonts w:ascii="Century" w:hAnsi="Century" w:cs="IRANSansWebFaNum"/>
          <w:sz w:val="16"/>
          <w:szCs w:val="16"/>
          <w:rtl/>
        </w:rPr>
      </w:pPr>
    </w:p>
    <w:p w14:paraId="4931F36D" w14:textId="094C7F43" w:rsidR="007E5EA0" w:rsidRDefault="007E5EA0" w:rsidP="003356CF">
      <w:pPr>
        <w:jc w:val="both"/>
        <w:rPr>
          <w:rFonts w:ascii="Century" w:hAnsi="Century" w:cs="IRANSansWebFaNum"/>
          <w:sz w:val="16"/>
          <w:szCs w:val="16"/>
          <w:rtl/>
        </w:rPr>
      </w:pPr>
    </w:p>
    <w:p w14:paraId="56BAE0E4" w14:textId="5A526378" w:rsidR="007E5EA0" w:rsidRDefault="007E5EA0" w:rsidP="003356CF">
      <w:pPr>
        <w:jc w:val="both"/>
        <w:rPr>
          <w:rFonts w:ascii="Century" w:hAnsi="Century" w:cs="IRANSansWebFaNum"/>
          <w:sz w:val="16"/>
          <w:szCs w:val="16"/>
          <w:rtl/>
        </w:rPr>
      </w:pPr>
    </w:p>
    <w:p w14:paraId="25BEC7DD" w14:textId="230637E3" w:rsidR="007E5EA0" w:rsidRDefault="007E5EA0" w:rsidP="003356CF">
      <w:pPr>
        <w:jc w:val="both"/>
        <w:rPr>
          <w:rFonts w:ascii="Century" w:hAnsi="Century" w:cs="IRANSansWebFaNum"/>
          <w:sz w:val="16"/>
          <w:szCs w:val="16"/>
          <w:rtl/>
        </w:rPr>
      </w:pPr>
    </w:p>
    <w:p w14:paraId="409AC7B2" w14:textId="0CEBD567" w:rsidR="007E5EA0" w:rsidRDefault="007E5EA0" w:rsidP="003356CF">
      <w:pPr>
        <w:jc w:val="both"/>
        <w:rPr>
          <w:rFonts w:ascii="Century" w:hAnsi="Century" w:cs="IRANSansWebFaNum"/>
          <w:sz w:val="16"/>
          <w:szCs w:val="16"/>
          <w:rtl/>
        </w:rPr>
      </w:pPr>
    </w:p>
    <w:p w14:paraId="4E668CCF" w14:textId="4F34CA79" w:rsidR="007E5EA0" w:rsidRDefault="007E5EA0" w:rsidP="003356CF">
      <w:pPr>
        <w:jc w:val="both"/>
        <w:rPr>
          <w:rFonts w:ascii="Century" w:hAnsi="Century" w:cs="IRANSansWebFaNum"/>
          <w:sz w:val="16"/>
          <w:szCs w:val="16"/>
          <w:rtl/>
        </w:rPr>
      </w:pPr>
    </w:p>
    <w:p w14:paraId="374865AA" w14:textId="6F70FF33" w:rsidR="007E5EA0" w:rsidRDefault="007E5EA0" w:rsidP="003356CF">
      <w:pPr>
        <w:jc w:val="both"/>
        <w:rPr>
          <w:rFonts w:ascii="Century" w:hAnsi="Century" w:cs="IRANSansWebFaNum"/>
          <w:sz w:val="16"/>
          <w:szCs w:val="16"/>
          <w:rtl/>
        </w:rPr>
      </w:pPr>
    </w:p>
    <w:p w14:paraId="025C11DE" w14:textId="77777777" w:rsidR="007E5EA0" w:rsidRDefault="007E5EA0" w:rsidP="003356CF">
      <w:pPr>
        <w:jc w:val="both"/>
        <w:rPr>
          <w:rFonts w:ascii="Century" w:hAnsi="Century" w:cs="IRANSansWebFaNum"/>
          <w:sz w:val="16"/>
          <w:szCs w:val="16"/>
          <w:rtl/>
        </w:rPr>
      </w:pPr>
    </w:p>
    <w:p w14:paraId="2B3161CB" w14:textId="3541960C" w:rsidR="007E5EA0" w:rsidRDefault="007E5EA0" w:rsidP="003356CF">
      <w:pPr>
        <w:jc w:val="both"/>
        <w:rPr>
          <w:rFonts w:ascii="Century" w:hAnsi="Century" w:cs="IRANSansWebFaNum"/>
          <w:sz w:val="16"/>
          <w:szCs w:val="16"/>
          <w:rtl/>
        </w:rPr>
      </w:pPr>
    </w:p>
    <w:p w14:paraId="302629E5" w14:textId="77777777" w:rsidR="007E5EA0" w:rsidRDefault="007E5EA0" w:rsidP="003356CF">
      <w:pPr>
        <w:jc w:val="both"/>
        <w:rPr>
          <w:rFonts w:ascii="Century" w:hAnsi="Century" w:cs="IRANSansWebFaNum"/>
          <w:sz w:val="16"/>
          <w:szCs w:val="16"/>
          <w:rtl/>
        </w:rPr>
      </w:pPr>
    </w:p>
    <w:p w14:paraId="6EC0BED3" w14:textId="24C73517" w:rsidR="007E5EA0" w:rsidRDefault="007E5EA0" w:rsidP="007E5EA0">
      <w:pPr>
        <w:bidi/>
        <w:jc w:val="both"/>
        <w:rPr>
          <w:rFonts w:ascii="Century" w:hAnsi="Century" w:cs="IRANSansWebFaNum"/>
          <w:sz w:val="16"/>
          <w:szCs w:val="16"/>
          <w:rtl/>
        </w:rPr>
      </w:pPr>
      <w:r w:rsidRPr="007E5EA0">
        <w:rPr>
          <w:rFonts w:ascii="Century" w:hAnsi="Century" w:cs="IRANSansWebFaNum"/>
          <w:sz w:val="16"/>
          <w:szCs w:val="16"/>
          <w:rtl/>
        </w:rPr>
        <w:t>شبکه ف</w:t>
      </w:r>
      <w:r w:rsidRPr="007E5EA0">
        <w:rPr>
          <w:rFonts w:ascii="Century" w:hAnsi="Century" w:cs="IRANSansWebFaNum" w:hint="cs"/>
          <w:sz w:val="16"/>
          <w:szCs w:val="16"/>
          <w:rtl/>
        </w:rPr>
        <w:t>ی</w:t>
      </w:r>
      <w:r w:rsidRPr="007E5EA0">
        <w:rPr>
          <w:rFonts w:ascii="Century" w:hAnsi="Century" w:cs="IRANSansWebFaNum" w:hint="eastAsia"/>
          <w:sz w:val="16"/>
          <w:szCs w:val="16"/>
          <w:rtl/>
        </w:rPr>
        <w:t>د</w:t>
      </w:r>
      <w:r w:rsidRPr="007E5EA0">
        <w:rPr>
          <w:rFonts w:ascii="Century" w:hAnsi="Century" w:cs="IRANSansWebFaNum"/>
          <w:sz w:val="16"/>
          <w:szCs w:val="16"/>
          <w:rtl/>
        </w:rPr>
        <w:t xml:space="preserve"> فوروارد بردارها</w:t>
      </w:r>
      <w:r w:rsidRPr="007E5EA0">
        <w:rPr>
          <w:rFonts w:ascii="Century" w:hAnsi="Century" w:cs="IRANSansWebFaNum" w:hint="cs"/>
          <w:sz w:val="16"/>
          <w:szCs w:val="16"/>
          <w:rtl/>
        </w:rPr>
        <w:t>ی</w:t>
      </w:r>
      <w:r w:rsidRPr="007E5EA0">
        <w:rPr>
          <w:rFonts w:ascii="Century" w:hAnsi="Century" w:cs="IRANSansWebFaNum"/>
          <w:sz w:val="16"/>
          <w:szCs w:val="16"/>
          <w:rtl/>
        </w:rPr>
        <w:t xml:space="preserve"> توجه را </w:t>
      </w:r>
      <w:r w:rsidRPr="007E5EA0">
        <w:rPr>
          <w:rFonts w:ascii="Century" w:hAnsi="Century" w:cs="IRANSansWebFaNum" w:hint="cs"/>
          <w:sz w:val="16"/>
          <w:szCs w:val="16"/>
          <w:rtl/>
        </w:rPr>
        <w:t>ی</w:t>
      </w:r>
      <w:r w:rsidRPr="007E5EA0">
        <w:rPr>
          <w:rFonts w:ascii="Century" w:hAnsi="Century" w:cs="IRANSansWebFaNum" w:hint="eastAsia"/>
          <w:sz w:val="16"/>
          <w:szCs w:val="16"/>
          <w:rtl/>
        </w:rPr>
        <w:t>ک</w:t>
      </w:r>
      <w:r w:rsidRPr="007E5EA0">
        <w:rPr>
          <w:rFonts w:ascii="Century" w:hAnsi="Century" w:cs="IRANSansWebFaNum" w:hint="cs"/>
          <w:sz w:val="16"/>
          <w:szCs w:val="16"/>
          <w:rtl/>
        </w:rPr>
        <w:t>ی</w:t>
      </w:r>
      <w:r w:rsidRPr="007E5EA0">
        <w:rPr>
          <w:rFonts w:ascii="Century" w:hAnsi="Century" w:cs="IRANSansWebFaNum"/>
          <w:sz w:val="16"/>
          <w:szCs w:val="16"/>
          <w:rtl/>
        </w:rPr>
        <w:t xml:space="preserve"> </w:t>
      </w:r>
      <w:r w:rsidRPr="007E5EA0">
        <w:rPr>
          <w:rFonts w:ascii="Century" w:hAnsi="Century" w:cs="IRANSansWebFaNum" w:hint="cs"/>
          <w:sz w:val="16"/>
          <w:szCs w:val="16"/>
          <w:rtl/>
        </w:rPr>
        <w:t>ی</w:t>
      </w:r>
      <w:r w:rsidRPr="007E5EA0">
        <w:rPr>
          <w:rFonts w:ascii="Century" w:hAnsi="Century" w:cs="IRANSansWebFaNum" w:hint="eastAsia"/>
          <w:sz w:val="16"/>
          <w:szCs w:val="16"/>
          <w:rtl/>
        </w:rPr>
        <w:t>ک</w:t>
      </w:r>
      <w:r w:rsidRPr="007E5EA0">
        <w:rPr>
          <w:rFonts w:ascii="Century" w:hAnsi="Century" w:cs="IRANSansWebFaNum" w:hint="cs"/>
          <w:sz w:val="16"/>
          <w:szCs w:val="16"/>
          <w:rtl/>
        </w:rPr>
        <w:t>ی</w:t>
      </w:r>
      <w:r w:rsidRPr="007E5EA0">
        <w:rPr>
          <w:rFonts w:ascii="Century" w:hAnsi="Century" w:cs="IRANSansWebFaNum"/>
          <w:sz w:val="16"/>
          <w:szCs w:val="16"/>
          <w:rtl/>
        </w:rPr>
        <w:t xml:space="preserve"> م</w:t>
      </w:r>
      <w:r w:rsidRPr="007E5EA0">
        <w:rPr>
          <w:rFonts w:ascii="Century" w:hAnsi="Century" w:cs="IRANSansWebFaNum" w:hint="cs"/>
          <w:sz w:val="16"/>
          <w:szCs w:val="16"/>
          <w:rtl/>
        </w:rPr>
        <w:t>ی</w:t>
      </w:r>
      <w:r w:rsidRPr="007E5EA0">
        <w:rPr>
          <w:rFonts w:ascii="Century" w:hAnsi="Century" w:cs="IRANSansWebFaNum"/>
          <w:sz w:val="16"/>
          <w:szCs w:val="16"/>
          <w:rtl/>
        </w:rPr>
        <w:t xml:space="preserve"> پذ</w:t>
      </w:r>
      <w:r w:rsidRPr="007E5EA0">
        <w:rPr>
          <w:rFonts w:ascii="Century" w:hAnsi="Century" w:cs="IRANSansWebFaNum" w:hint="cs"/>
          <w:sz w:val="16"/>
          <w:szCs w:val="16"/>
          <w:rtl/>
        </w:rPr>
        <w:t>ی</w:t>
      </w:r>
      <w:r w:rsidRPr="007E5EA0">
        <w:rPr>
          <w:rFonts w:ascii="Century" w:hAnsi="Century" w:cs="IRANSansWebFaNum" w:hint="eastAsia"/>
          <w:sz w:val="16"/>
          <w:szCs w:val="16"/>
          <w:rtl/>
        </w:rPr>
        <w:t>رد</w:t>
      </w:r>
      <w:r w:rsidRPr="007E5EA0">
        <w:rPr>
          <w:rFonts w:ascii="Century" w:hAnsi="Century" w:cs="IRANSansWebFaNum"/>
          <w:sz w:val="16"/>
          <w:szCs w:val="16"/>
          <w:rtl/>
        </w:rPr>
        <w:t>. و بهتر</w:t>
      </w:r>
      <w:r w:rsidRPr="007E5EA0">
        <w:rPr>
          <w:rFonts w:ascii="Century" w:hAnsi="Century" w:cs="IRANSansWebFaNum" w:hint="cs"/>
          <w:sz w:val="16"/>
          <w:szCs w:val="16"/>
          <w:rtl/>
        </w:rPr>
        <w:t>ی</w:t>
      </w:r>
      <w:r w:rsidRPr="007E5EA0">
        <w:rPr>
          <w:rFonts w:ascii="Century" w:hAnsi="Century" w:cs="IRANSansWebFaNum" w:hint="eastAsia"/>
          <w:sz w:val="16"/>
          <w:szCs w:val="16"/>
          <w:rtl/>
        </w:rPr>
        <w:t>ن</w:t>
      </w:r>
      <w:r w:rsidRPr="007E5EA0">
        <w:rPr>
          <w:rFonts w:ascii="Century" w:hAnsi="Century" w:cs="IRANSansWebFaNum"/>
          <w:sz w:val="16"/>
          <w:szCs w:val="16"/>
          <w:rtl/>
        </w:rPr>
        <w:t xml:space="preserve"> چ</w:t>
      </w:r>
      <w:r w:rsidRPr="007E5EA0">
        <w:rPr>
          <w:rFonts w:ascii="Century" w:hAnsi="Century" w:cs="IRANSansWebFaNum" w:hint="cs"/>
          <w:sz w:val="16"/>
          <w:szCs w:val="16"/>
          <w:rtl/>
        </w:rPr>
        <w:t>ی</w:t>
      </w:r>
      <w:r w:rsidRPr="007E5EA0">
        <w:rPr>
          <w:rFonts w:ascii="Century" w:hAnsi="Century" w:cs="IRANSansWebFaNum" w:hint="eastAsia"/>
          <w:sz w:val="16"/>
          <w:szCs w:val="16"/>
          <w:rtl/>
        </w:rPr>
        <w:t>ز</w:t>
      </w:r>
      <w:r w:rsidRPr="007E5EA0">
        <w:rPr>
          <w:rFonts w:ascii="Century" w:hAnsi="Century" w:cs="IRANSansWebFaNum"/>
          <w:sz w:val="16"/>
          <w:szCs w:val="16"/>
          <w:rtl/>
        </w:rPr>
        <w:t xml:space="preserve"> در ا</w:t>
      </w:r>
      <w:r w:rsidRPr="007E5EA0">
        <w:rPr>
          <w:rFonts w:ascii="Century" w:hAnsi="Century" w:cs="IRANSansWebFaNum" w:hint="cs"/>
          <w:sz w:val="16"/>
          <w:szCs w:val="16"/>
          <w:rtl/>
        </w:rPr>
        <w:t>ی</w:t>
      </w:r>
      <w:r w:rsidRPr="007E5EA0">
        <w:rPr>
          <w:rFonts w:ascii="Century" w:hAnsi="Century" w:cs="IRANSansWebFaNum" w:hint="eastAsia"/>
          <w:sz w:val="16"/>
          <w:szCs w:val="16"/>
          <w:rtl/>
        </w:rPr>
        <w:t>نجا</w:t>
      </w:r>
      <w:r w:rsidRPr="007E5EA0">
        <w:rPr>
          <w:rFonts w:ascii="Century" w:hAnsi="Century" w:cs="IRANSansWebFaNum"/>
          <w:sz w:val="16"/>
          <w:szCs w:val="16"/>
          <w:rtl/>
        </w:rPr>
        <w:t xml:space="preserve"> ا</w:t>
      </w:r>
      <w:r w:rsidRPr="007E5EA0">
        <w:rPr>
          <w:rFonts w:ascii="Century" w:hAnsi="Century" w:cs="IRANSansWebFaNum" w:hint="cs"/>
          <w:sz w:val="16"/>
          <w:szCs w:val="16"/>
          <w:rtl/>
        </w:rPr>
        <w:t>ی</w:t>
      </w:r>
      <w:r w:rsidRPr="007E5EA0">
        <w:rPr>
          <w:rFonts w:ascii="Century" w:hAnsi="Century" w:cs="IRANSansWebFaNum" w:hint="eastAsia"/>
          <w:sz w:val="16"/>
          <w:szCs w:val="16"/>
          <w:rtl/>
        </w:rPr>
        <w:t>ن</w:t>
      </w:r>
      <w:r w:rsidRPr="007E5EA0">
        <w:rPr>
          <w:rFonts w:ascii="Century" w:hAnsi="Century" w:cs="IRANSansWebFaNum"/>
          <w:sz w:val="16"/>
          <w:szCs w:val="16"/>
          <w:rtl/>
        </w:rPr>
        <w:t xml:space="preserve"> است که برخلاف مورد</w:t>
      </w:r>
      <w:r w:rsidRPr="007E5EA0">
        <w:rPr>
          <w:rFonts w:ascii="Century" w:hAnsi="Century" w:cs="IRANSansWebFaNum"/>
          <w:sz w:val="16"/>
          <w:szCs w:val="16"/>
        </w:rPr>
        <w:t xml:space="preserve"> RNN</w:t>
      </w:r>
      <w:r w:rsidRPr="007E5EA0">
        <w:rPr>
          <w:rFonts w:ascii="Century" w:hAnsi="Century" w:cs="IRANSansWebFaNum"/>
          <w:sz w:val="16"/>
          <w:szCs w:val="16"/>
          <w:rtl/>
        </w:rPr>
        <w:t xml:space="preserve">، هر </w:t>
      </w:r>
      <w:r w:rsidRPr="007E5EA0">
        <w:rPr>
          <w:rFonts w:ascii="Century" w:hAnsi="Century" w:cs="IRANSansWebFaNum" w:hint="cs"/>
          <w:sz w:val="16"/>
          <w:szCs w:val="16"/>
          <w:rtl/>
        </w:rPr>
        <w:t>ی</w:t>
      </w:r>
      <w:r w:rsidRPr="007E5EA0">
        <w:rPr>
          <w:rFonts w:ascii="Century" w:hAnsi="Century" w:cs="IRANSansWebFaNum" w:hint="eastAsia"/>
          <w:sz w:val="16"/>
          <w:szCs w:val="16"/>
          <w:rtl/>
        </w:rPr>
        <w:t>ک</w:t>
      </w:r>
      <w:r w:rsidRPr="007E5EA0">
        <w:rPr>
          <w:rFonts w:ascii="Century" w:hAnsi="Century" w:cs="IRANSansWebFaNum"/>
          <w:sz w:val="16"/>
          <w:szCs w:val="16"/>
          <w:rtl/>
        </w:rPr>
        <w:t xml:space="preserve"> از ا</w:t>
      </w:r>
      <w:r w:rsidRPr="007E5EA0">
        <w:rPr>
          <w:rFonts w:ascii="Century" w:hAnsi="Century" w:cs="IRANSansWebFaNum" w:hint="cs"/>
          <w:sz w:val="16"/>
          <w:szCs w:val="16"/>
          <w:rtl/>
        </w:rPr>
        <w:t>ی</w:t>
      </w:r>
      <w:r w:rsidRPr="007E5EA0">
        <w:rPr>
          <w:rFonts w:ascii="Century" w:hAnsi="Century" w:cs="IRANSansWebFaNum" w:hint="eastAsia"/>
          <w:sz w:val="16"/>
          <w:szCs w:val="16"/>
          <w:rtl/>
        </w:rPr>
        <w:t>ن</w:t>
      </w:r>
      <w:r w:rsidRPr="007E5EA0">
        <w:rPr>
          <w:rFonts w:ascii="Century" w:hAnsi="Century" w:cs="IRANSansWebFaNum"/>
          <w:sz w:val="16"/>
          <w:szCs w:val="16"/>
          <w:rtl/>
        </w:rPr>
        <w:t xml:space="preserve"> بردارها</w:t>
      </w:r>
      <w:r w:rsidRPr="007E5EA0">
        <w:rPr>
          <w:rFonts w:ascii="Century" w:hAnsi="Century" w:cs="IRANSansWebFaNum" w:hint="cs"/>
          <w:sz w:val="16"/>
          <w:szCs w:val="16"/>
          <w:rtl/>
        </w:rPr>
        <w:t>ی</w:t>
      </w:r>
      <w:r w:rsidRPr="007E5EA0">
        <w:rPr>
          <w:rFonts w:ascii="Century" w:hAnsi="Century" w:cs="IRANSansWebFaNum"/>
          <w:sz w:val="16"/>
          <w:szCs w:val="16"/>
          <w:rtl/>
        </w:rPr>
        <w:t xml:space="preserve"> توجه مستقل از </w:t>
      </w:r>
      <w:r w:rsidRPr="007E5EA0">
        <w:rPr>
          <w:rFonts w:ascii="Century" w:hAnsi="Century" w:cs="IRANSansWebFaNum" w:hint="cs"/>
          <w:sz w:val="16"/>
          <w:szCs w:val="16"/>
          <w:rtl/>
        </w:rPr>
        <w:t>ی</w:t>
      </w:r>
      <w:r w:rsidRPr="007E5EA0">
        <w:rPr>
          <w:rFonts w:ascii="Century" w:hAnsi="Century" w:cs="IRANSansWebFaNum" w:hint="eastAsia"/>
          <w:sz w:val="16"/>
          <w:szCs w:val="16"/>
          <w:rtl/>
        </w:rPr>
        <w:t>کد</w:t>
      </w:r>
      <w:r w:rsidRPr="007E5EA0">
        <w:rPr>
          <w:rFonts w:ascii="Century" w:hAnsi="Century" w:cs="IRANSansWebFaNum" w:hint="cs"/>
          <w:sz w:val="16"/>
          <w:szCs w:val="16"/>
          <w:rtl/>
        </w:rPr>
        <w:t>ی</w:t>
      </w:r>
      <w:r w:rsidRPr="007E5EA0">
        <w:rPr>
          <w:rFonts w:ascii="Century" w:hAnsi="Century" w:cs="IRANSansWebFaNum" w:hint="eastAsia"/>
          <w:sz w:val="16"/>
          <w:szCs w:val="16"/>
          <w:rtl/>
        </w:rPr>
        <w:t>گر</w:t>
      </w:r>
      <w:r w:rsidRPr="007E5EA0">
        <w:rPr>
          <w:rFonts w:ascii="Century" w:hAnsi="Century" w:cs="IRANSansWebFaNum"/>
          <w:sz w:val="16"/>
          <w:szCs w:val="16"/>
          <w:rtl/>
        </w:rPr>
        <w:t xml:space="preserve"> هستند. بنابرا</w:t>
      </w:r>
      <w:r w:rsidRPr="007E5EA0">
        <w:rPr>
          <w:rFonts w:ascii="Century" w:hAnsi="Century" w:cs="IRANSansWebFaNum" w:hint="cs"/>
          <w:sz w:val="16"/>
          <w:szCs w:val="16"/>
          <w:rtl/>
        </w:rPr>
        <w:t>ی</w:t>
      </w:r>
      <w:r w:rsidRPr="007E5EA0">
        <w:rPr>
          <w:rFonts w:ascii="Century" w:hAnsi="Century" w:cs="IRANSansWebFaNum" w:hint="eastAsia"/>
          <w:sz w:val="16"/>
          <w:szCs w:val="16"/>
          <w:rtl/>
        </w:rPr>
        <w:t>ن،</w:t>
      </w:r>
      <w:r w:rsidRPr="007E5EA0">
        <w:rPr>
          <w:rFonts w:ascii="Century" w:hAnsi="Century" w:cs="IRANSansWebFaNum"/>
          <w:sz w:val="16"/>
          <w:szCs w:val="16"/>
          <w:rtl/>
        </w:rPr>
        <w:t xml:space="preserve"> ما م</w:t>
      </w:r>
      <w:r w:rsidRPr="007E5EA0">
        <w:rPr>
          <w:rFonts w:ascii="Century" w:hAnsi="Century" w:cs="IRANSansWebFaNum" w:hint="cs"/>
          <w:sz w:val="16"/>
          <w:szCs w:val="16"/>
          <w:rtl/>
        </w:rPr>
        <w:t>ی</w:t>
      </w:r>
      <w:r w:rsidRPr="007E5EA0">
        <w:rPr>
          <w:rFonts w:ascii="Century" w:hAnsi="Century" w:cs="IRANSansWebFaNum"/>
          <w:sz w:val="16"/>
          <w:szCs w:val="16"/>
          <w:rtl/>
        </w:rPr>
        <w:t xml:space="preserve"> توان</w:t>
      </w:r>
      <w:r w:rsidRPr="007E5EA0">
        <w:rPr>
          <w:rFonts w:ascii="Century" w:hAnsi="Century" w:cs="IRANSansWebFaNum" w:hint="cs"/>
          <w:sz w:val="16"/>
          <w:szCs w:val="16"/>
          <w:rtl/>
        </w:rPr>
        <w:t>ی</w:t>
      </w:r>
      <w:r w:rsidRPr="007E5EA0">
        <w:rPr>
          <w:rFonts w:ascii="Century" w:hAnsi="Century" w:cs="IRANSansWebFaNum" w:hint="eastAsia"/>
          <w:sz w:val="16"/>
          <w:szCs w:val="16"/>
          <w:rtl/>
        </w:rPr>
        <w:t>م</w:t>
      </w:r>
      <w:r w:rsidRPr="007E5EA0">
        <w:rPr>
          <w:rFonts w:ascii="Century" w:hAnsi="Century" w:cs="IRANSansWebFaNum"/>
          <w:sz w:val="16"/>
          <w:szCs w:val="16"/>
          <w:rtl/>
        </w:rPr>
        <w:t xml:space="preserve"> مواز</w:t>
      </w:r>
      <w:r w:rsidRPr="007E5EA0">
        <w:rPr>
          <w:rFonts w:ascii="Century" w:hAnsi="Century" w:cs="IRANSansWebFaNum" w:hint="cs"/>
          <w:sz w:val="16"/>
          <w:szCs w:val="16"/>
          <w:rtl/>
        </w:rPr>
        <w:t>ی</w:t>
      </w:r>
      <w:r w:rsidRPr="007E5EA0">
        <w:rPr>
          <w:rFonts w:ascii="Century" w:hAnsi="Century" w:cs="IRANSansWebFaNum"/>
          <w:sz w:val="16"/>
          <w:szCs w:val="16"/>
          <w:rtl/>
        </w:rPr>
        <w:t xml:space="preserve"> ساز</w:t>
      </w:r>
      <w:r w:rsidRPr="007E5EA0">
        <w:rPr>
          <w:rFonts w:ascii="Century" w:hAnsi="Century" w:cs="IRANSansWebFaNum" w:hint="cs"/>
          <w:sz w:val="16"/>
          <w:szCs w:val="16"/>
          <w:rtl/>
        </w:rPr>
        <w:t>ی</w:t>
      </w:r>
      <w:r w:rsidRPr="007E5EA0">
        <w:rPr>
          <w:rFonts w:ascii="Century" w:hAnsi="Century" w:cs="IRANSansWebFaNum"/>
          <w:sz w:val="16"/>
          <w:szCs w:val="16"/>
          <w:rtl/>
        </w:rPr>
        <w:t xml:space="preserve"> را در ا</w:t>
      </w:r>
      <w:r w:rsidRPr="007E5EA0">
        <w:rPr>
          <w:rFonts w:ascii="Century" w:hAnsi="Century" w:cs="IRANSansWebFaNum" w:hint="cs"/>
          <w:sz w:val="16"/>
          <w:szCs w:val="16"/>
          <w:rtl/>
        </w:rPr>
        <w:t>ی</w:t>
      </w:r>
      <w:r w:rsidRPr="007E5EA0">
        <w:rPr>
          <w:rFonts w:ascii="Century" w:hAnsi="Century" w:cs="IRANSansWebFaNum" w:hint="eastAsia"/>
          <w:sz w:val="16"/>
          <w:szCs w:val="16"/>
          <w:rtl/>
        </w:rPr>
        <w:t>نجا</w:t>
      </w:r>
      <w:r w:rsidRPr="007E5EA0">
        <w:rPr>
          <w:rFonts w:ascii="Century" w:hAnsi="Century" w:cs="IRANSansWebFaNum"/>
          <w:sz w:val="16"/>
          <w:szCs w:val="16"/>
          <w:rtl/>
        </w:rPr>
        <w:t xml:space="preserve"> اعمال کن</w:t>
      </w:r>
      <w:r w:rsidRPr="007E5EA0">
        <w:rPr>
          <w:rFonts w:ascii="Century" w:hAnsi="Century" w:cs="IRANSansWebFaNum" w:hint="cs"/>
          <w:sz w:val="16"/>
          <w:szCs w:val="16"/>
          <w:rtl/>
        </w:rPr>
        <w:t>ی</w:t>
      </w:r>
      <w:r w:rsidRPr="007E5EA0">
        <w:rPr>
          <w:rFonts w:ascii="Century" w:hAnsi="Century" w:cs="IRANSansWebFaNum" w:hint="eastAsia"/>
          <w:sz w:val="16"/>
          <w:szCs w:val="16"/>
          <w:rtl/>
        </w:rPr>
        <w:t>م،</w:t>
      </w:r>
      <w:r w:rsidRPr="007E5EA0">
        <w:rPr>
          <w:rFonts w:ascii="Century" w:hAnsi="Century" w:cs="IRANSansWebFaNum"/>
          <w:sz w:val="16"/>
          <w:szCs w:val="16"/>
          <w:rtl/>
        </w:rPr>
        <w:t xml:space="preserve"> و ا</w:t>
      </w:r>
      <w:r w:rsidRPr="007E5EA0">
        <w:rPr>
          <w:rFonts w:ascii="Century" w:hAnsi="Century" w:cs="IRANSansWebFaNum" w:hint="cs"/>
          <w:sz w:val="16"/>
          <w:szCs w:val="16"/>
          <w:rtl/>
        </w:rPr>
        <w:t>ی</w:t>
      </w:r>
      <w:r w:rsidRPr="007E5EA0">
        <w:rPr>
          <w:rFonts w:ascii="Century" w:hAnsi="Century" w:cs="IRANSansWebFaNum" w:hint="eastAsia"/>
          <w:sz w:val="16"/>
          <w:szCs w:val="16"/>
          <w:rtl/>
        </w:rPr>
        <w:t>ن</w:t>
      </w:r>
      <w:r w:rsidRPr="007E5EA0">
        <w:rPr>
          <w:rFonts w:ascii="Century" w:hAnsi="Century" w:cs="IRANSansWebFaNum"/>
          <w:sz w:val="16"/>
          <w:szCs w:val="16"/>
          <w:rtl/>
        </w:rPr>
        <w:t xml:space="preserve"> همه تفاوت را ا</w:t>
      </w:r>
      <w:r w:rsidRPr="007E5EA0">
        <w:rPr>
          <w:rFonts w:ascii="Century" w:hAnsi="Century" w:cs="IRANSansWebFaNum" w:hint="cs"/>
          <w:sz w:val="16"/>
          <w:szCs w:val="16"/>
          <w:rtl/>
        </w:rPr>
        <w:t>ی</w:t>
      </w:r>
      <w:r w:rsidRPr="007E5EA0">
        <w:rPr>
          <w:rFonts w:ascii="Century" w:hAnsi="Century" w:cs="IRANSansWebFaNum" w:hint="eastAsia"/>
          <w:sz w:val="16"/>
          <w:szCs w:val="16"/>
          <w:rtl/>
        </w:rPr>
        <w:t>جاد</w:t>
      </w:r>
      <w:r w:rsidRPr="007E5EA0">
        <w:rPr>
          <w:rFonts w:ascii="Century" w:hAnsi="Century" w:cs="IRANSansWebFaNum"/>
          <w:sz w:val="16"/>
          <w:szCs w:val="16"/>
          <w:rtl/>
        </w:rPr>
        <w:t xml:space="preserve"> م</w:t>
      </w:r>
      <w:r w:rsidRPr="007E5EA0">
        <w:rPr>
          <w:rFonts w:ascii="Century" w:hAnsi="Century" w:cs="IRANSansWebFaNum" w:hint="cs"/>
          <w:sz w:val="16"/>
          <w:szCs w:val="16"/>
          <w:rtl/>
        </w:rPr>
        <w:t>ی</w:t>
      </w:r>
      <w:r w:rsidRPr="007E5EA0">
        <w:rPr>
          <w:rFonts w:ascii="Century" w:hAnsi="Century" w:cs="IRANSansWebFaNum"/>
          <w:sz w:val="16"/>
          <w:szCs w:val="16"/>
          <w:rtl/>
        </w:rPr>
        <w:t xml:space="preserve"> کند</w:t>
      </w:r>
      <w:r w:rsidRPr="007E5EA0">
        <w:rPr>
          <w:rFonts w:ascii="Century" w:hAnsi="Century" w:cs="IRANSansWebFaNum"/>
          <w:sz w:val="16"/>
          <w:szCs w:val="16"/>
        </w:rPr>
        <w:t>.</w:t>
      </w:r>
    </w:p>
    <w:p w14:paraId="5D5E5274" w14:textId="068E1CFD" w:rsidR="007E5EA0" w:rsidRDefault="007E5EA0" w:rsidP="007E5EA0">
      <w:pPr>
        <w:bidi/>
        <w:jc w:val="both"/>
        <w:rPr>
          <w:rFonts w:ascii="Century" w:hAnsi="Century" w:cs="IRANSansWebFaNum"/>
          <w:sz w:val="16"/>
          <w:szCs w:val="16"/>
          <w:rtl/>
        </w:rPr>
      </w:pPr>
    </w:p>
    <w:p w14:paraId="14FAB828" w14:textId="71778A61" w:rsidR="007E5EA0" w:rsidRDefault="007E5EA0" w:rsidP="007E5EA0">
      <w:pPr>
        <w:bidi/>
        <w:jc w:val="both"/>
        <w:rPr>
          <w:rFonts w:ascii="Century" w:hAnsi="Century" w:cs="IRANSansWebFaNum"/>
          <w:sz w:val="16"/>
          <w:szCs w:val="16"/>
          <w:rtl/>
        </w:rPr>
      </w:pPr>
    </w:p>
    <w:p w14:paraId="12049FC1" w14:textId="567173F9" w:rsidR="007E5EA0" w:rsidRDefault="007E5EA0" w:rsidP="007E5EA0">
      <w:pPr>
        <w:bidi/>
        <w:jc w:val="both"/>
        <w:rPr>
          <w:rFonts w:ascii="Century" w:hAnsi="Century" w:cs="IRANSansWebFaNum"/>
          <w:sz w:val="16"/>
          <w:szCs w:val="16"/>
          <w:rtl/>
        </w:rPr>
      </w:pPr>
    </w:p>
    <w:p w14:paraId="597AEE86" w14:textId="77777777" w:rsidR="007E5EA0" w:rsidRDefault="007E5EA0" w:rsidP="007E5EA0">
      <w:pPr>
        <w:bidi/>
        <w:jc w:val="both"/>
        <w:rPr>
          <w:rFonts w:ascii="Century" w:hAnsi="Century" w:cs="IRANSansWebFaNum"/>
          <w:sz w:val="16"/>
          <w:szCs w:val="16"/>
          <w:rtl/>
        </w:rPr>
      </w:pPr>
    </w:p>
    <w:p w14:paraId="19C361BA" w14:textId="5A3C7B98" w:rsidR="007E5EA0" w:rsidRDefault="007E5EA0" w:rsidP="007E5EA0">
      <w:pPr>
        <w:bidi/>
        <w:jc w:val="both"/>
        <w:rPr>
          <w:rFonts w:ascii="Century" w:hAnsi="Century" w:cs="IRANSansWebFaNum"/>
          <w:sz w:val="16"/>
          <w:szCs w:val="16"/>
          <w:rtl/>
        </w:rPr>
      </w:pPr>
      <w:r w:rsidRPr="007E5EA0">
        <w:rPr>
          <w:rFonts w:ascii="Century" w:hAnsi="Century" w:cs="IRANSansWebFaNum"/>
          <w:sz w:val="16"/>
          <w:szCs w:val="16"/>
          <w:rtl/>
        </w:rPr>
        <w:t>اکنون م</w:t>
      </w:r>
      <w:r w:rsidRPr="007E5EA0">
        <w:rPr>
          <w:rFonts w:ascii="Century" w:hAnsi="Century" w:cs="IRANSansWebFaNum" w:hint="cs"/>
          <w:sz w:val="16"/>
          <w:szCs w:val="16"/>
          <w:rtl/>
        </w:rPr>
        <w:t>ی‌</w:t>
      </w:r>
      <w:r w:rsidRPr="007E5EA0">
        <w:rPr>
          <w:rFonts w:ascii="Century" w:hAnsi="Century" w:cs="IRANSansWebFaNum" w:hint="eastAsia"/>
          <w:sz w:val="16"/>
          <w:szCs w:val="16"/>
          <w:rtl/>
        </w:rPr>
        <w:t>توان</w:t>
      </w:r>
      <w:r w:rsidRPr="007E5EA0">
        <w:rPr>
          <w:rFonts w:ascii="Century" w:hAnsi="Century" w:cs="IRANSansWebFaNum" w:hint="cs"/>
          <w:sz w:val="16"/>
          <w:szCs w:val="16"/>
          <w:rtl/>
        </w:rPr>
        <w:t>ی</w:t>
      </w:r>
      <w:r w:rsidRPr="007E5EA0">
        <w:rPr>
          <w:rFonts w:ascii="Century" w:hAnsi="Century" w:cs="IRANSansWebFaNum" w:hint="eastAsia"/>
          <w:sz w:val="16"/>
          <w:szCs w:val="16"/>
          <w:rtl/>
        </w:rPr>
        <w:t>م</w:t>
      </w:r>
      <w:r w:rsidRPr="007E5EA0">
        <w:rPr>
          <w:rFonts w:ascii="Century" w:hAnsi="Century" w:cs="IRANSansWebFaNum"/>
          <w:sz w:val="16"/>
          <w:szCs w:val="16"/>
          <w:rtl/>
        </w:rPr>
        <w:t xml:space="preserve"> همه کلمات را همزمان به بلوک رمزگذار منتقل کن</w:t>
      </w:r>
      <w:r w:rsidRPr="007E5EA0">
        <w:rPr>
          <w:rFonts w:ascii="Century" w:hAnsi="Century" w:cs="IRANSansWebFaNum" w:hint="cs"/>
          <w:sz w:val="16"/>
          <w:szCs w:val="16"/>
          <w:rtl/>
        </w:rPr>
        <w:t>ی</w:t>
      </w:r>
      <w:r w:rsidRPr="007E5EA0">
        <w:rPr>
          <w:rFonts w:ascii="Century" w:hAnsi="Century" w:cs="IRANSansWebFaNum" w:hint="eastAsia"/>
          <w:sz w:val="16"/>
          <w:szCs w:val="16"/>
          <w:rtl/>
        </w:rPr>
        <w:t>م</w:t>
      </w:r>
      <w:r w:rsidRPr="007E5EA0">
        <w:rPr>
          <w:rFonts w:ascii="Century" w:hAnsi="Century" w:cs="IRANSansWebFaNum"/>
          <w:sz w:val="16"/>
          <w:szCs w:val="16"/>
          <w:rtl/>
        </w:rPr>
        <w:t xml:space="preserve"> و مجموعه بردارها</w:t>
      </w:r>
      <w:r w:rsidRPr="007E5EA0">
        <w:rPr>
          <w:rFonts w:ascii="Century" w:hAnsi="Century" w:cs="IRANSansWebFaNum" w:hint="cs"/>
          <w:sz w:val="16"/>
          <w:szCs w:val="16"/>
          <w:rtl/>
        </w:rPr>
        <w:t>ی</w:t>
      </w:r>
      <w:r w:rsidRPr="007E5EA0">
        <w:rPr>
          <w:rFonts w:ascii="Century" w:hAnsi="Century" w:cs="IRANSansWebFaNum"/>
          <w:sz w:val="16"/>
          <w:szCs w:val="16"/>
          <w:rtl/>
        </w:rPr>
        <w:t xml:space="preserve"> رمزگذار</w:t>
      </w:r>
      <w:r w:rsidRPr="007E5EA0">
        <w:rPr>
          <w:rFonts w:ascii="Century" w:hAnsi="Century" w:cs="IRANSansWebFaNum" w:hint="cs"/>
          <w:sz w:val="16"/>
          <w:szCs w:val="16"/>
          <w:rtl/>
        </w:rPr>
        <w:t>ی</w:t>
      </w:r>
      <w:r w:rsidRPr="007E5EA0">
        <w:rPr>
          <w:rFonts w:ascii="Century" w:hAnsi="Century" w:cs="IRANSansWebFaNum"/>
          <w:sz w:val="16"/>
          <w:szCs w:val="16"/>
          <w:rtl/>
        </w:rPr>
        <w:t xml:space="preserve"> شده را برا</w:t>
      </w:r>
      <w:r w:rsidRPr="007E5EA0">
        <w:rPr>
          <w:rFonts w:ascii="Century" w:hAnsi="Century" w:cs="IRANSansWebFaNum" w:hint="cs"/>
          <w:sz w:val="16"/>
          <w:szCs w:val="16"/>
          <w:rtl/>
        </w:rPr>
        <w:t>ی</w:t>
      </w:r>
      <w:r w:rsidRPr="007E5EA0">
        <w:rPr>
          <w:rFonts w:ascii="Century" w:hAnsi="Century" w:cs="IRANSansWebFaNum"/>
          <w:sz w:val="16"/>
          <w:szCs w:val="16"/>
          <w:rtl/>
        </w:rPr>
        <w:t xml:space="preserve"> هر کلمه به طور همزمان در</w:t>
      </w:r>
      <w:r w:rsidRPr="007E5EA0">
        <w:rPr>
          <w:rFonts w:ascii="Century" w:hAnsi="Century" w:cs="IRANSansWebFaNum" w:hint="cs"/>
          <w:sz w:val="16"/>
          <w:szCs w:val="16"/>
          <w:rtl/>
        </w:rPr>
        <w:t>ی</w:t>
      </w:r>
      <w:r w:rsidRPr="007E5EA0">
        <w:rPr>
          <w:rFonts w:ascii="Century" w:hAnsi="Century" w:cs="IRANSansWebFaNum" w:hint="eastAsia"/>
          <w:sz w:val="16"/>
          <w:szCs w:val="16"/>
          <w:rtl/>
        </w:rPr>
        <w:t>افت</w:t>
      </w:r>
      <w:r w:rsidRPr="007E5EA0">
        <w:rPr>
          <w:rFonts w:ascii="Century" w:hAnsi="Century" w:cs="IRANSansWebFaNum"/>
          <w:sz w:val="16"/>
          <w:szCs w:val="16"/>
          <w:rtl/>
        </w:rPr>
        <w:t xml:space="preserve"> کن</w:t>
      </w:r>
      <w:r w:rsidRPr="007E5EA0">
        <w:rPr>
          <w:rFonts w:ascii="Century" w:hAnsi="Century" w:cs="IRANSansWebFaNum" w:hint="cs"/>
          <w:sz w:val="16"/>
          <w:szCs w:val="16"/>
          <w:rtl/>
        </w:rPr>
        <w:t>ی</w:t>
      </w:r>
      <w:r w:rsidRPr="007E5EA0">
        <w:rPr>
          <w:rFonts w:ascii="Century" w:hAnsi="Century" w:cs="IRANSansWebFaNum" w:hint="eastAsia"/>
          <w:sz w:val="16"/>
          <w:szCs w:val="16"/>
          <w:rtl/>
        </w:rPr>
        <w:t>م</w:t>
      </w:r>
      <w:r w:rsidRPr="007E5EA0">
        <w:rPr>
          <w:rFonts w:ascii="Century" w:hAnsi="Century" w:cs="IRANSansWebFaNum"/>
          <w:sz w:val="16"/>
          <w:szCs w:val="16"/>
        </w:rPr>
        <w:t>.</w:t>
      </w:r>
    </w:p>
    <w:p w14:paraId="58F81321" w14:textId="4002CBB4" w:rsidR="007E5EA0" w:rsidRDefault="007E5EA0" w:rsidP="003356CF">
      <w:pPr>
        <w:jc w:val="both"/>
        <w:rPr>
          <w:rFonts w:ascii="Century" w:hAnsi="Century" w:cs="IRANSansWebFaNum"/>
          <w:sz w:val="16"/>
          <w:szCs w:val="16"/>
          <w:rtl/>
        </w:rPr>
      </w:pPr>
    </w:p>
    <w:p w14:paraId="464D95C0" w14:textId="2976CD07" w:rsidR="007E5EA0" w:rsidRDefault="007E5EA0" w:rsidP="003356CF">
      <w:pPr>
        <w:jc w:val="both"/>
        <w:rPr>
          <w:rFonts w:ascii="Century" w:hAnsi="Century" w:cs="IRANSansWebFaNum"/>
          <w:sz w:val="16"/>
          <w:szCs w:val="16"/>
          <w:rtl/>
        </w:rPr>
      </w:pPr>
    </w:p>
    <w:p w14:paraId="4DA45D0F" w14:textId="3592E849" w:rsidR="007E5EA0" w:rsidRDefault="007E5EA0" w:rsidP="003356CF">
      <w:pPr>
        <w:jc w:val="both"/>
        <w:rPr>
          <w:rFonts w:ascii="Century" w:hAnsi="Century" w:cs="IRANSansWebFaNum"/>
          <w:sz w:val="16"/>
          <w:szCs w:val="16"/>
          <w:rtl/>
        </w:rPr>
      </w:pPr>
    </w:p>
    <w:p w14:paraId="5FE5F835" w14:textId="146FF23B" w:rsidR="007E5EA0" w:rsidRDefault="007E5EA0" w:rsidP="003356CF">
      <w:pPr>
        <w:jc w:val="both"/>
        <w:rPr>
          <w:rFonts w:ascii="Century" w:hAnsi="Century" w:cs="IRANSansWebFaNum"/>
          <w:sz w:val="16"/>
          <w:szCs w:val="16"/>
          <w:rtl/>
        </w:rPr>
      </w:pPr>
    </w:p>
    <w:p w14:paraId="25AC8745" w14:textId="7CB8DD48" w:rsidR="007E5EA0" w:rsidRPr="005E7AB4" w:rsidRDefault="005E7AB4" w:rsidP="003356CF">
      <w:pPr>
        <w:jc w:val="both"/>
        <w:rPr>
          <w:rFonts w:ascii="Century" w:hAnsi="Century" w:cs="IRANSansWebFaNum"/>
          <w:sz w:val="18"/>
          <w:szCs w:val="18"/>
          <w:rtl/>
        </w:rPr>
      </w:pPr>
      <w:r w:rsidRPr="005E7AB4">
        <w:rPr>
          <w:rFonts w:ascii="Century" w:hAnsi="Century" w:cs="IRANSansWebFaNum"/>
          <w:sz w:val="18"/>
          <w:szCs w:val="18"/>
        </w:rPr>
        <w:lastRenderedPageBreak/>
        <w:t>Decoder Block</w:t>
      </w:r>
    </w:p>
    <w:p w14:paraId="7C93B4CA" w14:textId="4CFD5FF5" w:rsidR="005E7AB4" w:rsidRPr="005E7AB4" w:rsidRDefault="005E7AB4" w:rsidP="005E7AB4">
      <w:pPr>
        <w:jc w:val="center"/>
        <w:rPr>
          <w:rFonts w:ascii="Century" w:hAnsi="Century" w:cs="IRANSansWebFaNum"/>
          <w:sz w:val="16"/>
          <w:szCs w:val="16"/>
          <w:rtl/>
        </w:rPr>
      </w:pPr>
      <w:r>
        <w:rPr>
          <w:noProof/>
        </w:rPr>
        <w:drawing>
          <wp:inline distT="0" distB="0" distL="0" distR="0" wp14:anchorId="62E7E941" wp14:editId="15B9AF6E">
            <wp:extent cx="2406593" cy="6068291"/>
            <wp:effectExtent l="0" t="0" r="0" b="0"/>
            <wp:docPr id="12" name="Picture 12" descr="A schematic of the decod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hematic of the decoder b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688" cy="6131569"/>
                    </a:xfrm>
                    <a:prstGeom prst="rect">
                      <a:avLst/>
                    </a:prstGeom>
                    <a:noFill/>
                    <a:ln>
                      <a:noFill/>
                    </a:ln>
                  </pic:spPr>
                </pic:pic>
              </a:graphicData>
            </a:graphic>
          </wp:inline>
        </w:drawing>
      </w:r>
    </w:p>
    <w:p w14:paraId="0CC6B408" w14:textId="5DCF98EB" w:rsidR="007E5EA0" w:rsidRDefault="005E7AB4" w:rsidP="003356CF">
      <w:pPr>
        <w:jc w:val="both"/>
        <w:rPr>
          <w:rFonts w:ascii="Century" w:hAnsi="Century" w:cs="IRANSansWebFaNum"/>
          <w:sz w:val="18"/>
          <w:szCs w:val="18"/>
          <w:rtl/>
        </w:rPr>
      </w:pPr>
      <w:r w:rsidRPr="005E7AB4">
        <w:rPr>
          <w:rFonts w:ascii="Century" w:hAnsi="Century" w:cs="IRANSansWebFaNum"/>
          <w:sz w:val="18"/>
          <w:szCs w:val="18"/>
        </w:rPr>
        <w:t>Now, if we’re training a translator for English to French, for training, we need to give an English sentence along with its translated French version for the model to learn. So, our English sentences pass through encoder block, and French sentences pass through the decoder block.</w:t>
      </w:r>
    </w:p>
    <w:p w14:paraId="002A5A13" w14:textId="73CE3130" w:rsidR="005E7AB4" w:rsidRDefault="005E7AB4" w:rsidP="003356CF">
      <w:pPr>
        <w:jc w:val="both"/>
        <w:rPr>
          <w:rFonts w:ascii="Century" w:hAnsi="Century" w:cs="IRANSansWebFaNum"/>
          <w:sz w:val="18"/>
          <w:szCs w:val="18"/>
          <w:rtl/>
        </w:rPr>
      </w:pPr>
    </w:p>
    <w:p w14:paraId="4841F7AC" w14:textId="25C765AA" w:rsidR="005E7AB4" w:rsidRDefault="005E7AB4" w:rsidP="003356CF">
      <w:pPr>
        <w:jc w:val="both"/>
        <w:rPr>
          <w:rFonts w:ascii="Century" w:hAnsi="Century" w:cs="IRANSansWebFaNum"/>
          <w:sz w:val="18"/>
          <w:szCs w:val="18"/>
          <w:rtl/>
        </w:rPr>
      </w:pPr>
    </w:p>
    <w:p w14:paraId="6D93FEFA" w14:textId="77777777" w:rsidR="005E7AB4" w:rsidRPr="005E7AB4" w:rsidRDefault="005E7AB4" w:rsidP="003356CF">
      <w:pPr>
        <w:jc w:val="both"/>
        <w:rPr>
          <w:rFonts w:ascii="Century" w:hAnsi="Century" w:cs="IRANSansWebFaNum"/>
          <w:sz w:val="18"/>
          <w:szCs w:val="18"/>
          <w:rtl/>
        </w:rPr>
      </w:pPr>
    </w:p>
    <w:p w14:paraId="70A214C4" w14:textId="77777777" w:rsidR="005E7AB4" w:rsidRPr="005E7AB4" w:rsidRDefault="005E7AB4" w:rsidP="005E7AB4">
      <w:pPr>
        <w:bidi/>
        <w:jc w:val="both"/>
        <w:rPr>
          <w:rFonts w:ascii="Century" w:hAnsi="Century" w:cs="IRANSansWebFaNum"/>
          <w:sz w:val="16"/>
          <w:szCs w:val="16"/>
        </w:rPr>
      </w:pPr>
      <w:r w:rsidRPr="005E7AB4">
        <w:rPr>
          <w:rFonts w:ascii="Century" w:hAnsi="Century" w:cs="IRANSansWebFaNum"/>
          <w:sz w:val="16"/>
          <w:szCs w:val="16"/>
          <w:rtl/>
        </w:rPr>
        <w:t>بلوک رس</w:t>
      </w:r>
      <w:r w:rsidRPr="005E7AB4">
        <w:rPr>
          <w:rFonts w:ascii="Century" w:hAnsi="Century" w:cs="IRANSansWebFaNum" w:hint="cs"/>
          <w:sz w:val="16"/>
          <w:szCs w:val="16"/>
          <w:rtl/>
        </w:rPr>
        <w:t>ی</w:t>
      </w:r>
      <w:r w:rsidRPr="005E7AB4">
        <w:rPr>
          <w:rFonts w:ascii="Century" w:hAnsi="Century" w:cs="IRANSansWebFaNum" w:hint="eastAsia"/>
          <w:sz w:val="16"/>
          <w:szCs w:val="16"/>
          <w:rtl/>
        </w:rPr>
        <w:t>ور</w:t>
      </w:r>
    </w:p>
    <w:p w14:paraId="1503A1FC" w14:textId="0F3CE85D" w:rsidR="005E7AB4" w:rsidRDefault="005E7AB4" w:rsidP="005E7AB4">
      <w:pPr>
        <w:bidi/>
        <w:jc w:val="both"/>
        <w:rPr>
          <w:rFonts w:ascii="Century" w:hAnsi="Century" w:cs="IRANSansWebFaNum"/>
          <w:sz w:val="16"/>
          <w:szCs w:val="16"/>
          <w:rtl/>
        </w:rPr>
      </w:pPr>
    </w:p>
    <w:p w14:paraId="2EAAF81C" w14:textId="6FFD1DD4" w:rsidR="005E7AB4" w:rsidRDefault="005E7AB4" w:rsidP="005E7AB4">
      <w:pPr>
        <w:bidi/>
        <w:jc w:val="both"/>
        <w:rPr>
          <w:rFonts w:ascii="Century" w:hAnsi="Century" w:cs="IRANSansWebFaNum"/>
          <w:sz w:val="16"/>
          <w:szCs w:val="16"/>
          <w:rtl/>
        </w:rPr>
      </w:pPr>
    </w:p>
    <w:p w14:paraId="5C6E336E" w14:textId="0AB7EA4A" w:rsidR="005E7AB4" w:rsidRDefault="005E7AB4" w:rsidP="005E7AB4">
      <w:pPr>
        <w:bidi/>
        <w:jc w:val="both"/>
        <w:rPr>
          <w:rFonts w:ascii="Century" w:hAnsi="Century" w:cs="IRANSansWebFaNum"/>
          <w:sz w:val="16"/>
          <w:szCs w:val="16"/>
          <w:rtl/>
        </w:rPr>
      </w:pPr>
    </w:p>
    <w:p w14:paraId="4CA3DEDE" w14:textId="45A9B726" w:rsidR="005E7AB4" w:rsidRDefault="005E7AB4" w:rsidP="005E7AB4">
      <w:pPr>
        <w:bidi/>
        <w:jc w:val="both"/>
        <w:rPr>
          <w:rFonts w:ascii="Century" w:hAnsi="Century" w:cs="IRANSansWebFaNum"/>
          <w:sz w:val="16"/>
          <w:szCs w:val="16"/>
          <w:rtl/>
        </w:rPr>
      </w:pPr>
    </w:p>
    <w:p w14:paraId="1AE4181B" w14:textId="3B7D7B7B" w:rsidR="005E7AB4" w:rsidRDefault="005E7AB4" w:rsidP="005E7AB4">
      <w:pPr>
        <w:bidi/>
        <w:jc w:val="both"/>
        <w:rPr>
          <w:rFonts w:ascii="Century" w:hAnsi="Century" w:cs="IRANSansWebFaNum"/>
          <w:sz w:val="16"/>
          <w:szCs w:val="16"/>
          <w:rtl/>
        </w:rPr>
      </w:pPr>
    </w:p>
    <w:p w14:paraId="57F6F5F3" w14:textId="38464411" w:rsidR="005E7AB4" w:rsidRDefault="005E7AB4" w:rsidP="005E7AB4">
      <w:pPr>
        <w:bidi/>
        <w:jc w:val="both"/>
        <w:rPr>
          <w:rFonts w:ascii="Century" w:hAnsi="Century" w:cs="IRANSansWebFaNum"/>
          <w:sz w:val="16"/>
          <w:szCs w:val="16"/>
          <w:rtl/>
        </w:rPr>
      </w:pPr>
    </w:p>
    <w:p w14:paraId="7AAE2361" w14:textId="05902CF7" w:rsidR="005E7AB4" w:rsidRDefault="005E7AB4" w:rsidP="005E7AB4">
      <w:pPr>
        <w:bidi/>
        <w:jc w:val="both"/>
        <w:rPr>
          <w:rFonts w:ascii="Century" w:hAnsi="Century" w:cs="IRANSansWebFaNum"/>
          <w:sz w:val="16"/>
          <w:szCs w:val="16"/>
          <w:rtl/>
        </w:rPr>
      </w:pPr>
    </w:p>
    <w:p w14:paraId="0719A26D" w14:textId="7D78E6E4" w:rsidR="005E7AB4" w:rsidRDefault="005E7AB4" w:rsidP="005E7AB4">
      <w:pPr>
        <w:bidi/>
        <w:jc w:val="both"/>
        <w:rPr>
          <w:rFonts w:ascii="Century" w:hAnsi="Century" w:cs="IRANSansWebFaNum"/>
          <w:sz w:val="16"/>
          <w:szCs w:val="16"/>
          <w:rtl/>
        </w:rPr>
      </w:pPr>
    </w:p>
    <w:p w14:paraId="223EBAFB" w14:textId="5B97F64A" w:rsidR="005E7AB4" w:rsidRDefault="005E7AB4" w:rsidP="005E7AB4">
      <w:pPr>
        <w:bidi/>
        <w:jc w:val="both"/>
        <w:rPr>
          <w:rFonts w:ascii="Century" w:hAnsi="Century" w:cs="IRANSansWebFaNum"/>
          <w:sz w:val="16"/>
          <w:szCs w:val="16"/>
          <w:rtl/>
        </w:rPr>
      </w:pPr>
    </w:p>
    <w:p w14:paraId="6FD05D2E" w14:textId="2793A7EC" w:rsidR="005E7AB4" w:rsidRDefault="005E7AB4" w:rsidP="005E7AB4">
      <w:pPr>
        <w:bidi/>
        <w:jc w:val="both"/>
        <w:rPr>
          <w:rFonts w:ascii="Century" w:hAnsi="Century" w:cs="IRANSansWebFaNum"/>
          <w:sz w:val="16"/>
          <w:szCs w:val="16"/>
          <w:rtl/>
        </w:rPr>
      </w:pPr>
    </w:p>
    <w:p w14:paraId="669DC619" w14:textId="4DC5A438" w:rsidR="005E7AB4" w:rsidRDefault="005E7AB4" w:rsidP="005E7AB4">
      <w:pPr>
        <w:bidi/>
        <w:jc w:val="both"/>
        <w:rPr>
          <w:rFonts w:ascii="Century" w:hAnsi="Century" w:cs="IRANSansWebFaNum"/>
          <w:sz w:val="16"/>
          <w:szCs w:val="16"/>
          <w:rtl/>
        </w:rPr>
      </w:pPr>
    </w:p>
    <w:p w14:paraId="3239CAD7" w14:textId="6E27736B" w:rsidR="005E7AB4" w:rsidRDefault="005E7AB4" w:rsidP="005E7AB4">
      <w:pPr>
        <w:bidi/>
        <w:jc w:val="both"/>
        <w:rPr>
          <w:rFonts w:ascii="Century" w:hAnsi="Century" w:cs="IRANSansWebFaNum"/>
          <w:sz w:val="16"/>
          <w:szCs w:val="16"/>
          <w:rtl/>
        </w:rPr>
      </w:pPr>
    </w:p>
    <w:p w14:paraId="7A83BD7D" w14:textId="2B095AB9" w:rsidR="005E7AB4" w:rsidRDefault="005E7AB4" w:rsidP="005E7AB4">
      <w:pPr>
        <w:bidi/>
        <w:jc w:val="both"/>
        <w:rPr>
          <w:rFonts w:ascii="Century" w:hAnsi="Century" w:cs="IRANSansWebFaNum"/>
          <w:sz w:val="16"/>
          <w:szCs w:val="16"/>
          <w:rtl/>
        </w:rPr>
      </w:pPr>
    </w:p>
    <w:p w14:paraId="20EA3DDB" w14:textId="5553BB72" w:rsidR="005E7AB4" w:rsidRDefault="005E7AB4" w:rsidP="005E7AB4">
      <w:pPr>
        <w:bidi/>
        <w:jc w:val="both"/>
        <w:rPr>
          <w:rFonts w:ascii="Century" w:hAnsi="Century" w:cs="IRANSansWebFaNum"/>
          <w:sz w:val="16"/>
          <w:szCs w:val="16"/>
          <w:rtl/>
        </w:rPr>
      </w:pPr>
    </w:p>
    <w:p w14:paraId="084AE9CC" w14:textId="3CF7E15F" w:rsidR="005E7AB4" w:rsidRDefault="005E7AB4" w:rsidP="005E7AB4">
      <w:pPr>
        <w:bidi/>
        <w:jc w:val="both"/>
        <w:rPr>
          <w:rFonts w:ascii="Century" w:hAnsi="Century" w:cs="IRANSansWebFaNum"/>
          <w:sz w:val="16"/>
          <w:szCs w:val="16"/>
          <w:rtl/>
        </w:rPr>
      </w:pPr>
    </w:p>
    <w:p w14:paraId="0C8DBE13" w14:textId="34C19A19" w:rsidR="005E7AB4" w:rsidRDefault="005E7AB4" w:rsidP="005E7AB4">
      <w:pPr>
        <w:bidi/>
        <w:jc w:val="both"/>
        <w:rPr>
          <w:rFonts w:ascii="Century" w:hAnsi="Century" w:cs="IRANSansWebFaNum"/>
          <w:sz w:val="16"/>
          <w:szCs w:val="16"/>
          <w:rtl/>
        </w:rPr>
      </w:pPr>
    </w:p>
    <w:p w14:paraId="02417798" w14:textId="2495B2C6" w:rsidR="005E7AB4" w:rsidRDefault="005E7AB4" w:rsidP="005E7AB4">
      <w:pPr>
        <w:bidi/>
        <w:jc w:val="both"/>
        <w:rPr>
          <w:rFonts w:ascii="Century" w:hAnsi="Century" w:cs="IRANSansWebFaNum"/>
          <w:sz w:val="16"/>
          <w:szCs w:val="16"/>
          <w:rtl/>
        </w:rPr>
      </w:pPr>
    </w:p>
    <w:p w14:paraId="1DF82462" w14:textId="539894E6" w:rsidR="005E7AB4" w:rsidRDefault="005E7AB4" w:rsidP="005E7AB4">
      <w:pPr>
        <w:bidi/>
        <w:jc w:val="both"/>
        <w:rPr>
          <w:rFonts w:ascii="Century" w:hAnsi="Century" w:cs="IRANSansWebFaNum"/>
          <w:sz w:val="16"/>
          <w:szCs w:val="16"/>
          <w:rtl/>
        </w:rPr>
      </w:pPr>
    </w:p>
    <w:p w14:paraId="1F951878" w14:textId="35D87010" w:rsidR="005E7AB4" w:rsidRDefault="005E7AB4" w:rsidP="005E7AB4">
      <w:pPr>
        <w:bidi/>
        <w:jc w:val="both"/>
        <w:rPr>
          <w:rFonts w:ascii="Century" w:hAnsi="Century" w:cs="IRANSansWebFaNum"/>
          <w:sz w:val="16"/>
          <w:szCs w:val="16"/>
          <w:rtl/>
        </w:rPr>
      </w:pPr>
    </w:p>
    <w:p w14:paraId="4B4FDFB1" w14:textId="61A99CF4" w:rsidR="005E7AB4" w:rsidRDefault="005E7AB4" w:rsidP="005E7AB4">
      <w:pPr>
        <w:bidi/>
        <w:jc w:val="both"/>
        <w:rPr>
          <w:rFonts w:ascii="Century" w:hAnsi="Century" w:cs="IRANSansWebFaNum"/>
          <w:sz w:val="16"/>
          <w:szCs w:val="16"/>
          <w:rtl/>
        </w:rPr>
      </w:pPr>
    </w:p>
    <w:p w14:paraId="42F71847" w14:textId="77777777" w:rsidR="005E7AB4" w:rsidRDefault="005E7AB4" w:rsidP="005E7AB4">
      <w:pPr>
        <w:bidi/>
        <w:jc w:val="both"/>
        <w:rPr>
          <w:rFonts w:ascii="Century" w:hAnsi="Century" w:cs="IRANSansWebFaNum"/>
          <w:sz w:val="16"/>
          <w:szCs w:val="16"/>
          <w:rtl/>
        </w:rPr>
      </w:pPr>
    </w:p>
    <w:p w14:paraId="57B9D8CD" w14:textId="77777777" w:rsidR="005E7AB4" w:rsidRDefault="005E7AB4" w:rsidP="005E7AB4">
      <w:pPr>
        <w:bidi/>
        <w:jc w:val="both"/>
        <w:rPr>
          <w:rFonts w:ascii="Century" w:hAnsi="Century" w:cs="IRANSansWebFaNum"/>
          <w:sz w:val="16"/>
          <w:szCs w:val="16"/>
          <w:rtl/>
        </w:rPr>
      </w:pPr>
    </w:p>
    <w:p w14:paraId="02493185" w14:textId="77777777" w:rsidR="005E7AB4" w:rsidRPr="005E7AB4" w:rsidRDefault="005E7AB4" w:rsidP="005E7AB4">
      <w:pPr>
        <w:bidi/>
        <w:jc w:val="both"/>
        <w:rPr>
          <w:rFonts w:ascii="Century" w:hAnsi="Century" w:cs="IRANSansWebFaNum"/>
          <w:sz w:val="16"/>
          <w:szCs w:val="16"/>
        </w:rPr>
      </w:pPr>
    </w:p>
    <w:p w14:paraId="476A00E9" w14:textId="77777777" w:rsidR="005E7AB4" w:rsidRPr="005E7AB4" w:rsidRDefault="005E7AB4" w:rsidP="005E7AB4">
      <w:pPr>
        <w:bidi/>
        <w:jc w:val="both"/>
        <w:rPr>
          <w:rFonts w:ascii="Century" w:hAnsi="Century" w:cs="IRANSansWebFaNum"/>
          <w:sz w:val="16"/>
          <w:szCs w:val="16"/>
        </w:rPr>
      </w:pPr>
      <w:r w:rsidRPr="005E7AB4">
        <w:rPr>
          <w:rFonts w:ascii="Century" w:hAnsi="Century" w:cs="IRANSansWebFaNum" w:hint="eastAsia"/>
          <w:sz w:val="16"/>
          <w:szCs w:val="16"/>
          <w:rtl/>
        </w:rPr>
        <w:t>حال،</w:t>
      </w:r>
      <w:r w:rsidRPr="005E7AB4">
        <w:rPr>
          <w:rFonts w:ascii="Century" w:hAnsi="Century" w:cs="IRANSansWebFaNum"/>
          <w:sz w:val="16"/>
          <w:szCs w:val="16"/>
          <w:rtl/>
        </w:rPr>
        <w:t xml:space="preserve"> اگر برا</w:t>
      </w:r>
      <w:r w:rsidRPr="005E7AB4">
        <w:rPr>
          <w:rFonts w:ascii="Century" w:hAnsi="Century" w:cs="IRANSansWebFaNum" w:hint="cs"/>
          <w:sz w:val="16"/>
          <w:szCs w:val="16"/>
          <w:rtl/>
        </w:rPr>
        <w:t>ی</w:t>
      </w:r>
      <w:r w:rsidRPr="005E7AB4">
        <w:rPr>
          <w:rFonts w:ascii="Century" w:hAnsi="Century" w:cs="IRANSansWebFaNum"/>
          <w:sz w:val="16"/>
          <w:szCs w:val="16"/>
          <w:rtl/>
        </w:rPr>
        <w:t xml:space="preserve"> آموزش </w:t>
      </w:r>
      <w:r w:rsidRPr="005E7AB4">
        <w:rPr>
          <w:rFonts w:ascii="Century" w:hAnsi="Century" w:cs="IRANSansWebFaNum" w:hint="cs"/>
          <w:sz w:val="16"/>
          <w:szCs w:val="16"/>
          <w:rtl/>
        </w:rPr>
        <w:t>ی</w:t>
      </w:r>
      <w:r w:rsidRPr="005E7AB4">
        <w:rPr>
          <w:rFonts w:ascii="Century" w:hAnsi="Century" w:cs="IRANSansWebFaNum" w:hint="eastAsia"/>
          <w:sz w:val="16"/>
          <w:szCs w:val="16"/>
          <w:rtl/>
        </w:rPr>
        <w:t>ک</w:t>
      </w:r>
      <w:r w:rsidRPr="005E7AB4">
        <w:rPr>
          <w:rFonts w:ascii="Century" w:hAnsi="Century" w:cs="IRANSansWebFaNum"/>
          <w:sz w:val="16"/>
          <w:szCs w:val="16"/>
          <w:rtl/>
        </w:rPr>
        <w:t xml:space="preserve"> مترجم انگل</w:t>
      </w:r>
      <w:r w:rsidRPr="005E7AB4">
        <w:rPr>
          <w:rFonts w:ascii="Century" w:hAnsi="Century" w:cs="IRANSansWebFaNum" w:hint="cs"/>
          <w:sz w:val="16"/>
          <w:szCs w:val="16"/>
          <w:rtl/>
        </w:rPr>
        <w:t>ی</w:t>
      </w:r>
      <w:r w:rsidRPr="005E7AB4">
        <w:rPr>
          <w:rFonts w:ascii="Century" w:hAnsi="Century" w:cs="IRANSansWebFaNum" w:hint="eastAsia"/>
          <w:sz w:val="16"/>
          <w:szCs w:val="16"/>
          <w:rtl/>
        </w:rPr>
        <w:t>س</w:t>
      </w:r>
      <w:r w:rsidRPr="005E7AB4">
        <w:rPr>
          <w:rFonts w:ascii="Century" w:hAnsi="Century" w:cs="IRANSansWebFaNum" w:hint="cs"/>
          <w:sz w:val="16"/>
          <w:szCs w:val="16"/>
          <w:rtl/>
        </w:rPr>
        <w:t>ی</w:t>
      </w:r>
      <w:r w:rsidRPr="005E7AB4">
        <w:rPr>
          <w:rFonts w:ascii="Century" w:hAnsi="Century" w:cs="IRANSansWebFaNum"/>
          <w:sz w:val="16"/>
          <w:szCs w:val="16"/>
          <w:rtl/>
        </w:rPr>
        <w:t xml:space="preserve"> به فرانسو</w:t>
      </w:r>
      <w:r w:rsidRPr="005E7AB4">
        <w:rPr>
          <w:rFonts w:ascii="Century" w:hAnsi="Century" w:cs="IRANSansWebFaNum" w:hint="cs"/>
          <w:sz w:val="16"/>
          <w:szCs w:val="16"/>
          <w:rtl/>
        </w:rPr>
        <w:t>ی</w:t>
      </w:r>
      <w:r w:rsidRPr="005E7AB4">
        <w:rPr>
          <w:rFonts w:ascii="Century" w:hAnsi="Century" w:cs="IRANSansWebFaNum"/>
          <w:sz w:val="16"/>
          <w:szCs w:val="16"/>
          <w:rtl/>
        </w:rPr>
        <w:t xml:space="preserve"> آموزش م</w:t>
      </w:r>
      <w:r w:rsidRPr="005E7AB4">
        <w:rPr>
          <w:rFonts w:ascii="Century" w:hAnsi="Century" w:cs="IRANSansWebFaNum" w:hint="cs"/>
          <w:sz w:val="16"/>
          <w:szCs w:val="16"/>
          <w:rtl/>
        </w:rPr>
        <w:t>ی‌</w:t>
      </w:r>
      <w:r w:rsidRPr="005E7AB4">
        <w:rPr>
          <w:rFonts w:ascii="Century" w:hAnsi="Century" w:cs="IRANSansWebFaNum" w:hint="eastAsia"/>
          <w:sz w:val="16"/>
          <w:szCs w:val="16"/>
          <w:rtl/>
        </w:rPr>
        <w:t>ده</w:t>
      </w:r>
      <w:r w:rsidRPr="005E7AB4">
        <w:rPr>
          <w:rFonts w:ascii="Century" w:hAnsi="Century" w:cs="IRANSansWebFaNum" w:hint="cs"/>
          <w:sz w:val="16"/>
          <w:szCs w:val="16"/>
          <w:rtl/>
        </w:rPr>
        <w:t>ی</w:t>
      </w:r>
      <w:r w:rsidRPr="005E7AB4">
        <w:rPr>
          <w:rFonts w:ascii="Century" w:hAnsi="Century" w:cs="IRANSansWebFaNum" w:hint="eastAsia"/>
          <w:sz w:val="16"/>
          <w:szCs w:val="16"/>
          <w:rtl/>
        </w:rPr>
        <w:t>م،</w:t>
      </w:r>
      <w:r w:rsidRPr="005E7AB4">
        <w:rPr>
          <w:rFonts w:ascii="Century" w:hAnsi="Century" w:cs="IRANSansWebFaNum"/>
          <w:sz w:val="16"/>
          <w:szCs w:val="16"/>
          <w:rtl/>
        </w:rPr>
        <w:t xml:space="preserve"> با</w:t>
      </w:r>
      <w:r w:rsidRPr="005E7AB4">
        <w:rPr>
          <w:rFonts w:ascii="Century" w:hAnsi="Century" w:cs="IRANSansWebFaNum" w:hint="cs"/>
          <w:sz w:val="16"/>
          <w:szCs w:val="16"/>
          <w:rtl/>
        </w:rPr>
        <w:t>ی</w:t>
      </w:r>
      <w:r w:rsidRPr="005E7AB4">
        <w:rPr>
          <w:rFonts w:ascii="Century" w:hAnsi="Century" w:cs="IRANSansWebFaNum" w:hint="eastAsia"/>
          <w:sz w:val="16"/>
          <w:szCs w:val="16"/>
          <w:rtl/>
        </w:rPr>
        <w:t>د</w:t>
      </w:r>
      <w:r w:rsidRPr="005E7AB4">
        <w:rPr>
          <w:rFonts w:ascii="Century" w:hAnsi="Century" w:cs="IRANSansWebFaNum"/>
          <w:sz w:val="16"/>
          <w:szCs w:val="16"/>
          <w:rtl/>
        </w:rPr>
        <w:t xml:space="preserve"> </w:t>
      </w:r>
      <w:r w:rsidRPr="005E7AB4">
        <w:rPr>
          <w:rFonts w:ascii="Century" w:hAnsi="Century" w:cs="IRANSansWebFaNum" w:hint="cs"/>
          <w:sz w:val="16"/>
          <w:szCs w:val="16"/>
          <w:rtl/>
        </w:rPr>
        <w:t>ی</w:t>
      </w:r>
      <w:r w:rsidRPr="005E7AB4">
        <w:rPr>
          <w:rFonts w:ascii="Century" w:hAnsi="Century" w:cs="IRANSansWebFaNum" w:hint="eastAsia"/>
          <w:sz w:val="16"/>
          <w:szCs w:val="16"/>
          <w:rtl/>
        </w:rPr>
        <w:t>ک</w:t>
      </w:r>
      <w:r w:rsidRPr="005E7AB4">
        <w:rPr>
          <w:rFonts w:ascii="Century" w:hAnsi="Century" w:cs="IRANSansWebFaNum"/>
          <w:sz w:val="16"/>
          <w:szCs w:val="16"/>
          <w:rtl/>
        </w:rPr>
        <w:t xml:space="preserve"> جمله انگل</w:t>
      </w:r>
      <w:r w:rsidRPr="005E7AB4">
        <w:rPr>
          <w:rFonts w:ascii="Century" w:hAnsi="Century" w:cs="IRANSansWebFaNum" w:hint="cs"/>
          <w:sz w:val="16"/>
          <w:szCs w:val="16"/>
          <w:rtl/>
        </w:rPr>
        <w:t>ی</w:t>
      </w:r>
      <w:r w:rsidRPr="005E7AB4">
        <w:rPr>
          <w:rFonts w:ascii="Century" w:hAnsi="Century" w:cs="IRANSansWebFaNum" w:hint="eastAsia"/>
          <w:sz w:val="16"/>
          <w:szCs w:val="16"/>
          <w:rtl/>
        </w:rPr>
        <w:t>س</w:t>
      </w:r>
      <w:r w:rsidRPr="005E7AB4">
        <w:rPr>
          <w:rFonts w:ascii="Century" w:hAnsi="Century" w:cs="IRANSansWebFaNum" w:hint="cs"/>
          <w:sz w:val="16"/>
          <w:szCs w:val="16"/>
          <w:rtl/>
        </w:rPr>
        <w:t>ی</w:t>
      </w:r>
      <w:r w:rsidRPr="005E7AB4">
        <w:rPr>
          <w:rFonts w:ascii="Century" w:hAnsi="Century" w:cs="IRANSansWebFaNum"/>
          <w:sz w:val="16"/>
          <w:szCs w:val="16"/>
          <w:rtl/>
        </w:rPr>
        <w:t xml:space="preserve"> به همراه نسخه فرانسو</w:t>
      </w:r>
      <w:r w:rsidRPr="005E7AB4">
        <w:rPr>
          <w:rFonts w:ascii="Century" w:hAnsi="Century" w:cs="IRANSansWebFaNum" w:hint="cs"/>
          <w:sz w:val="16"/>
          <w:szCs w:val="16"/>
          <w:rtl/>
        </w:rPr>
        <w:t>ی</w:t>
      </w:r>
      <w:r w:rsidRPr="005E7AB4">
        <w:rPr>
          <w:rFonts w:ascii="Century" w:hAnsi="Century" w:cs="IRANSansWebFaNum"/>
          <w:sz w:val="16"/>
          <w:szCs w:val="16"/>
          <w:rtl/>
        </w:rPr>
        <w:t xml:space="preserve"> ترجمه شده آن را ارائه کن</w:t>
      </w:r>
      <w:r w:rsidRPr="005E7AB4">
        <w:rPr>
          <w:rFonts w:ascii="Century" w:hAnsi="Century" w:cs="IRANSansWebFaNum" w:hint="cs"/>
          <w:sz w:val="16"/>
          <w:szCs w:val="16"/>
          <w:rtl/>
        </w:rPr>
        <w:t>ی</w:t>
      </w:r>
      <w:r w:rsidRPr="005E7AB4">
        <w:rPr>
          <w:rFonts w:ascii="Century" w:hAnsi="Century" w:cs="IRANSansWebFaNum" w:hint="eastAsia"/>
          <w:sz w:val="16"/>
          <w:szCs w:val="16"/>
          <w:rtl/>
        </w:rPr>
        <w:t>م</w:t>
      </w:r>
      <w:r w:rsidRPr="005E7AB4">
        <w:rPr>
          <w:rFonts w:ascii="Century" w:hAnsi="Century" w:cs="IRANSansWebFaNum"/>
          <w:sz w:val="16"/>
          <w:szCs w:val="16"/>
          <w:rtl/>
        </w:rPr>
        <w:t xml:space="preserve"> تا مدل </w:t>
      </w:r>
      <w:r w:rsidRPr="005E7AB4">
        <w:rPr>
          <w:rFonts w:ascii="Century" w:hAnsi="Century" w:cs="IRANSansWebFaNum" w:hint="cs"/>
          <w:sz w:val="16"/>
          <w:szCs w:val="16"/>
          <w:rtl/>
        </w:rPr>
        <w:t>ی</w:t>
      </w:r>
      <w:r w:rsidRPr="005E7AB4">
        <w:rPr>
          <w:rFonts w:ascii="Century" w:hAnsi="Century" w:cs="IRANSansWebFaNum" w:hint="eastAsia"/>
          <w:sz w:val="16"/>
          <w:szCs w:val="16"/>
          <w:rtl/>
        </w:rPr>
        <w:t>اد</w:t>
      </w:r>
      <w:r w:rsidRPr="005E7AB4">
        <w:rPr>
          <w:rFonts w:ascii="Century" w:hAnsi="Century" w:cs="IRANSansWebFaNum"/>
          <w:sz w:val="16"/>
          <w:szCs w:val="16"/>
          <w:rtl/>
        </w:rPr>
        <w:t xml:space="preserve"> بگ</w:t>
      </w:r>
      <w:r w:rsidRPr="005E7AB4">
        <w:rPr>
          <w:rFonts w:ascii="Century" w:hAnsi="Century" w:cs="IRANSansWebFaNum" w:hint="cs"/>
          <w:sz w:val="16"/>
          <w:szCs w:val="16"/>
          <w:rtl/>
        </w:rPr>
        <w:t>ی</w:t>
      </w:r>
      <w:r w:rsidRPr="005E7AB4">
        <w:rPr>
          <w:rFonts w:ascii="Century" w:hAnsi="Century" w:cs="IRANSansWebFaNum" w:hint="eastAsia"/>
          <w:sz w:val="16"/>
          <w:szCs w:val="16"/>
          <w:rtl/>
        </w:rPr>
        <w:t>رد</w:t>
      </w:r>
      <w:r w:rsidRPr="005E7AB4">
        <w:rPr>
          <w:rFonts w:ascii="Century" w:hAnsi="Century" w:cs="IRANSansWebFaNum"/>
          <w:sz w:val="16"/>
          <w:szCs w:val="16"/>
          <w:rtl/>
        </w:rPr>
        <w:t>. بنابرا</w:t>
      </w:r>
      <w:r w:rsidRPr="005E7AB4">
        <w:rPr>
          <w:rFonts w:ascii="Century" w:hAnsi="Century" w:cs="IRANSansWebFaNum" w:hint="cs"/>
          <w:sz w:val="16"/>
          <w:szCs w:val="16"/>
          <w:rtl/>
        </w:rPr>
        <w:t>ی</w:t>
      </w:r>
      <w:r w:rsidRPr="005E7AB4">
        <w:rPr>
          <w:rFonts w:ascii="Century" w:hAnsi="Century" w:cs="IRANSansWebFaNum" w:hint="eastAsia"/>
          <w:sz w:val="16"/>
          <w:szCs w:val="16"/>
          <w:rtl/>
        </w:rPr>
        <w:t>ن،</w:t>
      </w:r>
      <w:r w:rsidRPr="005E7AB4">
        <w:rPr>
          <w:rFonts w:ascii="Century" w:hAnsi="Century" w:cs="IRANSansWebFaNum"/>
          <w:sz w:val="16"/>
          <w:szCs w:val="16"/>
          <w:rtl/>
        </w:rPr>
        <w:t xml:space="preserve"> جملات انگل</w:t>
      </w:r>
      <w:r w:rsidRPr="005E7AB4">
        <w:rPr>
          <w:rFonts w:ascii="Century" w:hAnsi="Century" w:cs="IRANSansWebFaNum" w:hint="cs"/>
          <w:sz w:val="16"/>
          <w:szCs w:val="16"/>
          <w:rtl/>
        </w:rPr>
        <w:t>ی</w:t>
      </w:r>
      <w:r w:rsidRPr="005E7AB4">
        <w:rPr>
          <w:rFonts w:ascii="Century" w:hAnsi="Century" w:cs="IRANSansWebFaNum" w:hint="eastAsia"/>
          <w:sz w:val="16"/>
          <w:szCs w:val="16"/>
          <w:rtl/>
        </w:rPr>
        <w:t>س</w:t>
      </w:r>
      <w:r w:rsidRPr="005E7AB4">
        <w:rPr>
          <w:rFonts w:ascii="Century" w:hAnsi="Century" w:cs="IRANSansWebFaNum" w:hint="cs"/>
          <w:sz w:val="16"/>
          <w:szCs w:val="16"/>
          <w:rtl/>
        </w:rPr>
        <w:t>ی</w:t>
      </w:r>
      <w:r w:rsidRPr="005E7AB4">
        <w:rPr>
          <w:rFonts w:ascii="Century" w:hAnsi="Century" w:cs="IRANSansWebFaNum"/>
          <w:sz w:val="16"/>
          <w:szCs w:val="16"/>
          <w:rtl/>
        </w:rPr>
        <w:t xml:space="preserve"> ما از بلوک رمزگذار عبور م</w:t>
      </w:r>
      <w:r w:rsidRPr="005E7AB4">
        <w:rPr>
          <w:rFonts w:ascii="Century" w:hAnsi="Century" w:cs="IRANSansWebFaNum" w:hint="cs"/>
          <w:sz w:val="16"/>
          <w:szCs w:val="16"/>
          <w:rtl/>
        </w:rPr>
        <w:t>ی</w:t>
      </w:r>
      <w:r w:rsidRPr="005E7AB4">
        <w:rPr>
          <w:rFonts w:ascii="Century" w:hAnsi="Century" w:cs="IRANSansWebFaNum"/>
          <w:sz w:val="16"/>
          <w:szCs w:val="16"/>
          <w:rtl/>
        </w:rPr>
        <w:t xml:space="preserve"> کنند، و جملات فرانسو</w:t>
      </w:r>
      <w:r w:rsidRPr="005E7AB4">
        <w:rPr>
          <w:rFonts w:ascii="Century" w:hAnsi="Century" w:cs="IRANSansWebFaNum" w:hint="cs"/>
          <w:sz w:val="16"/>
          <w:szCs w:val="16"/>
          <w:rtl/>
        </w:rPr>
        <w:t>ی</w:t>
      </w:r>
      <w:r w:rsidRPr="005E7AB4">
        <w:rPr>
          <w:rFonts w:ascii="Century" w:hAnsi="Century" w:cs="IRANSansWebFaNum"/>
          <w:sz w:val="16"/>
          <w:szCs w:val="16"/>
          <w:rtl/>
        </w:rPr>
        <w:t xml:space="preserve"> از بلوک رمزگشا عبور م</w:t>
      </w:r>
      <w:r w:rsidRPr="005E7AB4">
        <w:rPr>
          <w:rFonts w:ascii="Century" w:hAnsi="Century" w:cs="IRANSansWebFaNum" w:hint="cs"/>
          <w:sz w:val="16"/>
          <w:szCs w:val="16"/>
          <w:rtl/>
        </w:rPr>
        <w:t>ی</w:t>
      </w:r>
      <w:r w:rsidRPr="005E7AB4">
        <w:rPr>
          <w:rFonts w:ascii="Century" w:hAnsi="Century" w:cs="IRANSansWebFaNum"/>
          <w:sz w:val="16"/>
          <w:szCs w:val="16"/>
          <w:rtl/>
        </w:rPr>
        <w:t xml:space="preserve"> کنند</w:t>
      </w:r>
      <w:r w:rsidRPr="005E7AB4">
        <w:rPr>
          <w:rFonts w:ascii="Century" w:hAnsi="Century" w:cs="IRANSansWebFaNum"/>
          <w:sz w:val="16"/>
          <w:szCs w:val="16"/>
        </w:rPr>
        <w:t>.</w:t>
      </w:r>
    </w:p>
    <w:p w14:paraId="6B6B1D78" w14:textId="6A481096" w:rsidR="003356CF" w:rsidRDefault="005E7AB4" w:rsidP="005E7AB4">
      <w:pPr>
        <w:jc w:val="center"/>
        <w:rPr>
          <w:rFonts w:ascii="Century" w:hAnsi="Century" w:cs="IRANSansWebFaNum"/>
          <w:sz w:val="16"/>
          <w:szCs w:val="16"/>
          <w:rtl/>
        </w:rPr>
      </w:pPr>
      <w:r>
        <w:rPr>
          <w:noProof/>
        </w:rPr>
        <w:lastRenderedPageBreak/>
        <w:drawing>
          <wp:inline distT="0" distB="0" distL="0" distR="0" wp14:anchorId="587281B7" wp14:editId="31248F50">
            <wp:extent cx="1717964" cy="3929445"/>
            <wp:effectExtent l="0" t="0" r="0" b="0"/>
            <wp:docPr id="13" name="Picture 13" descr="A schematic of th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hematic of the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9678" cy="3956239"/>
                    </a:xfrm>
                    <a:prstGeom prst="rect">
                      <a:avLst/>
                    </a:prstGeom>
                    <a:noFill/>
                    <a:ln>
                      <a:noFill/>
                    </a:ln>
                  </pic:spPr>
                </pic:pic>
              </a:graphicData>
            </a:graphic>
          </wp:inline>
        </w:drawing>
      </w:r>
    </w:p>
    <w:p w14:paraId="50A179EF" w14:textId="6064254E" w:rsidR="005E7AB4" w:rsidRPr="005E7AB4" w:rsidRDefault="005E7AB4" w:rsidP="005E7AB4">
      <w:pPr>
        <w:jc w:val="both"/>
        <w:rPr>
          <w:rFonts w:ascii="Century" w:hAnsi="Century" w:cs="IRANSansWebFaNum"/>
          <w:sz w:val="18"/>
          <w:szCs w:val="18"/>
          <w:rtl/>
        </w:rPr>
      </w:pPr>
      <w:r>
        <w:rPr>
          <w:noProof/>
        </w:rPr>
        <w:drawing>
          <wp:anchor distT="0" distB="0" distL="114300" distR="114300" simplePos="0" relativeHeight="251664384" behindDoc="0" locked="0" layoutInCell="1" allowOverlap="1" wp14:anchorId="6BEC64DD" wp14:editId="7CF81D0A">
            <wp:simplePos x="0" y="0"/>
            <wp:positionH relativeFrom="column">
              <wp:align>right</wp:align>
            </wp:positionH>
            <wp:positionV relativeFrom="paragraph">
              <wp:posOffset>615315</wp:posOffset>
            </wp:positionV>
            <wp:extent cx="1565275" cy="3564890"/>
            <wp:effectExtent l="0" t="0" r="0" b="0"/>
            <wp:wrapSquare wrapText="bothSides"/>
            <wp:docPr id="14" name="Picture 14" descr="A schematic of th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hematic of the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527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7AB4">
        <w:rPr>
          <w:rFonts w:ascii="Century" w:hAnsi="Century" w:cs="IRANSansWebFaNum"/>
          <w:sz w:val="18"/>
          <w:szCs w:val="18"/>
        </w:rPr>
        <w:t>At first, we have the embedding layer and positional encoder part, which changes the words into respective vectors. This is similar to what we saw in the encoder part.</w:t>
      </w:r>
    </w:p>
    <w:p w14:paraId="1BDE271E" w14:textId="4526F29D" w:rsidR="003356CF" w:rsidRDefault="003356CF" w:rsidP="003356CF">
      <w:pPr>
        <w:jc w:val="both"/>
        <w:rPr>
          <w:rFonts w:ascii="Century" w:hAnsi="Century" w:cs="IRANSansWebFaNum"/>
          <w:sz w:val="16"/>
          <w:szCs w:val="16"/>
          <w:rtl/>
        </w:rPr>
      </w:pPr>
    </w:p>
    <w:p w14:paraId="7FDAA58C" w14:textId="3030EF96" w:rsidR="003356CF" w:rsidRPr="005E7AB4" w:rsidRDefault="005E7AB4" w:rsidP="003356CF">
      <w:pPr>
        <w:jc w:val="both"/>
        <w:rPr>
          <w:rFonts w:ascii="Century" w:hAnsi="Century" w:cs="IRANSansWebFaNum"/>
          <w:b/>
          <w:bCs/>
          <w:sz w:val="20"/>
          <w:szCs w:val="20"/>
          <w:rtl/>
        </w:rPr>
      </w:pPr>
      <w:r w:rsidRPr="005E7AB4">
        <w:rPr>
          <w:rFonts w:ascii="Century" w:hAnsi="Century" w:cs="IRANSansWebFaNum"/>
          <w:b/>
          <w:bCs/>
          <w:sz w:val="20"/>
          <w:szCs w:val="20"/>
        </w:rPr>
        <w:t>MASKED MULTI-HEAD ATTENTION PART</w:t>
      </w:r>
    </w:p>
    <w:p w14:paraId="6820B66C" w14:textId="0E0DC3F5" w:rsidR="003356CF" w:rsidRDefault="003356CF" w:rsidP="005E7AB4">
      <w:pPr>
        <w:jc w:val="center"/>
        <w:rPr>
          <w:rFonts w:ascii="Century" w:hAnsi="Century" w:cs="IRANSansWebFaNum"/>
          <w:sz w:val="16"/>
          <w:szCs w:val="16"/>
          <w:rtl/>
        </w:rPr>
      </w:pPr>
    </w:p>
    <w:p w14:paraId="776BFC26" w14:textId="04B54235" w:rsidR="003356CF" w:rsidRDefault="003356CF" w:rsidP="003356CF">
      <w:pPr>
        <w:jc w:val="both"/>
        <w:rPr>
          <w:rFonts w:ascii="Century" w:hAnsi="Century" w:cs="IRANSansWebFaNum"/>
          <w:sz w:val="16"/>
          <w:szCs w:val="16"/>
          <w:rtl/>
        </w:rPr>
      </w:pPr>
    </w:p>
    <w:p w14:paraId="38B99D3B" w14:textId="43D1C031" w:rsidR="003356CF" w:rsidRDefault="003356CF" w:rsidP="003356CF">
      <w:pPr>
        <w:jc w:val="both"/>
        <w:rPr>
          <w:rFonts w:ascii="Century" w:hAnsi="Century" w:cs="IRANSansWebFaNum"/>
          <w:sz w:val="16"/>
          <w:szCs w:val="16"/>
          <w:rtl/>
        </w:rPr>
      </w:pPr>
    </w:p>
    <w:p w14:paraId="60C6F6E2" w14:textId="4BFA2932" w:rsidR="003356CF" w:rsidRDefault="003356CF" w:rsidP="003356CF">
      <w:pPr>
        <w:jc w:val="both"/>
        <w:rPr>
          <w:rFonts w:ascii="Century" w:hAnsi="Century" w:cs="IRANSansWebFaNum"/>
          <w:sz w:val="16"/>
          <w:szCs w:val="16"/>
          <w:rtl/>
        </w:rPr>
      </w:pPr>
    </w:p>
    <w:p w14:paraId="570B4EFC" w14:textId="67E201FF" w:rsidR="003356CF" w:rsidRDefault="003356CF" w:rsidP="003356CF">
      <w:pPr>
        <w:jc w:val="both"/>
        <w:rPr>
          <w:rFonts w:ascii="Century" w:hAnsi="Century" w:cs="IRANSansWebFaNum"/>
          <w:sz w:val="16"/>
          <w:szCs w:val="16"/>
          <w:rtl/>
        </w:rPr>
      </w:pPr>
    </w:p>
    <w:p w14:paraId="6473756B" w14:textId="3C6C6549" w:rsidR="003356CF" w:rsidRDefault="003356CF" w:rsidP="003356CF">
      <w:pPr>
        <w:jc w:val="both"/>
        <w:rPr>
          <w:rFonts w:ascii="Century" w:hAnsi="Century" w:cs="IRANSansWebFaNum"/>
          <w:sz w:val="16"/>
          <w:szCs w:val="16"/>
          <w:rtl/>
        </w:rPr>
      </w:pPr>
    </w:p>
    <w:p w14:paraId="25766C13" w14:textId="4B1CE47A" w:rsidR="003356CF" w:rsidRDefault="003356CF" w:rsidP="003356CF">
      <w:pPr>
        <w:jc w:val="both"/>
        <w:rPr>
          <w:rFonts w:ascii="Century" w:hAnsi="Century" w:cs="IRANSansWebFaNum"/>
          <w:sz w:val="16"/>
          <w:szCs w:val="16"/>
          <w:rtl/>
        </w:rPr>
      </w:pPr>
    </w:p>
    <w:p w14:paraId="2E75F26A" w14:textId="7DE19B07" w:rsidR="003356CF" w:rsidRDefault="003356CF" w:rsidP="003356CF">
      <w:pPr>
        <w:jc w:val="both"/>
        <w:rPr>
          <w:rFonts w:ascii="Century" w:hAnsi="Century" w:cs="IRANSansWebFaNum"/>
          <w:sz w:val="16"/>
          <w:szCs w:val="16"/>
          <w:rtl/>
        </w:rPr>
      </w:pPr>
    </w:p>
    <w:p w14:paraId="53056988" w14:textId="77777777" w:rsidR="003356CF" w:rsidRPr="003356CF" w:rsidRDefault="003356CF" w:rsidP="003356CF">
      <w:pPr>
        <w:jc w:val="both"/>
        <w:rPr>
          <w:rFonts w:ascii="Century" w:hAnsi="Century" w:cs="IRANSansWebFaNum"/>
          <w:sz w:val="16"/>
          <w:szCs w:val="16"/>
          <w:rtl/>
        </w:rPr>
      </w:pPr>
    </w:p>
    <w:p w14:paraId="1A232611" w14:textId="51781119" w:rsidR="009A4F40" w:rsidRPr="003356CF" w:rsidRDefault="009A4F40" w:rsidP="003356CF">
      <w:pPr>
        <w:jc w:val="both"/>
        <w:rPr>
          <w:rFonts w:ascii="Century" w:hAnsi="Century" w:cs="IRANSansWebFaNum"/>
          <w:sz w:val="16"/>
          <w:szCs w:val="16"/>
          <w:rtl/>
        </w:rPr>
      </w:pPr>
    </w:p>
    <w:p w14:paraId="0634CB65" w14:textId="326B96F7" w:rsidR="009A4F40" w:rsidRPr="003356CF" w:rsidRDefault="009A4F40" w:rsidP="003356CF">
      <w:pPr>
        <w:jc w:val="both"/>
        <w:rPr>
          <w:rFonts w:ascii="Century" w:hAnsi="Century" w:cs="IRANSansWebFaNum"/>
          <w:sz w:val="16"/>
          <w:szCs w:val="16"/>
          <w:rtl/>
        </w:rPr>
      </w:pPr>
    </w:p>
    <w:p w14:paraId="648B6130" w14:textId="521C5803" w:rsidR="009A4F40" w:rsidRPr="003356CF" w:rsidRDefault="009A4F40" w:rsidP="003356CF">
      <w:pPr>
        <w:jc w:val="both"/>
        <w:rPr>
          <w:rFonts w:ascii="Century" w:hAnsi="Century" w:cs="IRANSansWebFaNum"/>
          <w:sz w:val="16"/>
          <w:szCs w:val="16"/>
          <w:rtl/>
        </w:rPr>
      </w:pPr>
    </w:p>
    <w:p w14:paraId="2469424F" w14:textId="752194A8" w:rsidR="009A4F40" w:rsidRDefault="009A4F40" w:rsidP="003356CF">
      <w:pPr>
        <w:jc w:val="both"/>
        <w:rPr>
          <w:rFonts w:ascii="Century" w:hAnsi="Century" w:cs="IRANSansWebFaNum"/>
          <w:sz w:val="18"/>
          <w:szCs w:val="18"/>
          <w:rtl/>
        </w:rPr>
      </w:pPr>
    </w:p>
    <w:p w14:paraId="2450E792" w14:textId="284EE0CB" w:rsidR="009A4F40" w:rsidRDefault="009A4F40" w:rsidP="003356CF">
      <w:pPr>
        <w:jc w:val="both"/>
        <w:rPr>
          <w:rFonts w:ascii="Century" w:hAnsi="Century" w:cs="IRANSansWebFaNum"/>
          <w:sz w:val="18"/>
          <w:szCs w:val="18"/>
          <w:rtl/>
        </w:rPr>
      </w:pPr>
    </w:p>
    <w:p w14:paraId="31C9A4D5" w14:textId="1FC53B66" w:rsidR="009A4F40" w:rsidRDefault="009A4F40" w:rsidP="003356CF">
      <w:pPr>
        <w:jc w:val="both"/>
        <w:rPr>
          <w:rFonts w:ascii="Century" w:hAnsi="Century" w:cs="IRANSansWebFaNum"/>
          <w:sz w:val="18"/>
          <w:szCs w:val="18"/>
          <w:rtl/>
        </w:rPr>
      </w:pPr>
    </w:p>
    <w:p w14:paraId="6C847E7C" w14:textId="31F5515C" w:rsidR="009A4F40" w:rsidRDefault="009A4F40" w:rsidP="003356CF">
      <w:pPr>
        <w:jc w:val="both"/>
        <w:rPr>
          <w:rFonts w:ascii="Century" w:hAnsi="Century" w:cs="IRANSansWebFaNum"/>
          <w:sz w:val="18"/>
          <w:szCs w:val="18"/>
          <w:rtl/>
        </w:rPr>
      </w:pPr>
    </w:p>
    <w:p w14:paraId="2B3F0912" w14:textId="2C4BB86E" w:rsidR="009A4F40" w:rsidRDefault="009A4F40" w:rsidP="003356CF">
      <w:pPr>
        <w:jc w:val="both"/>
        <w:rPr>
          <w:rFonts w:ascii="Century" w:hAnsi="Century" w:cs="IRANSansWebFaNum"/>
          <w:sz w:val="18"/>
          <w:szCs w:val="18"/>
          <w:rtl/>
        </w:rPr>
      </w:pPr>
    </w:p>
    <w:p w14:paraId="6FEF12F9" w14:textId="41B7D172" w:rsidR="009A4F40" w:rsidRDefault="009A4F40" w:rsidP="003356CF">
      <w:pPr>
        <w:jc w:val="both"/>
        <w:rPr>
          <w:rFonts w:ascii="Century" w:hAnsi="Century" w:cs="IRANSansWebFaNum"/>
          <w:sz w:val="18"/>
          <w:szCs w:val="18"/>
          <w:rtl/>
        </w:rPr>
      </w:pPr>
    </w:p>
    <w:p w14:paraId="43EAC6F9" w14:textId="20E02004" w:rsidR="009A4F40" w:rsidRDefault="009A4F40" w:rsidP="003356CF">
      <w:pPr>
        <w:jc w:val="both"/>
        <w:rPr>
          <w:rFonts w:ascii="Century" w:hAnsi="Century" w:cs="IRANSansWebFaNum"/>
          <w:sz w:val="18"/>
          <w:szCs w:val="18"/>
          <w:rtl/>
        </w:rPr>
      </w:pPr>
    </w:p>
    <w:p w14:paraId="5138FFF6" w14:textId="12C05749" w:rsidR="009A4F40" w:rsidRDefault="009A4F40" w:rsidP="003356CF">
      <w:pPr>
        <w:jc w:val="both"/>
        <w:rPr>
          <w:rFonts w:ascii="Century" w:hAnsi="Century" w:cs="IRANSansWebFaNum"/>
          <w:sz w:val="18"/>
          <w:szCs w:val="18"/>
          <w:rtl/>
        </w:rPr>
      </w:pPr>
    </w:p>
    <w:p w14:paraId="77E159F7" w14:textId="1B455FC1" w:rsidR="009A4F40" w:rsidRDefault="009A4F40" w:rsidP="003356CF">
      <w:pPr>
        <w:jc w:val="both"/>
        <w:rPr>
          <w:rFonts w:ascii="Century" w:hAnsi="Century" w:cs="IRANSansWebFaNum"/>
          <w:sz w:val="18"/>
          <w:szCs w:val="18"/>
          <w:rtl/>
        </w:rPr>
      </w:pPr>
    </w:p>
    <w:p w14:paraId="260FF9C5" w14:textId="557F0490" w:rsidR="005E7AB4" w:rsidRDefault="005E7AB4" w:rsidP="003356CF">
      <w:pPr>
        <w:jc w:val="both"/>
        <w:rPr>
          <w:rFonts w:ascii="Century" w:hAnsi="Century" w:cs="IRANSansWebFaNum"/>
          <w:sz w:val="18"/>
          <w:szCs w:val="18"/>
          <w:rtl/>
        </w:rPr>
      </w:pPr>
    </w:p>
    <w:p w14:paraId="04DEF2F0" w14:textId="77777777" w:rsidR="005E7AB4" w:rsidRDefault="005E7AB4" w:rsidP="003356CF">
      <w:pPr>
        <w:jc w:val="both"/>
        <w:rPr>
          <w:rFonts w:ascii="Century" w:hAnsi="Century" w:cs="IRANSansWebFaNum"/>
          <w:sz w:val="18"/>
          <w:szCs w:val="18"/>
          <w:rtl/>
        </w:rPr>
      </w:pPr>
    </w:p>
    <w:p w14:paraId="58CCEFD3" w14:textId="77777777" w:rsidR="005E7AB4" w:rsidRDefault="005E7AB4" w:rsidP="005E7AB4">
      <w:pPr>
        <w:bidi/>
        <w:jc w:val="both"/>
        <w:rPr>
          <w:rFonts w:ascii="Century" w:hAnsi="Century" w:cs="IRANSansWebFaNum"/>
          <w:sz w:val="16"/>
          <w:szCs w:val="16"/>
          <w:rtl/>
        </w:rPr>
      </w:pPr>
      <w:r w:rsidRPr="005E7AB4">
        <w:rPr>
          <w:rFonts w:ascii="Century" w:hAnsi="Century" w:cs="IRANSansWebFaNum" w:hint="eastAsia"/>
          <w:sz w:val="16"/>
          <w:szCs w:val="16"/>
          <w:rtl/>
        </w:rPr>
        <w:t>در</w:t>
      </w:r>
      <w:r w:rsidRPr="005E7AB4">
        <w:rPr>
          <w:rFonts w:ascii="Century" w:hAnsi="Century" w:cs="IRANSansWebFaNum"/>
          <w:sz w:val="16"/>
          <w:szCs w:val="16"/>
          <w:rtl/>
        </w:rPr>
        <w:t xml:space="preserve"> ابتدا لا</w:t>
      </w:r>
      <w:r w:rsidRPr="005E7AB4">
        <w:rPr>
          <w:rFonts w:ascii="Century" w:hAnsi="Century" w:cs="IRANSansWebFaNum" w:hint="cs"/>
          <w:sz w:val="16"/>
          <w:szCs w:val="16"/>
          <w:rtl/>
        </w:rPr>
        <w:t>ی</w:t>
      </w:r>
      <w:r w:rsidRPr="005E7AB4">
        <w:rPr>
          <w:rFonts w:ascii="Century" w:hAnsi="Century" w:cs="IRANSansWebFaNum" w:hint="eastAsia"/>
          <w:sz w:val="16"/>
          <w:szCs w:val="16"/>
          <w:rtl/>
        </w:rPr>
        <w:t>ه</w:t>
      </w:r>
      <w:r w:rsidRPr="005E7AB4">
        <w:rPr>
          <w:rFonts w:ascii="Century" w:hAnsi="Century" w:cs="IRANSansWebFaNum"/>
          <w:sz w:val="16"/>
          <w:szCs w:val="16"/>
        </w:rPr>
        <w:t xml:space="preserve"> embedding </w:t>
      </w:r>
      <w:r w:rsidRPr="005E7AB4">
        <w:rPr>
          <w:rFonts w:ascii="Century" w:hAnsi="Century" w:cs="IRANSansWebFaNum"/>
          <w:sz w:val="16"/>
          <w:szCs w:val="16"/>
          <w:rtl/>
        </w:rPr>
        <w:t>و قسمت رمزگذار موقع</w:t>
      </w:r>
      <w:r w:rsidRPr="005E7AB4">
        <w:rPr>
          <w:rFonts w:ascii="Century" w:hAnsi="Century" w:cs="IRANSansWebFaNum" w:hint="cs"/>
          <w:sz w:val="16"/>
          <w:szCs w:val="16"/>
          <w:rtl/>
        </w:rPr>
        <w:t>ی</w:t>
      </w:r>
      <w:r w:rsidRPr="005E7AB4">
        <w:rPr>
          <w:rFonts w:ascii="Century" w:hAnsi="Century" w:cs="IRANSansWebFaNum" w:hint="eastAsia"/>
          <w:sz w:val="16"/>
          <w:szCs w:val="16"/>
          <w:rtl/>
        </w:rPr>
        <w:t>ت</w:t>
      </w:r>
      <w:r w:rsidRPr="005E7AB4">
        <w:rPr>
          <w:rFonts w:ascii="Century" w:hAnsi="Century" w:cs="IRANSansWebFaNum" w:hint="cs"/>
          <w:sz w:val="16"/>
          <w:szCs w:val="16"/>
          <w:rtl/>
        </w:rPr>
        <w:t>ی</w:t>
      </w:r>
      <w:r w:rsidRPr="005E7AB4">
        <w:rPr>
          <w:rFonts w:ascii="Century" w:hAnsi="Century" w:cs="IRANSansWebFaNum"/>
          <w:sz w:val="16"/>
          <w:szCs w:val="16"/>
          <w:rtl/>
        </w:rPr>
        <w:t xml:space="preserve"> را دار</w:t>
      </w:r>
      <w:r w:rsidRPr="005E7AB4">
        <w:rPr>
          <w:rFonts w:ascii="Century" w:hAnsi="Century" w:cs="IRANSansWebFaNum" w:hint="cs"/>
          <w:sz w:val="16"/>
          <w:szCs w:val="16"/>
          <w:rtl/>
        </w:rPr>
        <w:t>ی</w:t>
      </w:r>
      <w:r w:rsidRPr="005E7AB4">
        <w:rPr>
          <w:rFonts w:ascii="Century" w:hAnsi="Century" w:cs="IRANSansWebFaNum" w:hint="eastAsia"/>
          <w:sz w:val="16"/>
          <w:szCs w:val="16"/>
          <w:rtl/>
        </w:rPr>
        <w:t>م</w:t>
      </w:r>
      <w:r w:rsidRPr="005E7AB4">
        <w:rPr>
          <w:rFonts w:ascii="Century" w:hAnsi="Century" w:cs="IRANSansWebFaNum"/>
          <w:sz w:val="16"/>
          <w:szCs w:val="16"/>
          <w:rtl/>
        </w:rPr>
        <w:t xml:space="preserve"> که کلمات را به بردارها</w:t>
      </w:r>
      <w:r w:rsidRPr="005E7AB4">
        <w:rPr>
          <w:rFonts w:ascii="Century" w:hAnsi="Century" w:cs="IRANSansWebFaNum" w:hint="cs"/>
          <w:sz w:val="16"/>
          <w:szCs w:val="16"/>
          <w:rtl/>
        </w:rPr>
        <w:t>ی</w:t>
      </w:r>
      <w:r w:rsidRPr="005E7AB4">
        <w:rPr>
          <w:rFonts w:ascii="Century" w:hAnsi="Century" w:cs="IRANSansWebFaNum"/>
          <w:sz w:val="16"/>
          <w:szCs w:val="16"/>
          <w:rtl/>
        </w:rPr>
        <w:t xml:space="preserve"> مربوطه تبد</w:t>
      </w:r>
      <w:r w:rsidRPr="005E7AB4">
        <w:rPr>
          <w:rFonts w:ascii="Century" w:hAnsi="Century" w:cs="IRANSansWebFaNum" w:hint="cs"/>
          <w:sz w:val="16"/>
          <w:szCs w:val="16"/>
          <w:rtl/>
        </w:rPr>
        <w:t>ی</w:t>
      </w:r>
      <w:r w:rsidRPr="005E7AB4">
        <w:rPr>
          <w:rFonts w:ascii="Century" w:hAnsi="Century" w:cs="IRANSansWebFaNum" w:hint="eastAsia"/>
          <w:sz w:val="16"/>
          <w:szCs w:val="16"/>
          <w:rtl/>
        </w:rPr>
        <w:t>ل</w:t>
      </w:r>
      <w:r w:rsidRPr="005E7AB4">
        <w:rPr>
          <w:rFonts w:ascii="Century" w:hAnsi="Century" w:cs="IRANSansWebFaNum"/>
          <w:sz w:val="16"/>
          <w:szCs w:val="16"/>
          <w:rtl/>
        </w:rPr>
        <w:t xml:space="preserve"> م</w:t>
      </w:r>
      <w:r w:rsidRPr="005E7AB4">
        <w:rPr>
          <w:rFonts w:ascii="Century" w:hAnsi="Century" w:cs="IRANSansWebFaNum" w:hint="cs"/>
          <w:sz w:val="16"/>
          <w:szCs w:val="16"/>
          <w:rtl/>
        </w:rPr>
        <w:t>ی</w:t>
      </w:r>
      <w:r w:rsidRPr="005E7AB4">
        <w:rPr>
          <w:rFonts w:ascii="Century" w:hAnsi="Century" w:cs="IRANSansWebFaNum"/>
          <w:sz w:val="16"/>
          <w:szCs w:val="16"/>
          <w:rtl/>
        </w:rPr>
        <w:t xml:space="preserve"> کند. ا</w:t>
      </w:r>
      <w:r w:rsidRPr="005E7AB4">
        <w:rPr>
          <w:rFonts w:ascii="Century" w:hAnsi="Century" w:cs="IRANSansWebFaNum" w:hint="cs"/>
          <w:sz w:val="16"/>
          <w:szCs w:val="16"/>
          <w:rtl/>
        </w:rPr>
        <w:t>ی</w:t>
      </w:r>
      <w:r w:rsidRPr="005E7AB4">
        <w:rPr>
          <w:rFonts w:ascii="Century" w:hAnsi="Century" w:cs="IRANSansWebFaNum" w:hint="eastAsia"/>
          <w:sz w:val="16"/>
          <w:szCs w:val="16"/>
          <w:rtl/>
        </w:rPr>
        <w:t>ن</w:t>
      </w:r>
      <w:r w:rsidRPr="005E7AB4">
        <w:rPr>
          <w:rFonts w:ascii="Century" w:hAnsi="Century" w:cs="IRANSansWebFaNum"/>
          <w:sz w:val="16"/>
          <w:szCs w:val="16"/>
          <w:rtl/>
        </w:rPr>
        <w:t xml:space="preserve"> مشابه چ</w:t>
      </w:r>
      <w:r w:rsidRPr="005E7AB4">
        <w:rPr>
          <w:rFonts w:ascii="Century" w:hAnsi="Century" w:cs="IRANSansWebFaNum" w:hint="cs"/>
          <w:sz w:val="16"/>
          <w:szCs w:val="16"/>
          <w:rtl/>
        </w:rPr>
        <w:t>ی</w:t>
      </w:r>
      <w:r w:rsidRPr="005E7AB4">
        <w:rPr>
          <w:rFonts w:ascii="Century" w:hAnsi="Century" w:cs="IRANSansWebFaNum" w:hint="eastAsia"/>
          <w:sz w:val="16"/>
          <w:szCs w:val="16"/>
          <w:rtl/>
        </w:rPr>
        <w:t>ز</w:t>
      </w:r>
      <w:r w:rsidRPr="005E7AB4">
        <w:rPr>
          <w:rFonts w:ascii="Century" w:hAnsi="Century" w:cs="IRANSansWebFaNum" w:hint="cs"/>
          <w:sz w:val="16"/>
          <w:szCs w:val="16"/>
          <w:rtl/>
        </w:rPr>
        <w:t>ی</w:t>
      </w:r>
      <w:r w:rsidRPr="005E7AB4">
        <w:rPr>
          <w:rFonts w:ascii="Century" w:hAnsi="Century" w:cs="IRANSansWebFaNum"/>
          <w:sz w:val="16"/>
          <w:szCs w:val="16"/>
          <w:rtl/>
        </w:rPr>
        <w:t xml:space="preserve"> است که در قسمت رمزگذار مشاهده کرد</w:t>
      </w:r>
      <w:r w:rsidRPr="005E7AB4">
        <w:rPr>
          <w:rFonts w:ascii="Century" w:hAnsi="Century" w:cs="IRANSansWebFaNum" w:hint="cs"/>
          <w:sz w:val="16"/>
          <w:szCs w:val="16"/>
          <w:rtl/>
        </w:rPr>
        <w:t>ی</w:t>
      </w:r>
      <w:r w:rsidRPr="005E7AB4">
        <w:rPr>
          <w:rFonts w:ascii="Century" w:hAnsi="Century" w:cs="IRANSansWebFaNum" w:hint="eastAsia"/>
          <w:sz w:val="16"/>
          <w:szCs w:val="16"/>
          <w:rtl/>
        </w:rPr>
        <w:t>م</w:t>
      </w:r>
      <w:r w:rsidRPr="005E7AB4">
        <w:rPr>
          <w:rFonts w:ascii="Century" w:hAnsi="Century" w:cs="IRANSansWebFaNum"/>
          <w:sz w:val="16"/>
          <w:szCs w:val="16"/>
        </w:rPr>
        <w:t>.</w:t>
      </w:r>
    </w:p>
    <w:p w14:paraId="28F434E2" w14:textId="77777777" w:rsidR="005E7AB4" w:rsidRDefault="005E7AB4" w:rsidP="005E7AB4">
      <w:pPr>
        <w:bidi/>
        <w:jc w:val="both"/>
        <w:rPr>
          <w:rFonts w:ascii="Century" w:hAnsi="Century" w:cs="IRANSansWebFaNum"/>
          <w:sz w:val="18"/>
          <w:szCs w:val="18"/>
          <w:rtl/>
        </w:rPr>
      </w:pPr>
    </w:p>
    <w:p w14:paraId="604E3279" w14:textId="54A3BF71" w:rsidR="009A4F40" w:rsidRPr="005E7AB4" w:rsidRDefault="005E7AB4" w:rsidP="005E7AB4">
      <w:pPr>
        <w:bidi/>
        <w:jc w:val="both"/>
        <w:rPr>
          <w:rFonts w:ascii="Century" w:hAnsi="Century" w:cs="IRANSansWebFaNum"/>
          <w:b/>
          <w:bCs/>
          <w:rtl/>
        </w:rPr>
      </w:pPr>
      <w:r w:rsidRPr="005E7AB4">
        <w:rPr>
          <w:rFonts w:ascii="Century" w:hAnsi="Century" w:cs="IRANSansWebFaNum"/>
          <w:b/>
          <w:bCs/>
          <w:rtl/>
        </w:rPr>
        <w:t>بخش توجه چند سر نقابدار</w:t>
      </w:r>
    </w:p>
    <w:p w14:paraId="6A0D56F8" w14:textId="1CCE5EA2" w:rsidR="005E7AB4" w:rsidRDefault="005E7AB4" w:rsidP="003356CF">
      <w:pPr>
        <w:jc w:val="both"/>
        <w:rPr>
          <w:rFonts w:ascii="Century" w:hAnsi="Century" w:cs="IRANSansWebFaNum"/>
          <w:sz w:val="18"/>
          <w:szCs w:val="18"/>
          <w:rtl/>
        </w:rPr>
      </w:pPr>
    </w:p>
    <w:p w14:paraId="34112DF7" w14:textId="121D30A7" w:rsidR="005E7AB4" w:rsidRDefault="005E7AB4" w:rsidP="003356CF">
      <w:pPr>
        <w:jc w:val="both"/>
        <w:rPr>
          <w:rFonts w:ascii="Century" w:hAnsi="Century" w:cs="IRANSansWebFaNum"/>
          <w:sz w:val="18"/>
          <w:szCs w:val="18"/>
          <w:rtl/>
        </w:rPr>
      </w:pPr>
    </w:p>
    <w:p w14:paraId="04E03AEE" w14:textId="29418225" w:rsidR="005E7AB4" w:rsidRDefault="005E7AB4" w:rsidP="003356CF">
      <w:pPr>
        <w:jc w:val="both"/>
        <w:rPr>
          <w:rFonts w:ascii="Century" w:hAnsi="Century" w:cs="IRANSansWebFaNum"/>
          <w:sz w:val="18"/>
          <w:szCs w:val="18"/>
          <w:rtl/>
        </w:rPr>
      </w:pPr>
    </w:p>
    <w:p w14:paraId="512A9C6F" w14:textId="6AC023BD" w:rsidR="005E7AB4" w:rsidRDefault="005E7AB4" w:rsidP="003356CF">
      <w:pPr>
        <w:jc w:val="both"/>
        <w:rPr>
          <w:rFonts w:ascii="Century" w:hAnsi="Century" w:cs="IRANSansWebFaNum"/>
          <w:sz w:val="18"/>
          <w:szCs w:val="18"/>
          <w:rtl/>
        </w:rPr>
      </w:pPr>
    </w:p>
    <w:p w14:paraId="68280C8F" w14:textId="6376B04D" w:rsidR="005E7AB4" w:rsidRDefault="005E7AB4" w:rsidP="003356CF">
      <w:pPr>
        <w:jc w:val="both"/>
        <w:rPr>
          <w:rFonts w:ascii="Century" w:hAnsi="Century" w:cs="IRANSansWebFaNum"/>
          <w:sz w:val="18"/>
          <w:szCs w:val="18"/>
          <w:rtl/>
        </w:rPr>
      </w:pPr>
    </w:p>
    <w:p w14:paraId="5B565875" w14:textId="1A8C5C38" w:rsidR="005E7AB4" w:rsidRDefault="005E7AB4" w:rsidP="003356CF">
      <w:pPr>
        <w:jc w:val="both"/>
        <w:rPr>
          <w:rFonts w:ascii="Century" w:hAnsi="Century" w:cs="IRANSansWebFaNum"/>
          <w:sz w:val="18"/>
          <w:szCs w:val="18"/>
          <w:rtl/>
        </w:rPr>
      </w:pPr>
    </w:p>
    <w:p w14:paraId="15BA9069" w14:textId="3142CB3C" w:rsidR="005E7AB4" w:rsidRDefault="005E7AB4" w:rsidP="003356CF">
      <w:pPr>
        <w:jc w:val="both"/>
        <w:rPr>
          <w:rFonts w:ascii="Century" w:hAnsi="Century" w:cs="IRANSansWebFaNum"/>
          <w:sz w:val="18"/>
          <w:szCs w:val="18"/>
          <w:rtl/>
        </w:rPr>
      </w:pPr>
    </w:p>
    <w:p w14:paraId="6A7B9463" w14:textId="21F880C5" w:rsidR="005E7AB4" w:rsidRDefault="005E7AB4" w:rsidP="003356CF">
      <w:pPr>
        <w:jc w:val="both"/>
        <w:rPr>
          <w:rFonts w:ascii="Century" w:hAnsi="Century" w:cs="IRANSansWebFaNum"/>
          <w:sz w:val="18"/>
          <w:szCs w:val="18"/>
          <w:rtl/>
        </w:rPr>
      </w:pPr>
    </w:p>
    <w:p w14:paraId="5570C122" w14:textId="61AE1EB3" w:rsidR="005E7AB4" w:rsidRDefault="005E7AB4" w:rsidP="003356CF">
      <w:pPr>
        <w:jc w:val="both"/>
        <w:rPr>
          <w:rFonts w:ascii="Century" w:hAnsi="Century" w:cs="IRANSansWebFaNum"/>
          <w:sz w:val="18"/>
          <w:szCs w:val="18"/>
          <w:rtl/>
        </w:rPr>
      </w:pPr>
    </w:p>
    <w:p w14:paraId="6FDCA1B3" w14:textId="7E3446B6" w:rsidR="005E7AB4" w:rsidRDefault="005E7AB4" w:rsidP="003356CF">
      <w:pPr>
        <w:jc w:val="both"/>
        <w:rPr>
          <w:rFonts w:ascii="Century" w:hAnsi="Century" w:cs="IRANSansWebFaNum"/>
          <w:sz w:val="18"/>
          <w:szCs w:val="18"/>
          <w:rtl/>
        </w:rPr>
      </w:pPr>
    </w:p>
    <w:p w14:paraId="52F1572E" w14:textId="09069368" w:rsidR="005E7AB4" w:rsidRPr="005E7AB4" w:rsidRDefault="005E7AB4" w:rsidP="005E7AB4">
      <w:pPr>
        <w:jc w:val="both"/>
        <w:rPr>
          <w:rFonts w:ascii="Century" w:hAnsi="Century" w:cs="IRANSansWebFaNum"/>
          <w:sz w:val="18"/>
          <w:szCs w:val="18"/>
        </w:rPr>
      </w:pPr>
      <w:r w:rsidRPr="005E7AB4">
        <w:rPr>
          <w:rFonts w:ascii="Century" w:hAnsi="Century" w:cs="IRANSansWebFaNum"/>
          <w:sz w:val="18"/>
          <w:szCs w:val="18"/>
        </w:rPr>
        <w:lastRenderedPageBreak/>
        <w:t>Now it will pass through the self-attention block, where attention vectors are generated for every word in the French sentences to represent how much each word is related to every word in the same sentence, just like we saw in the encoder part.</w:t>
      </w:r>
    </w:p>
    <w:p w14:paraId="0FAA6AC9" w14:textId="57C1C6F1" w:rsidR="005E7AB4" w:rsidRPr="005E7AB4" w:rsidRDefault="005E7AB4" w:rsidP="005E7AB4">
      <w:pPr>
        <w:jc w:val="both"/>
        <w:rPr>
          <w:rFonts w:ascii="Century" w:hAnsi="Century" w:cs="IRANSansWebFaNum"/>
          <w:sz w:val="18"/>
          <w:szCs w:val="18"/>
        </w:rPr>
      </w:pPr>
      <w:r w:rsidRPr="005E7AB4">
        <w:rPr>
          <w:rFonts w:ascii="Century" w:hAnsi="Century" w:cs="IRANSansWebFaNum"/>
          <w:sz w:val="18"/>
          <w:szCs w:val="18"/>
        </w:rPr>
        <w:t>But this block is called the masked multi-head attention block, which I am going to explain in simple terms. First, we need to know how the learning mechanism works. When we provide an English word, it will be translated into its French version using previous results. It will then match and compare with the actual French translation that we fed into the decoder block. After comparing both, it will update its matrix value. This is how it will learn after several iterations.</w:t>
      </w:r>
    </w:p>
    <w:p w14:paraId="17CF6A27" w14:textId="6B91206C" w:rsidR="005E7AB4" w:rsidRPr="005E7AB4" w:rsidRDefault="005E7AB4" w:rsidP="005E7AB4">
      <w:pPr>
        <w:jc w:val="both"/>
        <w:rPr>
          <w:rFonts w:ascii="Century" w:hAnsi="Century" w:cs="IRANSansWebFaNum"/>
          <w:sz w:val="18"/>
          <w:szCs w:val="18"/>
        </w:rPr>
      </w:pPr>
      <w:r w:rsidRPr="005E7AB4">
        <w:rPr>
          <w:rFonts w:ascii="Century" w:hAnsi="Century" w:cs="IRANSansWebFaNum"/>
          <w:sz w:val="18"/>
          <w:szCs w:val="18"/>
        </w:rPr>
        <w:t>What we observe is that we need to hide the next French word so that, at first, it will predict the next word itself using previous results without knowing the real translated word. For learning to take place, it would make no sense if it already knows the next French word. Therefore, we need to hide (or mask) it.</w:t>
      </w:r>
    </w:p>
    <w:p w14:paraId="3689A988" w14:textId="7E399A81" w:rsidR="005E7AB4" w:rsidRDefault="005E7AB4" w:rsidP="005E7AB4">
      <w:pPr>
        <w:jc w:val="both"/>
        <w:rPr>
          <w:rFonts w:ascii="Century" w:hAnsi="Century" w:cs="IRANSansWebFaNum"/>
          <w:sz w:val="18"/>
          <w:szCs w:val="18"/>
          <w:rtl/>
        </w:rPr>
      </w:pPr>
      <w:r w:rsidRPr="005E7AB4">
        <w:rPr>
          <w:rFonts w:ascii="Century" w:hAnsi="Century" w:cs="IRANSansWebFaNum"/>
          <w:sz w:val="18"/>
          <w:szCs w:val="18"/>
        </w:rPr>
        <w:t>We can take any word from the English sentence, but we can only take the previous word of the French sentence for learning purposes. So, while performing parallelization with the matrix operation, we need to make sure that the matrix will mask the words appearing later by transforming them into zeroes so that the attention network can’t use them.</w:t>
      </w:r>
    </w:p>
    <w:p w14:paraId="6DA8FADF" w14:textId="5897AC48" w:rsidR="005E7AB4" w:rsidRDefault="005E7AB4" w:rsidP="003356CF">
      <w:pPr>
        <w:jc w:val="both"/>
        <w:rPr>
          <w:rFonts w:ascii="Century" w:hAnsi="Century" w:cs="IRANSansWebFaNum"/>
          <w:sz w:val="18"/>
          <w:szCs w:val="18"/>
          <w:rtl/>
        </w:rPr>
      </w:pPr>
    </w:p>
    <w:p w14:paraId="3A60AEC9" w14:textId="20568A39" w:rsidR="005E7AB4" w:rsidRDefault="005E7AB4" w:rsidP="003356CF">
      <w:pPr>
        <w:jc w:val="both"/>
        <w:rPr>
          <w:rFonts w:ascii="Century" w:hAnsi="Century" w:cs="IRANSansWebFaNum"/>
          <w:sz w:val="18"/>
          <w:szCs w:val="18"/>
          <w:rtl/>
        </w:rPr>
      </w:pPr>
    </w:p>
    <w:p w14:paraId="6362DACF" w14:textId="34043CCF" w:rsidR="005E7AB4" w:rsidRDefault="005E7AB4" w:rsidP="003356CF">
      <w:pPr>
        <w:jc w:val="both"/>
        <w:rPr>
          <w:rFonts w:ascii="Century" w:hAnsi="Century" w:cs="IRANSansWebFaNum"/>
          <w:sz w:val="18"/>
          <w:szCs w:val="18"/>
          <w:rtl/>
        </w:rPr>
      </w:pPr>
    </w:p>
    <w:p w14:paraId="26BB9D67" w14:textId="069234F7" w:rsidR="005E7AB4" w:rsidRDefault="005E7AB4" w:rsidP="003356CF">
      <w:pPr>
        <w:jc w:val="both"/>
        <w:rPr>
          <w:rFonts w:ascii="Century" w:hAnsi="Century" w:cs="IRANSansWebFaNum"/>
          <w:sz w:val="18"/>
          <w:szCs w:val="18"/>
          <w:rtl/>
        </w:rPr>
      </w:pPr>
    </w:p>
    <w:p w14:paraId="32069237" w14:textId="421C91CB" w:rsidR="005E7AB4" w:rsidRDefault="005E7AB4" w:rsidP="003356CF">
      <w:pPr>
        <w:jc w:val="both"/>
        <w:rPr>
          <w:rFonts w:ascii="Century" w:hAnsi="Century" w:cs="IRANSansWebFaNum"/>
          <w:sz w:val="18"/>
          <w:szCs w:val="18"/>
          <w:rtl/>
        </w:rPr>
      </w:pPr>
    </w:p>
    <w:p w14:paraId="2223E79C" w14:textId="5679134D" w:rsidR="005E7AB4" w:rsidRDefault="005E7AB4" w:rsidP="003356CF">
      <w:pPr>
        <w:jc w:val="both"/>
        <w:rPr>
          <w:rFonts w:ascii="Century" w:hAnsi="Century" w:cs="IRANSansWebFaNum"/>
          <w:sz w:val="18"/>
          <w:szCs w:val="18"/>
          <w:rtl/>
        </w:rPr>
      </w:pPr>
    </w:p>
    <w:p w14:paraId="7DE663AF" w14:textId="0A8B344D" w:rsidR="005E7AB4" w:rsidRDefault="005E7AB4" w:rsidP="003356CF">
      <w:pPr>
        <w:jc w:val="both"/>
        <w:rPr>
          <w:rFonts w:ascii="Century" w:hAnsi="Century" w:cs="IRANSansWebFaNum"/>
          <w:sz w:val="18"/>
          <w:szCs w:val="18"/>
          <w:rtl/>
        </w:rPr>
      </w:pPr>
    </w:p>
    <w:p w14:paraId="19622E0A" w14:textId="668CF4B8" w:rsidR="005E7AB4" w:rsidRDefault="005E7AB4" w:rsidP="003356CF">
      <w:pPr>
        <w:jc w:val="both"/>
        <w:rPr>
          <w:rFonts w:ascii="Century" w:hAnsi="Century" w:cs="IRANSansWebFaNum"/>
          <w:sz w:val="18"/>
          <w:szCs w:val="18"/>
          <w:rtl/>
        </w:rPr>
      </w:pPr>
    </w:p>
    <w:p w14:paraId="489534CC" w14:textId="1F175CEA" w:rsidR="005E7AB4" w:rsidRDefault="005E7AB4" w:rsidP="003356CF">
      <w:pPr>
        <w:jc w:val="both"/>
        <w:rPr>
          <w:rFonts w:ascii="Century" w:hAnsi="Century" w:cs="IRANSansWebFaNum"/>
          <w:sz w:val="18"/>
          <w:szCs w:val="18"/>
          <w:rtl/>
        </w:rPr>
      </w:pPr>
    </w:p>
    <w:p w14:paraId="5E543893" w14:textId="600B48C0" w:rsidR="005E7AB4" w:rsidRDefault="005E7AB4" w:rsidP="003356CF">
      <w:pPr>
        <w:jc w:val="both"/>
        <w:rPr>
          <w:rFonts w:ascii="Century" w:hAnsi="Century" w:cs="IRANSansWebFaNum"/>
          <w:sz w:val="18"/>
          <w:szCs w:val="18"/>
          <w:rtl/>
        </w:rPr>
      </w:pPr>
    </w:p>
    <w:p w14:paraId="2BF2D66D" w14:textId="1E18E3EC" w:rsidR="005E7AB4" w:rsidRDefault="005E7AB4" w:rsidP="003356CF">
      <w:pPr>
        <w:jc w:val="both"/>
        <w:rPr>
          <w:rFonts w:ascii="Century" w:hAnsi="Century" w:cs="IRANSansWebFaNum"/>
          <w:sz w:val="18"/>
          <w:szCs w:val="18"/>
          <w:rtl/>
        </w:rPr>
      </w:pPr>
    </w:p>
    <w:p w14:paraId="3BECA3C9" w14:textId="005421B4" w:rsidR="005E7AB4" w:rsidRDefault="005E7AB4" w:rsidP="003356CF">
      <w:pPr>
        <w:jc w:val="both"/>
        <w:rPr>
          <w:rFonts w:ascii="Century" w:hAnsi="Century" w:cs="IRANSansWebFaNum"/>
          <w:sz w:val="18"/>
          <w:szCs w:val="18"/>
          <w:rtl/>
        </w:rPr>
      </w:pPr>
    </w:p>
    <w:p w14:paraId="77EE22C9" w14:textId="77777777" w:rsidR="005E7AB4" w:rsidRPr="005E7AB4" w:rsidRDefault="005E7AB4" w:rsidP="005E7AB4">
      <w:pPr>
        <w:bidi/>
        <w:jc w:val="both"/>
        <w:rPr>
          <w:rFonts w:ascii="Century" w:hAnsi="Century" w:cs="IRANSansWebFaNum"/>
          <w:sz w:val="18"/>
          <w:szCs w:val="18"/>
        </w:rPr>
      </w:pPr>
      <w:r w:rsidRPr="005E7AB4">
        <w:rPr>
          <w:rFonts w:ascii="Century" w:hAnsi="Century" w:cs="IRANSansWebFaNum"/>
          <w:sz w:val="18"/>
          <w:szCs w:val="18"/>
          <w:rtl/>
        </w:rPr>
        <w:t>اکنون از بلوک توجه به خود عبور م</w:t>
      </w:r>
      <w:r w:rsidRPr="005E7AB4">
        <w:rPr>
          <w:rFonts w:ascii="Century" w:hAnsi="Century" w:cs="IRANSansWebFaNum" w:hint="cs"/>
          <w:sz w:val="18"/>
          <w:szCs w:val="18"/>
          <w:rtl/>
        </w:rPr>
        <w:t>ی</w:t>
      </w:r>
      <w:r w:rsidRPr="005E7AB4">
        <w:rPr>
          <w:rFonts w:ascii="Century" w:hAnsi="Century" w:cs="IRANSansWebFaNum"/>
          <w:sz w:val="18"/>
          <w:szCs w:val="18"/>
          <w:rtl/>
        </w:rPr>
        <w:t xml:space="preserve"> کند، جا</w:t>
      </w:r>
      <w:r w:rsidRPr="005E7AB4">
        <w:rPr>
          <w:rFonts w:ascii="Century" w:hAnsi="Century" w:cs="IRANSansWebFaNum" w:hint="cs"/>
          <w:sz w:val="18"/>
          <w:szCs w:val="18"/>
          <w:rtl/>
        </w:rPr>
        <w:t>یی</w:t>
      </w:r>
      <w:r w:rsidRPr="005E7AB4">
        <w:rPr>
          <w:rFonts w:ascii="Century" w:hAnsi="Century" w:cs="IRANSansWebFaNum"/>
          <w:sz w:val="18"/>
          <w:szCs w:val="18"/>
          <w:rtl/>
        </w:rPr>
        <w:t xml:space="preserve"> که بردارها</w:t>
      </w:r>
      <w:r w:rsidRPr="005E7AB4">
        <w:rPr>
          <w:rFonts w:ascii="Century" w:hAnsi="Century" w:cs="IRANSansWebFaNum" w:hint="cs"/>
          <w:sz w:val="18"/>
          <w:szCs w:val="18"/>
          <w:rtl/>
        </w:rPr>
        <w:t>ی</w:t>
      </w:r>
      <w:r w:rsidRPr="005E7AB4">
        <w:rPr>
          <w:rFonts w:ascii="Century" w:hAnsi="Century" w:cs="IRANSansWebFaNum"/>
          <w:sz w:val="18"/>
          <w:szCs w:val="18"/>
          <w:rtl/>
        </w:rPr>
        <w:t xml:space="preserve"> توجه برا</w:t>
      </w:r>
      <w:r w:rsidRPr="005E7AB4">
        <w:rPr>
          <w:rFonts w:ascii="Century" w:hAnsi="Century" w:cs="IRANSansWebFaNum" w:hint="cs"/>
          <w:sz w:val="18"/>
          <w:szCs w:val="18"/>
          <w:rtl/>
        </w:rPr>
        <w:t>ی</w:t>
      </w:r>
      <w:r w:rsidRPr="005E7AB4">
        <w:rPr>
          <w:rFonts w:ascii="Century" w:hAnsi="Century" w:cs="IRANSansWebFaNum"/>
          <w:sz w:val="18"/>
          <w:szCs w:val="18"/>
          <w:rtl/>
        </w:rPr>
        <w:t xml:space="preserve"> هر کلمه در جملات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ا</w:t>
      </w:r>
      <w:r w:rsidRPr="005E7AB4">
        <w:rPr>
          <w:rFonts w:ascii="Century" w:hAnsi="Century" w:cs="IRANSansWebFaNum" w:hint="cs"/>
          <w:sz w:val="18"/>
          <w:szCs w:val="18"/>
          <w:rtl/>
        </w:rPr>
        <w:t>ی</w:t>
      </w:r>
      <w:r w:rsidRPr="005E7AB4">
        <w:rPr>
          <w:rFonts w:ascii="Century" w:hAnsi="Century" w:cs="IRANSansWebFaNum" w:hint="eastAsia"/>
          <w:sz w:val="18"/>
          <w:szCs w:val="18"/>
          <w:rtl/>
        </w:rPr>
        <w:t>جاد</w:t>
      </w:r>
      <w:r w:rsidRPr="005E7AB4">
        <w:rPr>
          <w:rFonts w:ascii="Century" w:hAnsi="Century" w:cs="IRANSansWebFaNum"/>
          <w:sz w:val="18"/>
          <w:szCs w:val="18"/>
          <w:rtl/>
        </w:rPr>
        <w:t xml:space="preserve"> م</w:t>
      </w:r>
      <w:r w:rsidRPr="005E7AB4">
        <w:rPr>
          <w:rFonts w:ascii="Century" w:hAnsi="Century" w:cs="IRANSansWebFaNum" w:hint="cs"/>
          <w:sz w:val="18"/>
          <w:szCs w:val="18"/>
          <w:rtl/>
        </w:rPr>
        <w:t>ی</w:t>
      </w:r>
      <w:r w:rsidRPr="005E7AB4">
        <w:rPr>
          <w:rFonts w:ascii="Century" w:hAnsi="Century" w:cs="IRANSansWebFaNum"/>
          <w:sz w:val="18"/>
          <w:szCs w:val="18"/>
          <w:rtl/>
        </w:rPr>
        <w:t xml:space="preserve"> شود تا نشان دهد که هر کلمه چقدر با هر کلمه در همان جمله مرتبط است، درست همانطور که در قسمت رمزگذار د</w:t>
      </w:r>
      <w:r w:rsidRPr="005E7AB4">
        <w:rPr>
          <w:rFonts w:ascii="Century" w:hAnsi="Century" w:cs="IRANSansWebFaNum" w:hint="cs"/>
          <w:sz w:val="18"/>
          <w:szCs w:val="18"/>
          <w:rtl/>
        </w:rPr>
        <w:t>ی</w:t>
      </w:r>
      <w:r w:rsidRPr="005E7AB4">
        <w:rPr>
          <w:rFonts w:ascii="Century" w:hAnsi="Century" w:cs="IRANSansWebFaNum" w:hint="eastAsia"/>
          <w:sz w:val="18"/>
          <w:szCs w:val="18"/>
          <w:rtl/>
        </w:rPr>
        <w:t>د</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Pr>
        <w:t>.</w:t>
      </w:r>
    </w:p>
    <w:p w14:paraId="05B961D9" w14:textId="77777777" w:rsidR="005E7AB4" w:rsidRPr="005E7AB4" w:rsidRDefault="005E7AB4" w:rsidP="005E7AB4">
      <w:pPr>
        <w:bidi/>
        <w:jc w:val="both"/>
        <w:rPr>
          <w:rFonts w:ascii="Century" w:hAnsi="Century" w:cs="IRANSansWebFaNum"/>
          <w:sz w:val="18"/>
          <w:szCs w:val="18"/>
        </w:rPr>
      </w:pPr>
      <w:r w:rsidRPr="005E7AB4">
        <w:rPr>
          <w:rFonts w:ascii="Century" w:hAnsi="Century" w:cs="IRANSansWebFaNum" w:hint="eastAsia"/>
          <w:sz w:val="18"/>
          <w:szCs w:val="18"/>
          <w:rtl/>
        </w:rPr>
        <w:t>اما</w:t>
      </w:r>
      <w:r w:rsidRPr="005E7AB4">
        <w:rPr>
          <w:rFonts w:ascii="Century" w:hAnsi="Century" w:cs="IRANSansWebFaNum"/>
          <w:sz w:val="18"/>
          <w:szCs w:val="18"/>
          <w:rtl/>
        </w:rPr>
        <w:t xml:space="preserve"> ا</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بلوک بلوک توجه چند سر ماسک شده نام دارد که قصد دارم آن را به زبان ساده توض</w:t>
      </w:r>
      <w:r w:rsidRPr="005E7AB4">
        <w:rPr>
          <w:rFonts w:ascii="Century" w:hAnsi="Century" w:cs="IRANSansWebFaNum" w:hint="cs"/>
          <w:sz w:val="18"/>
          <w:szCs w:val="18"/>
          <w:rtl/>
        </w:rPr>
        <w:t>ی</w:t>
      </w:r>
      <w:r w:rsidRPr="005E7AB4">
        <w:rPr>
          <w:rFonts w:ascii="Century" w:hAnsi="Century" w:cs="IRANSansWebFaNum" w:hint="eastAsia"/>
          <w:sz w:val="18"/>
          <w:szCs w:val="18"/>
          <w:rtl/>
        </w:rPr>
        <w:t>ح</w:t>
      </w:r>
      <w:r w:rsidRPr="005E7AB4">
        <w:rPr>
          <w:rFonts w:ascii="Century" w:hAnsi="Century" w:cs="IRANSansWebFaNum"/>
          <w:sz w:val="18"/>
          <w:szCs w:val="18"/>
          <w:rtl/>
        </w:rPr>
        <w:t xml:space="preserve"> دهم. ابتدا با</w:t>
      </w:r>
      <w:r w:rsidRPr="005E7AB4">
        <w:rPr>
          <w:rFonts w:ascii="Century" w:hAnsi="Century" w:cs="IRANSansWebFaNum" w:hint="cs"/>
          <w:sz w:val="18"/>
          <w:szCs w:val="18"/>
          <w:rtl/>
        </w:rPr>
        <w:t>ی</w:t>
      </w:r>
      <w:r w:rsidRPr="005E7AB4">
        <w:rPr>
          <w:rFonts w:ascii="Century" w:hAnsi="Century" w:cs="IRANSansWebFaNum" w:hint="eastAsia"/>
          <w:sz w:val="18"/>
          <w:szCs w:val="18"/>
          <w:rtl/>
        </w:rPr>
        <w:t>د</w:t>
      </w:r>
      <w:r w:rsidRPr="005E7AB4">
        <w:rPr>
          <w:rFonts w:ascii="Century" w:hAnsi="Century" w:cs="IRANSansWebFaNum"/>
          <w:sz w:val="18"/>
          <w:szCs w:val="18"/>
          <w:rtl/>
        </w:rPr>
        <w:t xml:space="preserve"> بدان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مکان</w:t>
      </w:r>
      <w:r w:rsidRPr="005E7AB4">
        <w:rPr>
          <w:rFonts w:ascii="Century" w:hAnsi="Century" w:cs="IRANSansWebFaNum" w:hint="cs"/>
          <w:sz w:val="18"/>
          <w:szCs w:val="18"/>
          <w:rtl/>
        </w:rPr>
        <w:t>ی</w:t>
      </w:r>
      <w:r w:rsidRPr="005E7AB4">
        <w:rPr>
          <w:rFonts w:ascii="Century" w:hAnsi="Century" w:cs="IRANSansWebFaNum" w:hint="eastAsia"/>
          <w:sz w:val="18"/>
          <w:szCs w:val="18"/>
          <w:rtl/>
        </w:rPr>
        <w:t>سم</w:t>
      </w:r>
      <w:r w:rsidRPr="005E7AB4">
        <w:rPr>
          <w:rFonts w:ascii="Century" w:hAnsi="Century" w:cs="IRANSansWebFaNum"/>
          <w:sz w:val="18"/>
          <w:szCs w:val="18"/>
          <w:rtl/>
        </w:rPr>
        <w:t xml:space="preserve"> </w:t>
      </w:r>
      <w:r w:rsidRPr="005E7AB4">
        <w:rPr>
          <w:rFonts w:ascii="Century" w:hAnsi="Century" w:cs="IRANSansWebFaNum" w:hint="cs"/>
          <w:sz w:val="18"/>
          <w:szCs w:val="18"/>
          <w:rtl/>
        </w:rPr>
        <w:t>ی</w:t>
      </w:r>
      <w:r w:rsidRPr="005E7AB4">
        <w:rPr>
          <w:rFonts w:ascii="Century" w:hAnsi="Century" w:cs="IRANSansWebFaNum" w:hint="eastAsia"/>
          <w:sz w:val="18"/>
          <w:szCs w:val="18"/>
          <w:rtl/>
        </w:rPr>
        <w:t>ادگ</w:t>
      </w:r>
      <w:r w:rsidRPr="005E7AB4">
        <w:rPr>
          <w:rFonts w:ascii="Century" w:hAnsi="Century" w:cs="IRANSansWebFaNum" w:hint="cs"/>
          <w:sz w:val="18"/>
          <w:szCs w:val="18"/>
          <w:rtl/>
        </w:rPr>
        <w:t>ی</w:t>
      </w:r>
      <w:r w:rsidRPr="005E7AB4">
        <w:rPr>
          <w:rFonts w:ascii="Century" w:hAnsi="Century" w:cs="IRANSansWebFaNum" w:hint="eastAsia"/>
          <w:sz w:val="18"/>
          <w:szCs w:val="18"/>
          <w:rtl/>
        </w:rPr>
        <w:t>ر</w:t>
      </w:r>
      <w:r w:rsidRPr="005E7AB4">
        <w:rPr>
          <w:rFonts w:ascii="Century" w:hAnsi="Century" w:cs="IRANSansWebFaNum" w:hint="cs"/>
          <w:sz w:val="18"/>
          <w:szCs w:val="18"/>
          <w:rtl/>
        </w:rPr>
        <w:t>ی</w:t>
      </w:r>
      <w:r w:rsidRPr="005E7AB4">
        <w:rPr>
          <w:rFonts w:ascii="Century" w:hAnsi="Century" w:cs="IRANSansWebFaNum"/>
          <w:sz w:val="18"/>
          <w:szCs w:val="18"/>
          <w:rtl/>
        </w:rPr>
        <w:t xml:space="preserve"> چگونه کار م</w:t>
      </w:r>
      <w:r w:rsidRPr="005E7AB4">
        <w:rPr>
          <w:rFonts w:ascii="Century" w:hAnsi="Century" w:cs="IRANSansWebFaNum" w:hint="cs"/>
          <w:sz w:val="18"/>
          <w:szCs w:val="18"/>
          <w:rtl/>
        </w:rPr>
        <w:t>ی</w:t>
      </w:r>
      <w:r w:rsidRPr="005E7AB4">
        <w:rPr>
          <w:rFonts w:ascii="Century" w:hAnsi="Century" w:cs="IRANSansWebFaNum"/>
          <w:sz w:val="18"/>
          <w:szCs w:val="18"/>
          <w:rtl/>
        </w:rPr>
        <w:t xml:space="preserve"> کند. وقت</w:t>
      </w:r>
      <w:r w:rsidRPr="005E7AB4">
        <w:rPr>
          <w:rFonts w:ascii="Century" w:hAnsi="Century" w:cs="IRANSansWebFaNum" w:hint="cs"/>
          <w:sz w:val="18"/>
          <w:szCs w:val="18"/>
          <w:rtl/>
        </w:rPr>
        <w:t>ی</w:t>
      </w:r>
      <w:r w:rsidRPr="005E7AB4">
        <w:rPr>
          <w:rFonts w:ascii="Century" w:hAnsi="Century" w:cs="IRANSansWebFaNum"/>
          <w:sz w:val="18"/>
          <w:szCs w:val="18"/>
          <w:rtl/>
        </w:rPr>
        <w:t xml:space="preserve"> </w:t>
      </w:r>
      <w:r w:rsidRPr="005E7AB4">
        <w:rPr>
          <w:rFonts w:ascii="Century" w:hAnsi="Century" w:cs="IRANSansWebFaNum" w:hint="cs"/>
          <w:sz w:val="18"/>
          <w:szCs w:val="18"/>
          <w:rtl/>
        </w:rPr>
        <w:t>ی</w:t>
      </w:r>
      <w:r w:rsidRPr="005E7AB4">
        <w:rPr>
          <w:rFonts w:ascii="Century" w:hAnsi="Century" w:cs="IRANSansWebFaNum" w:hint="eastAsia"/>
          <w:sz w:val="18"/>
          <w:szCs w:val="18"/>
          <w:rtl/>
        </w:rPr>
        <w:t>ک</w:t>
      </w:r>
      <w:r w:rsidRPr="005E7AB4">
        <w:rPr>
          <w:rFonts w:ascii="Century" w:hAnsi="Century" w:cs="IRANSansWebFaNum"/>
          <w:sz w:val="18"/>
          <w:szCs w:val="18"/>
          <w:rtl/>
        </w:rPr>
        <w:t xml:space="preserve"> کلمه انگل</w:t>
      </w:r>
      <w:r w:rsidRPr="005E7AB4">
        <w:rPr>
          <w:rFonts w:ascii="Century" w:hAnsi="Century" w:cs="IRANSansWebFaNum" w:hint="cs"/>
          <w:sz w:val="18"/>
          <w:szCs w:val="18"/>
          <w:rtl/>
        </w:rPr>
        <w:t>ی</w:t>
      </w:r>
      <w:r w:rsidRPr="005E7AB4">
        <w:rPr>
          <w:rFonts w:ascii="Century" w:hAnsi="Century" w:cs="IRANSansWebFaNum" w:hint="eastAsia"/>
          <w:sz w:val="18"/>
          <w:szCs w:val="18"/>
          <w:rtl/>
        </w:rPr>
        <w:t>س</w:t>
      </w:r>
      <w:r w:rsidRPr="005E7AB4">
        <w:rPr>
          <w:rFonts w:ascii="Century" w:hAnsi="Century" w:cs="IRANSansWebFaNum" w:hint="cs"/>
          <w:sz w:val="18"/>
          <w:szCs w:val="18"/>
          <w:rtl/>
        </w:rPr>
        <w:t>ی</w:t>
      </w:r>
      <w:r w:rsidRPr="005E7AB4">
        <w:rPr>
          <w:rFonts w:ascii="Century" w:hAnsi="Century" w:cs="IRANSansWebFaNum"/>
          <w:sz w:val="18"/>
          <w:szCs w:val="18"/>
          <w:rtl/>
        </w:rPr>
        <w:t xml:space="preserve"> ارائه م</w:t>
      </w:r>
      <w:r w:rsidRPr="005E7AB4">
        <w:rPr>
          <w:rFonts w:ascii="Century" w:hAnsi="Century" w:cs="IRANSansWebFaNum" w:hint="cs"/>
          <w:sz w:val="18"/>
          <w:szCs w:val="18"/>
          <w:rtl/>
        </w:rPr>
        <w:t>ی</w:t>
      </w:r>
      <w:r w:rsidRPr="005E7AB4">
        <w:rPr>
          <w:rFonts w:ascii="Century" w:hAnsi="Century" w:cs="IRANSansWebFaNum"/>
          <w:sz w:val="18"/>
          <w:szCs w:val="18"/>
          <w:rtl/>
        </w:rPr>
        <w:t xml:space="preserve">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با استفاده از نتا</w:t>
      </w:r>
      <w:r w:rsidRPr="005E7AB4">
        <w:rPr>
          <w:rFonts w:ascii="Century" w:hAnsi="Century" w:cs="IRANSansWebFaNum" w:hint="cs"/>
          <w:sz w:val="18"/>
          <w:szCs w:val="18"/>
          <w:rtl/>
        </w:rPr>
        <w:t>ی</w:t>
      </w:r>
      <w:r w:rsidRPr="005E7AB4">
        <w:rPr>
          <w:rFonts w:ascii="Century" w:hAnsi="Century" w:cs="IRANSansWebFaNum" w:hint="eastAsia"/>
          <w:sz w:val="18"/>
          <w:szCs w:val="18"/>
          <w:rtl/>
        </w:rPr>
        <w:t>ج</w:t>
      </w:r>
      <w:r w:rsidRPr="005E7AB4">
        <w:rPr>
          <w:rFonts w:ascii="Century" w:hAnsi="Century" w:cs="IRANSansWebFaNum"/>
          <w:sz w:val="18"/>
          <w:szCs w:val="18"/>
          <w:rtl/>
        </w:rPr>
        <w:t xml:space="preserve"> قبل</w:t>
      </w:r>
      <w:r w:rsidRPr="005E7AB4">
        <w:rPr>
          <w:rFonts w:ascii="Century" w:hAnsi="Century" w:cs="IRANSansWebFaNum" w:hint="cs"/>
          <w:sz w:val="18"/>
          <w:szCs w:val="18"/>
          <w:rtl/>
        </w:rPr>
        <w:t>ی</w:t>
      </w:r>
      <w:r w:rsidRPr="005E7AB4">
        <w:rPr>
          <w:rFonts w:ascii="Century" w:hAnsi="Century" w:cs="IRANSansWebFaNum"/>
          <w:sz w:val="18"/>
          <w:szCs w:val="18"/>
          <w:rtl/>
        </w:rPr>
        <w:t xml:space="preserve"> به نسخه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آن ترجمه م</w:t>
      </w:r>
      <w:r w:rsidRPr="005E7AB4">
        <w:rPr>
          <w:rFonts w:ascii="Century" w:hAnsi="Century" w:cs="IRANSansWebFaNum" w:hint="cs"/>
          <w:sz w:val="18"/>
          <w:szCs w:val="18"/>
          <w:rtl/>
        </w:rPr>
        <w:t>ی</w:t>
      </w:r>
      <w:r w:rsidRPr="005E7AB4">
        <w:rPr>
          <w:rFonts w:ascii="Century" w:hAnsi="Century" w:cs="IRANSansWebFaNum"/>
          <w:sz w:val="18"/>
          <w:szCs w:val="18"/>
          <w:rtl/>
        </w:rPr>
        <w:t xml:space="preserve"> شود. سپس با ترجمه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واقع</w:t>
      </w:r>
      <w:r w:rsidRPr="005E7AB4">
        <w:rPr>
          <w:rFonts w:ascii="Century" w:hAnsi="Century" w:cs="IRANSansWebFaNum" w:hint="cs"/>
          <w:sz w:val="18"/>
          <w:szCs w:val="18"/>
          <w:rtl/>
        </w:rPr>
        <w:t>ی</w:t>
      </w:r>
      <w:r w:rsidRPr="005E7AB4">
        <w:rPr>
          <w:rFonts w:ascii="Century" w:hAnsi="Century" w:cs="IRANSansWebFaNum"/>
          <w:sz w:val="18"/>
          <w:szCs w:val="18"/>
          <w:rtl/>
        </w:rPr>
        <w:t xml:space="preserve"> که به بلوک رمزگشا وارد کرد</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مطابقت و مقا</w:t>
      </w:r>
      <w:r w:rsidRPr="005E7AB4">
        <w:rPr>
          <w:rFonts w:ascii="Century" w:hAnsi="Century" w:cs="IRANSansWebFaNum" w:hint="cs"/>
          <w:sz w:val="18"/>
          <w:szCs w:val="18"/>
          <w:rtl/>
        </w:rPr>
        <w:t>ی</w:t>
      </w:r>
      <w:r w:rsidRPr="005E7AB4">
        <w:rPr>
          <w:rFonts w:ascii="Century" w:hAnsi="Century" w:cs="IRANSansWebFaNum" w:hint="eastAsia"/>
          <w:sz w:val="18"/>
          <w:szCs w:val="18"/>
          <w:rtl/>
        </w:rPr>
        <w:t>سه</w:t>
      </w:r>
      <w:r w:rsidRPr="005E7AB4">
        <w:rPr>
          <w:rFonts w:ascii="Century" w:hAnsi="Century" w:cs="IRANSansWebFaNum"/>
          <w:sz w:val="18"/>
          <w:szCs w:val="18"/>
          <w:rtl/>
        </w:rPr>
        <w:t xml:space="preserve"> م</w:t>
      </w:r>
      <w:r w:rsidRPr="005E7AB4">
        <w:rPr>
          <w:rFonts w:ascii="Century" w:hAnsi="Century" w:cs="IRANSansWebFaNum" w:hint="cs"/>
          <w:sz w:val="18"/>
          <w:szCs w:val="18"/>
          <w:rtl/>
        </w:rPr>
        <w:t>ی</w:t>
      </w:r>
      <w:r w:rsidRPr="005E7AB4">
        <w:rPr>
          <w:rFonts w:ascii="Century" w:hAnsi="Century" w:cs="IRANSansWebFaNum"/>
          <w:sz w:val="18"/>
          <w:szCs w:val="18"/>
          <w:rtl/>
        </w:rPr>
        <w:t xml:space="preserve"> شود. پس از مقا</w:t>
      </w:r>
      <w:r w:rsidRPr="005E7AB4">
        <w:rPr>
          <w:rFonts w:ascii="Century" w:hAnsi="Century" w:cs="IRANSansWebFaNum" w:hint="cs"/>
          <w:sz w:val="18"/>
          <w:szCs w:val="18"/>
          <w:rtl/>
        </w:rPr>
        <w:t>ی</w:t>
      </w:r>
      <w:r w:rsidRPr="005E7AB4">
        <w:rPr>
          <w:rFonts w:ascii="Century" w:hAnsi="Century" w:cs="IRANSansWebFaNum" w:hint="eastAsia"/>
          <w:sz w:val="18"/>
          <w:szCs w:val="18"/>
          <w:rtl/>
        </w:rPr>
        <w:t>سه</w:t>
      </w:r>
      <w:r w:rsidRPr="005E7AB4">
        <w:rPr>
          <w:rFonts w:ascii="Century" w:hAnsi="Century" w:cs="IRANSansWebFaNum"/>
          <w:sz w:val="18"/>
          <w:szCs w:val="18"/>
          <w:rtl/>
        </w:rPr>
        <w:t xml:space="preserve"> هر دو، مقدار ماتر</w:t>
      </w:r>
      <w:r w:rsidRPr="005E7AB4">
        <w:rPr>
          <w:rFonts w:ascii="Century" w:hAnsi="Century" w:cs="IRANSansWebFaNum" w:hint="cs"/>
          <w:sz w:val="18"/>
          <w:szCs w:val="18"/>
          <w:rtl/>
        </w:rPr>
        <w:t>ی</w:t>
      </w:r>
      <w:r w:rsidRPr="005E7AB4">
        <w:rPr>
          <w:rFonts w:ascii="Century" w:hAnsi="Century" w:cs="IRANSansWebFaNum" w:hint="eastAsia"/>
          <w:sz w:val="18"/>
          <w:szCs w:val="18"/>
          <w:rtl/>
        </w:rPr>
        <w:t>س</w:t>
      </w:r>
      <w:r w:rsidRPr="005E7AB4">
        <w:rPr>
          <w:rFonts w:ascii="Century" w:hAnsi="Century" w:cs="IRANSansWebFaNum"/>
          <w:sz w:val="18"/>
          <w:szCs w:val="18"/>
          <w:rtl/>
        </w:rPr>
        <w:t xml:space="preserve"> خود را به روز م</w:t>
      </w:r>
      <w:r w:rsidRPr="005E7AB4">
        <w:rPr>
          <w:rFonts w:ascii="Century" w:hAnsi="Century" w:cs="IRANSansWebFaNum" w:hint="cs"/>
          <w:sz w:val="18"/>
          <w:szCs w:val="18"/>
          <w:rtl/>
        </w:rPr>
        <w:t>ی</w:t>
      </w:r>
      <w:r w:rsidRPr="005E7AB4">
        <w:rPr>
          <w:rFonts w:ascii="Century" w:hAnsi="Century" w:cs="IRANSansWebFaNum"/>
          <w:sz w:val="18"/>
          <w:szCs w:val="18"/>
          <w:rtl/>
        </w:rPr>
        <w:t xml:space="preserve"> کند. به ا</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ترت</w:t>
      </w:r>
      <w:r w:rsidRPr="005E7AB4">
        <w:rPr>
          <w:rFonts w:ascii="Century" w:hAnsi="Century" w:cs="IRANSansWebFaNum" w:hint="cs"/>
          <w:sz w:val="18"/>
          <w:szCs w:val="18"/>
          <w:rtl/>
        </w:rPr>
        <w:t>ی</w:t>
      </w:r>
      <w:r w:rsidRPr="005E7AB4">
        <w:rPr>
          <w:rFonts w:ascii="Century" w:hAnsi="Century" w:cs="IRANSansWebFaNum" w:hint="eastAsia"/>
          <w:sz w:val="18"/>
          <w:szCs w:val="18"/>
          <w:rtl/>
        </w:rPr>
        <w:t>ب</w:t>
      </w:r>
      <w:r w:rsidRPr="005E7AB4">
        <w:rPr>
          <w:rFonts w:ascii="Century" w:hAnsi="Century" w:cs="IRANSansWebFaNum"/>
          <w:sz w:val="18"/>
          <w:szCs w:val="18"/>
          <w:rtl/>
        </w:rPr>
        <w:t xml:space="preserve"> پس از چند</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بار تکرار </w:t>
      </w:r>
      <w:r w:rsidRPr="005E7AB4">
        <w:rPr>
          <w:rFonts w:ascii="Century" w:hAnsi="Century" w:cs="IRANSansWebFaNum" w:hint="cs"/>
          <w:sz w:val="18"/>
          <w:szCs w:val="18"/>
          <w:rtl/>
        </w:rPr>
        <w:t>ی</w:t>
      </w:r>
      <w:r w:rsidRPr="005E7AB4">
        <w:rPr>
          <w:rFonts w:ascii="Century" w:hAnsi="Century" w:cs="IRANSansWebFaNum" w:hint="eastAsia"/>
          <w:sz w:val="18"/>
          <w:szCs w:val="18"/>
          <w:rtl/>
        </w:rPr>
        <w:t>اد</w:t>
      </w:r>
      <w:r w:rsidRPr="005E7AB4">
        <w:rPr>
          <w:rFonts w:ascii="Century" w:hAnsi="Century" w:cs="IRANSansWebFaNum"/>
          <w:sz w:val="18"/>
          <w:szCs w:val="18"/>
          <w:rtl/>
        </w:rPr>
        <w:t xml:space="preserve"> م</w:t>
      </w:r>
      <w:r w:rsidRPr="005E7AB4">
        <w:rPr>
          <w:rFonts w:ascii="Century" w:hAnsi="Century" w:cs="IRANSansWebFaNum" w:hint="cs"/>
          <w:sz w:val="18"/>
          <w:szCs w:val="18"/>
          <w:rtl/>
        </w:rPr>
        <w:t>ی</w:t>
      </w:r>
      <w:r w:rsidRPr="005E7AB4">
        <w:rPr>
          <w:rFonts w:ascii="Century" w:hAnsi="Century" w:cs="IRANSansWebFaNum"/>
          <w:sz w:val="18"/>
          <w:szCs w:val="18"/>
          <w:rtl/>
        </w:rPr>
        <w:t xml:space="preserve"> گ</w:t>
      </w:r>
      <w:r w:rsidRPr="005E7AB4">
        <w:rPr>
          <w:rFonts w:ascii="Century" w:hAnsi="Century" w:cs="IRANSansWebFaNum" w:hint="cs"/>
          <w:sz w:val="18"/>
          <w:szCs w:val="18"/>
          <w:rtl/>
        </w:rPr>
        <w:t>ی</w:t>
      </w:r>
      <w:r w:rsidRPr="005E7AB4">
        <w:rPr>
          <w:rFonts w:ascii="Century" w:hAnsi="Century" w:cs="IRANSansWebFaNum" w:hint="eastAsia"/>
          <w:sz w:val="18"/>
          <w:szCs w:val="18"/>
          <w:rtl/>
        </w:rPr>
        <w:t>رد</w:t>
      </w:r>
      <w:r w:rsidRPr="005E7AB4">
        <w:rPr>
          <w:rFonts w:ascii="Century" w:hAnsi="Century" w:cs="IRANSansWebFaNum"/>
          <w:sz w:val="18"/>
          <w:szCs w:val="18"/>
        </w:rPr>
        <w:t>.</w:t>
      </w:r>
    </w:p>
    <w:p w14:paraId="33EB79CE" w14:textId="77777777" w:rsidR="005E7AB4" w:rsidRPr="005E7AB4" w:rsidRDefault="005E7AB4" w:rsidP="005E7AB4">
      <w:pPr>
        <w:bidi/>
        <w:jc w:val="both"/>
        <w:rPr>
          <w:rFonts w:ascii="Century" w:hAnsi="Century" w:cs="IRANSansWebFaNum"/>
          <w:sz w:val="18"/>
          <w:szCs w:val="18"/>
        </w:rPr>
      </w:pPr>
      <w:r w:rsidRPr="005E7AB4">
        <w:rPr>
          <w:rFonts w:ascii="Century" w:hAnsi="Century" w:cs="IRANSansWebFaNum" w:hint="eastAsia"/>
          <w:sz w:val="18"/>
          <w:szCs w:val="18"/>
          <w:rtl/>
        </w:rPr>
        <w:t>آنچه</w:t>
      </w:r>
      <w:r w:rsidRPr="005E7AB4">
        <w:rPr>
          <w:rFonts w:ascii="Century" w:hAnsi="Century" w:cs="IRANSansWebFaNum"/>
          <w:sz w:val="18"/>
          <w:szCs w:val="18"/>
          <w:rtl/>
        </w:rPr>
        <w:t xml:space="preserve"> مشاهده م</w:t>
      </w:r>
      <w:r w:rsidRPr="005E7AB4">
        <w:rPr>
          <w:rFonts w:ascii="Century" w:hAnsi="Century" w:cs="IRANSansWebFaNum" w:hint="cs"/>
          <w:sz w:val="18"/>
          <w:szCs w:val="18"/>
          <w:rtl/>
        </w:rPr>
        <w:t>ی</w:t>
      </w:r>
      <w:r w:rsidRPr="005E7AB4">
        <w:rPr>
          <w:rFonts w:ascii="Century" w:hAnsi="Century" w:cs="IRANSansWebFaNum"/>
          <w:sz w:val="18"/>
          <w:szCs w:val="18"/>
          <w:rtl/>
        </w:rPr>
        <w:t xml:space="preserve">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ا</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است که با</w:t>
      </w:r>
      <w:r w:rsidRPr="005E7AB4">
        <w:rPr>
          <w:rFonts w:ascii="Century" w:hAnsi="Century" w:cs="IRANSansWebFaNum" w:hint="cs"/>
          <w:sz w:val="18"/>
          <w:szCs w:val="18"/>
          <w:rtl/>
        </w:rPr>
        <w:t>ی</w:t>
      </w:r>
      <w:r w:rsidRPr="005E7AB4">
        <w:rPr>
          <w:rFonts w:ascii="Century" w:hAnsi="Century" w:cs="IRANSansWebFaNum" w:hint="eastAsia"/>
          <w:sz w:val="18"/>
          <w:szCs w:val="18"/>
          <w:rtl/>
        </w:rPr>
        <w:t>د</w:t>
      </w:r>
      <w:r w:rsidRPr="005E7AB4">
        <w:rPr>
          <w:rFonts w:ascii="Century" w:hAnsi="Century" w:cs="IRANSansWebFaNum"/>
          <w:sz w:val="18"/>
          <w:szCs w:val="18"/>
          <w:rtl/>
        </w:rPr>
        <w:t xml:space="preserve"> کلمه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بعد</w:t>
      </w:r>
      <w:r w:rsidRPr="005E7AB4">
        <w:rPr>
          <w:rFonts w:ascii="Century" w:hAnsi="Century" w:cs="IRANSansWebFaNum" w:hint="cs"/>
          <w:sz w:val="18"/>
          <w:szCs w:val="18"/>
          <w:rtl/>
        </w:rPr>
        <w:t>ی</w:t>
      </w:r>
      <w:r w:rsidRPr="005E7AB4">
        <w:rPr>
          <w:rFonts w:ascii="Century" w:hAnsi="Century" w:cs="IRANSansWebFaNum"/>
          <w:sz w:val="18"/>
          <w:szCs w:val="18"/>
          <w:rtl/>
        </w:rPr>
        <w:t xml:space="preserve"> را پنهان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تا در ابتدا کلمه بعد</w:t>
      </w:r>
      <w:r w:rsidRPr="005E7AB4">
        <w:rPr>
          <w:rFonts w:ascii="Century" w:hAnsi="Century" w:cs="IRANSansWebFaNum" w:hint="cs"/>
          <w:sz w:val="18"/>
          <w:szCs w:val="18"/>
          <w:rtl/>
        </w:rPr>
        <w:t>ی</w:t>
      </w:r>
      <w:r w:rsidRPr="005E7AB4">
        <w:rPr>
          <w:rFonts w:ascii="Century" w:hAnsi="Century" w:cs="IRANSansWebFaNum"/>
          <w:sz w:val="18"/>
          <w:szCs w:val="18"/>
          <w:rtl/>
        </w:rPr>
        <w:t xml:space="preserve"> را با استفاده از نتا</w:t>
      </w:r>
      <w:r w:rsidRPr="005E7AB4">
        <w:rPr>
          <w:rFonts w:ascii="Century" w:hAnsi="Century" w:cs="IRANSansWebFaNum" w:hint="cs"/>
          <w:sz w:val="18"/>
          <w:szCs w:val="18"/>
          <w:rtl/>
        </w:rPr>
        <w:t>ی</w:t>
      </w:r>
      <w:r w:rsidRPr="005E7AB4">
        <w:rPr>
          <w:rFonts w:ascii="Century" w:hAnsi="Century" w:cs="IRANSansWebFaNum" w:hint="eastAsia"/>
          <w:sz w:val="18"/>
          <w:szCs w:val="18"/>
          <w:rtl/>
        </w:rPr>
        <w:t>ج</w:t>
      </w:r>
      <w:r w:rsidRPr="005E7AB4">
        <w:rPr>
          <w:rFonts w:ascii="Century" w:hAnsi="Century" w:cs="IRANSansWebFaNum"/>
          <w:sz w:val="18"/>
          <w:szCs w:val="18"/>
          <w:rtl/>
        </w:rPr>
        <w:t xml:space="preserve"> قبل</w:t>
      </w:r>
      <w:r w:rsidRPr="005E7AB4">
        <w:rPr>
          <w:rFonts w:ascii="Century" w:hAnsi="Century" w:cs="IRANSansWebFaNum" w:hint="cs"/>
          <w:sz w:val="18"/>
          <w:szCs w:val="18"/>
          <w:rtl/>
        </w:rPr>
        <w:t>ی</w:t>
      </w:r>
      <w:r w:rsidRPr="005E7AB4">
        <w:rPr>
          <w:rFonts w:ascii="Century" w:hAnsi="Century" w:cs="IRANSansWebFaNum"/>
          <w:sz w:val="18"/>
          <w:szCs w:val="18"/>
          <w:rtl/>
        </w:rPr>
        <w:t xml:space="preserve"> بدون دانستن کلمه واقع</w:t>
      </w:r>
      <w:r w:rsidRPr="005E7AB4">
        <w:rPr>
          <w:rFonts w:ascii="Century" w:hAnsi="Century" w:cs="IRANSansWebFaNum" w:hint="cs"/>
          <w:sz w:val="18"/>
          <w:szCs w:val="18"/>
          <w:rtl/>
        </w:rPr>
        <w:t>ی</w:t>
      </w:r>
      <w:r w:rsidRPr="005E7AB4">
        <w:rPr>
          <w:rFonts w:ascii="Century" w:hAnsi="Century" w:cs="IRANSansWebFaNum"/>
          <w:sz w:val="18"/>
          <w:szCs w:val="18"/>
          <w:rtl/>
        </w:rPr>
        <w:t xml:space="preserve"> ترجمه شده پ</w:t>
      </w:r>
      <w:r w:rsidRPr="005E7AB4">
        <w:rPr>
          <w:rFonts w:ascii="Century" w:hAnsi="Century" w:cs="IRANSansWebFaNum" w:hint="cs"/>
          <w:sz w:val="18"/>
          <w:szCs w:val="18"/>
          <w:rtl/>
        </w:rPr>
        <w:t>ی</w:t>
      </w:r>
      <w:r w:rsidRPr="005E7AB4">
        <w:rPr>
          <w:rFonts w:ascii="Century" w:hAnsi="Century" w:cs="IRANSansWebFaNum" w:hint="eastAsia"/>
          <w:sz w:val="18"/>
          <w:szCs w:val="18"/>
          <w:rtl/>
        </w:rPr>
        <w:t>ش</w:t>
      </w:r>
      <w:r w:rsidRPr="005E7AB4">
        <w:rPr>
          <w:rFonts w:ascii="Century" w:hAnsi="Century" w:cs="IRANSansWebFaNum"/>
          <w:sz w:val="18"/>
          <w:szCs w:val="18"/>
          <w:rtl/>
        </w:rPr>
        <w:t xml:space="preserve"> ب</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hint="cs"/>
          <w:sz w:val="18"/>
          <w:szCs w:val="18"/>
          <w:rtl/>
        </w:rPr>
        <w:t>ی</w:t>
      </w:r>
      <w:r w:rsidRPr="005E7AB4">
        <w:rPr>
          <w:rFonts w:ascii="Century" w:hAnsi="Century" w:cs="IRANSansWebFaNum"/>
          <w:sz w:val="18"/>
          <w:szCs w:val="18"/>
          <w:rtl/>
        </w:rPr>
        <w:t xml:space="preserve"> کند. برا</w:t>
      </w:r>
      <w:r w:rsidRPr="005E7AB4">
        <w:rPr>
          <w:rFonts w:ascii="Century" w:hAnsi="Century" w:cs="IRANSansWebFaNum" w:hint="cs"/>
          <w:sz w:val="18"/>
          <w:szCs w:val="18"/>
          <w:rtl/>
        </w:rPr>
        <w:t>ی</w:t>
      </w:r>
      <w:r w:rsidRPr="005E7AB4">
        <w:rPr>
          <w:rFonts w:ascii="Century" w:hAnsi="Century" w:cs="IRANSansWebFaNum"/>
          <w:sz w:val="18"/>
          <w:szCs w:val="18"/>
          <w:rtl/>
        </w:rPr>
        <w:t xml:space="preserve"> ا</w:t>
      </w:r>
      <w:r w:rsidRPr="005E7AB4">
        <w:rPr>
          <w:rFonts w:ascii="Century" w:hAnsi="Century" w:cs="IRANSansWebFaNum" w:hint="cs"/>
          <w:sz w:val="18"/>
          <w:szCs w:val="18"/>
          <w:rtl/>
        </w:rPr>
        <w:t>ی</w:t>
      </w:r>
      <w:r w:rsidRPr="005E7AB4">
        <w:rPr>
          <w:rFonts w:ascii="Century" w:hAnsi="Century" w:cs="IRANSansWebFaNum" w:hint="eastAsia"/>
          <w:sz w:val="18"/>
          <w:szCs w:val="18"/>
          <w:rtl/>
        </w:rPr>
        <w:t>نکه</w:t>
      </w:r>
      <w:r w:rsidRPr="005E7AB4">
        <w:rPr>
          <w:rFonts w:ascii="Century" w:hAnsi="Century" w:cs="IRANSansWebFaNum"/>
          <w:sz w:val="18"/>
          <w:szCs w:val="18"/>
          <w:rtl/>
        </w:rPr>
        <w:t xml:space="preserve"> </w:t>
      </w:r>
      <w:r w:rsidRPr="005E7AB4">
        <w:rPr>
          <w:rFonts w:ascii="Century" w:hAnsi="Century" w:cs="IRANSansWebFaNum" w:hint="cs"/>
          <w:sz w:val="18"/>
          <w:szCs w:val="18"/>
          <w:rtl/>
        </w:rPr>
        <w:t>ی</w:t>
      </w:r>
      <w:r w:rsidRPr="005E7AB4">
        <w:rPr>
          <w:rFonts w:ascii="Century" w:hAnsi="Century" w:cs="IRANSansWebFaNum" w:hint="eastAsia"/>
          <w:sz w:val="18"/>
          <w:szCs w:val="18"/>
          <w:rtl/>
        </w:rPr>
        <w:t>ادگ</w:t>
      </w:r>
      <w:r w:rsidRPr="005E7AB4">
        <w:rPr>
          <w:rFonts w:ascii="Century" w:hAnsi="Century" w:cs="IRANSansWebFaNum" w:hint="cs"/>
          <w:sz w:val="18"/>
          <w:szCs w:val="18"/>
          <w:rtl/>
        </w:rPr>
        <w:t>ی</w:t>
      </w:r>
      <w:r w:rsidRPr="005E7AB4">
        <w:rPr>
          <w:rFonts w:ascii="Century" w:hAnsi="Century" w:cs="IRANSansWebFaNum" w:hint="eastAsia"/>
          <w:sz w:val="18"/>
          <w:szCs w:val="18"/>
          <w:rtl/>
        </w:rPr>
        <w:t>ر</w:t>
      </w:r>
      <w:r w:rsidRPr="005E7AB4">
        <w:rPr>
          <w:rFonts w:ascii="Century" w:hAnsi="Century" w:cs="IRANSansWebFaNum" w:hint="cs"/>
          <w:sz w:val="18"/>
          <w:szCs w:val="18"/>
          <w:rtl/>
        </w:rPr>
        <w:t>ی</w:t>
      </w:r>
      <w:r w:rsidRPr="005E7AB4">
        <w:rPr>
          <w:rFonts w:ascii="Century" w:hAnsi="Century" w:cs="IRANSansWebFaNum"/>
          <w:sz w:val="18"/>
          <w:szCs w:val="18"/>
          <w:rtl/>
        </w:rPr>
        <w:t xml:space="preserve"> اتفاق ب</w:t>
      </w:r>
      <w:r w:rsidRPr="005E7AB4">
        <w:rPr>
          <w:rFonts w:ascii="Century" w:hAnsi="Century" w:cs="IRANSansWebFaNum" w:hint="cs"/>
          <w:sz w:val="18"/>
          <w:szCs w:val="18"/>
          <w:rtl/>
        </w:rPr>
        <w:t>ی</w:t>
      </w:r>
      <w:r w:rsidRPr="005E7AB4">
        <w:rPr>
          <w:rFonts w:ascii="Century" w:hAnsi="Century" w:cs="IRANSansWebFaNum" w:hint="eastAsia"/>
          <w:sz w:val="18"/>
          <w:szCs w:val="18"/>
          <w:rtl/>
        </w:rPr>
        <w:t>فتد،</w:t>
      </w:r>
      <w:r w:rsidRPr="005E7AB4">
        <w:rPr>
          <w:rFonts w:ascii="Century" w:hAnsi="Century" w:cs="IRANSansWebFaNum"/>
          <w:sz w:val="18"/>
          <w:szCs w:val="18"/>
          <w:rtl/>
        </w:rPr>
        <w:t xml:space="preserve"> اگر از قبل کلمه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بعد</w:t>
      </w:r>
      <w:r w:rsidRPr="005E7AB4">
        <w:rPr>
          <w:rFonts w:ascii="Century" w:hAnsi="Century" w:cs="IRANSansWebFaNum" w:hint="cs"/>
          <w:sz w:val="18"/>
          <w:szCs w:val="18"/>
          <w:rtl/>
        </w:rPr>
        <w:t>ی</w:t>
      </w:r>
      <w:r w:rsidRPr="005E7AB4">
        <w:rPr>
          <w:rFonts w:ascii="Century" w:hAnsi="Century" w:cs="IRANSansWebFaNum"/>
          <w:sz w:val="18"/>
          <w:szCs w:val="18"/>
          <w:rtl/>
        </w:rPr>
        <w:t xml:space="preserve"> را بداند، معن</w:t>
      </w:r>
      <w:r w:rsidRPr="005E7AB4">
        <w:rPr>
          <w:rFonts w:ascii="Century" w:hAnsi="Century" w:cs="IRANSansWebFaNum" w:hint="cs"/>
          <w:sz w:val="18"/>
          <w:szCs w:val="18"/>
          <w:rtl/>
        </w:rPr>
        <w:t>ی</w:t>
      </w:r>
      <w:r w:rsidRPr="005E7AB4">
        <w:rPr>
          <w:rFonts w:ascii="Century" w:hAnsi="Century" w:cs="IRANSansWebFaNum"/>
          <w:sz w:val="18"/>
          <w:szCs w:val="18"/>
          <w:rtl/>
        </w:rPr>
        <w:t xml:space="preserve"> ندارد. بنابرا</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ما با</w:t>
      </w:r>
      <w:r w:rsidRPr="005E7AB4">
        <w:rPr>
          <w:rFonts w:ascii="Century" w:hAnsi="Century" w:cs="IRANSansWebFaNum" w:hint="cs"/>
          <w:sz w:val="18"/>
          <w:szCs w:val="18"/>
          <w:rtl/>
        </w:rPr>
        <w:t>ی</w:t>
      </w:r>
      <w:r w:rsidRPr="005E7AB4">
        <w:rPr>
          <w:rFonts w:ascii="Century" w:hAnsi="Century" w:cs="IRANSansWebFaNum" w:hint="eastAsia"/>
          <w:sz w:val="18"/>
          <w:szCs w:val="18"/>
          <w:rtl/>
        </w:rPr>
        <w:t>د</w:t>
      </w:r>
      <w:r w:rsidRPr="005E7AB4">
        <w:rPr>
          <w:rFonts w:ascii="Century" w:hAnsi="Century" w:cs="IRANSansWebFaNum"/>
          <w:sz w:val="18"/>
          <w:szCs w:val="18"/>
          <w:rtl/>
        </w:rPr>
        <w:t xml:space="preserve"> آن را پنهان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w:t>
      </w:r>
      <w:r w:rsidRPr="005E7AB4">
        <w:rPr>
          <w:rFonts w:ascii="Century" w:hAnsi="Century" w:cs="IRANSansWebFaNum" w:hint="cs"/>
          <w:sz w:val="18"/>
          <w:szCs w:val="18"/>
          <w:rtl/>
        </w:rPr>
        <w:t>ی</w:t>
      </w:r>
      <w:r w:rsidRPr="005E7AB4">
        <w:rPr>
          <w:rFonts w:ascii="Century" w:hAnsi="Century" w:cs="IRANSansWebFaNum" w:hint="eastAsia"/>
          <w:sz w:val="18"/>
          <w:szCs w:val="18"/>
          <w:rtl/>
        </w:rPr>
        <w:t>ا</w:t>
      </w:r>
      <w:r w:rsidRPr="005E7AB4">
        <w:rPr>
          <w:rFonts w:ascii="Century" w:hAnsi="Century" w:cs="IRANSansWebFaNum"/>
          <w:sz w:val="18"/>
          <w:szCs w:val="18"/>
          <w:rtl/>
        </w:rPr>
        <w:t xml:space="preserve"> ماسک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w:t>
      </w:r>
      <w:r w:rsidRPr="005E7AB4">
        <w:rPr>
          <w:rFonts w:ascii="Century" w:hAnsi="Century" w:cs="IRANSansWebFaNum"/>
          <w:sz w:val="18"/>
          <w:szCs w:val="18"/>
        </w:rPr>
        <w:t>.</w:t>
      </w:r>
    </w:p>
    <w:p w14:paraId="369D950A" w14:textId="6BACA19C" w:rsidR="005E7AB4" w:rsidRPr="005E7AB4" w:rsidRDefault="005E7AB4" w:rsidP="005E7AB4">
      <w:pPr>
        <w:bidi/>
        <w:jc w:val="both"/>
        <w:rPr>
          <w:rFonts w:ascii="Century" w:hAnsi="Century" w:cs="IRANSansWebFaNum"/>
          <w:sz w:val="18"/>
          <w:szCs w:val="18"/>
          <w:rtl/>
        </w:rPr>
      </w:pPr>
      <w:r w:rsidRPr="005E7AB4">
        <w:rPr>
          <w:rFonts w:ascii="Century" w:hAnsi="Century" w:cs="IRANSansWebFaNum" w:hint="eastAsia"/>
          <w:sz w:val="18"/>
          <w:szCs w:val="18"/>
          <w:rtl/>
        </w:rPr>
        <w:t>ما</w:t>
      </w:r>
      <w:r w:rsidRPr="005E7AB4">
        <w:rPr>
          <w:rFonts w:ascii="Century" w:hAnsi="Century" w:cs="IRANSansWebFaNum"/>
          <w:sz w:val="18"/>
          <w:szCs w:val="18"/>
          <w:rtl/>
        </w:rPr>
        <w:t xml:space="preserve"> م</w:t>
      </w:r>
      <w:r w:rsidRPr="005E7AB4">
        <w:rPr>
          <w:rFonts w:ascii="Century" w:hAnsi="Century" w:cs="IRANSansWebFaNum" w:hint="cs"/>
          <w:sz w:val="18"/>
          <w:szCs w:val="18"/>
          <w:rtl/>
        </w:rPr>
        <w:t>ی</w:t>
      </w:r>
      <w:r w:rsidRPr="005E7AB4">
        <w:rPr>
          <w:rFonts w:ascii="Century" w:hAnsi="Century" w:cs="IRANSansWebFaNum"/>
          <w:sz w:val="18"/>
          <w:szCs w:val="18"/>
          <w:rtl/>
        </w:rPr>
        <w:t xml:space="preserve"> توان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هر کلمه ا</w:t>
      </w:r>
      <w:r w:rsidRPr="005E7AB4">
        <w:rPr>
          <w:rFonts w:ascii="Century" w:hAnsi="Century" w:cs="IRANSansWebFaNum" w:hint="cs"/>
          <w:sz w:val="18"/>
          <w:szCs w:val="18"/>
          <w:rtl/>
        </w:rPr>
        <w:t>ی</w:t>
      </w:r>
      <w:r w:rsidRPr="005E7AB4">
        <w:rPr>
          <w:rFonts w:ascii="Century" w:hAnsi="Century" w:cs="IRANSansWebFaNum"/>
          <w:sz w:val="18"/>
          <w:szCs w:val="18"/>
          <w:rtl/>
        </w:rPr>
        <w:t xml:space="preserve"> را از جمله انگل</w:t>
      </w:r>
      <w:r w:rsidRPr="005E7AB4">
        <w:rPr>
          <w:rFonts w:ascii="Century" w:hAnsi="Century" w:cs="IRANSansWebFaNum" w:hint="cs"/>
          <w:sz w:val="18"/>
          <w:szCs w:val="18"/>
          <w:rtl/>
        </w:rPr>
        <w:t>ی</w:t>
      </w:r>
      <w:r w:rsidRPr="005E7AB4">
        <w:rPr>
          <w:rFonts w:ascii="Century" w:hAnsi="Century" w:cs="IRANSansWebFaNum" w:hint="eastAsia"/>
          <w:sz w:val="18"/>
          <w:szCs w:val="18"/>
          <w:rtl/>
        </w:rPr>
        <w:t>س</w:t>
      </w:r>
      <w:r w:rsidRPr="005E7AB4">
        <w:rPr>
          <w:rFonts w:ascii="Century" w:hAnsi="Century" w:cs="IRANSansWebFaNum" w:hint="cs"/>
          <w:sz w:val="18"/>
          <w:szCs w:val="18"/>
          <w:rtl/>
        </w:rPr>
        <w:t>ی</w:t>
      </w:r>
      <w:r w:rsidRPr="005E7AB4">
        <w:rPr>
          <w:rFonts w:ascii="Century" w:hAnsi="Century" w:cs="IRANSansWebFaNum"/>
          <w:sz w:val="18"/>
          <w:szCs w:val="18"/>
          <w:rtl/>
        </w:rPr>
        <w:t xml:space="preserve"> بگ</w:t>
      </w:r>
      <w:r w:rsidRPr="005E7AB4">
        <w:rPr>
          <w:rFonts w:ascii="Century" w:hAnsi="Century" w:cs="IRANSansWebFaNum" w:hint="cs"/>
          <w:sz w:val="18"/>
          <w:szCs w:val="18"/>
          <w:rtl/>
        </w:rPr>
        <w:t>ی</w:t>
      </w:r>
      <w:r w:rsidRPr="005E7AB4">
        <w:rPr>
          <w:rFonts w:ascii="Century" w:hAnsi="Century" w:cs="IRANSansWebFaNum" w:hint="eastAsia"/>
          <w:sz w:val="18"/>
          <w:szCs w:val="18"/>
          <w:rtl/>
        </w:rPr>
        <w:t>ر</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اما فقط م</w:t>
      </w:r>
      <w:r w:rsidRPr="005E7AB4">
        <w:rPr>
          <w:rFonts w:ascii="Century" w:hAnsi="Century" w:cs="IRANSansWebFaNum" w:hint="cs"/>
          <w:sz w:val="18"/>
          <w:szCs w:val="18"/>
          <w:rtl/>
        </w:rPr>
        <w:t>ی</w:t>
      </w:r>
      <w:r w:rsidRPr="005E7AB4">
        <w:rPr>
          <w:rFonts w:ascii="Century" w:hAnsi="Century" w:cs="IRANSansWebFaNum"/>
          <w:sz w:val="18"/>
          <w:szCs w:val="18"/>
          <w:rtl/>
        </w:rPr>
        <w:t xml:space="preserve"> توان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کلمه قبل</w:t>
      </w:r>
      <w:r w:rsidRPr="005E7AB4">
        <w:rPr>
          <w:rFonts w:ascii="Century" w:hAnsi="Century" w:cs="IRANSansWebFaNum" w:hint="cs"/>
          <w:sz w:val="18"/>
          <w:szCs w:val="18"/>
          <w:rtl/>
        </w:rPr>
        <w:t>ی</w:t>
      </w:r>
      <w:r w:rsidRPr="005E7AB4">
        <w:rPr>
          <w:rFonts w:ascii="Century" w:hAnsi="Century" w:cs="IRANSansWebFaNum"/>
          <w:sz w:val="18"/>
          <w:szCs w:val="18"/>
          <w:rtl/>
        </w:rPr>
        <w:t xml:space="preserve"> جمله فرانسو</w:t>
      </w:r>
      <w:r w:rsidRPr="005E7AB4">
        <w:rPr>
          <w:rFonts w:ascii="Century" w:hAnsi="Century" w:cs="IRANSansWebFaNum" w:hint="cs"/>
          <w:sz w:val="18"/>
          <w:szCs w:val="18"/>
          <w:rtl/>
        </w:rPr>
        <w:t>ی</w:t>
      </w:r>
      <w:r w:rsidRPr="005E7AB4">
        <w:rPr>
          <w:rFonts w:ascii="Century" w:hAnsi="Century" w:cs="IRANSansWebFaNum"/>
          <w:sz w:val="18"/>
          <w:szCs w:val="18"/>
          <w:rtl/>
        </w:rPr>
        <w:t xml:space="preserve"> را برا</w:t>
      </w:r>
      <w:r w:rsidRPr="005E7AB4">
        <w:rPr>
          <w:rFonts w:ascii="Century" w:hAnsi="Century" w:cs="IRANSansWebFaNum" w:hint="cs"/>
          <w:sz w:val="18"/>
          <w:szCs w:val="18"/>
          <w:rtl/>
        </w:rPr>
        <w:t>ی</w:t>
      </w:r>
      <w:r w:rsidRPr="005E7AB4">
        <w:rPr>
          <w:rFonts w:ascii="Century" w:hAnsi="Century" w:cs="IRANSansWebFaNum"/>
          <w:sz w:val="18"/>
          <w:szCs w:val="18"/>
          <w:rtl/>
        </w:rPr>
        <w:t xml:space="preserve"> اهداف </w:t>
      </w:r>
      <w:r w:rsidRPr="005E7AB4">
        <w:rPr>
          <w:rFonts w:ascii="Century" w:hAnsi="Century" w:cs="IRANSansWebFaNum" w:hint="cs"/>
          <w:sz w:val="18"/>
          <w:szCs w:val="18"/>
          <w:rtl/>
        </w:rPr>
        <w:t>ی</w:t>
      </w:r>
      <w:r w:rsidRPr="005E7AB4">
        <w:rPr>
          <w:rFonts w:ascii="Century" w:hAnsi="Century" w:cs="IRANSansWebFaNum" w:hint="eastAsia"/>
          <w:sz w:val="18"/>
          <w:szCs w:val="18"/>
          <w:rtl/>
        </w:rPr>
        <w:t>ادگ</w:t>
      </w:r>
      <w:r w:rsidRPr="005E7AB4">
        <w:rPr>
          <w:rFonts w:ascii="Century" w:hAnsi="Century" w:cs="IRANSansWebFaNum" w:hint="cs"/>
          <w:sz w:val="18"/>
          <w:szCs w:val="18"/>
          <w:rtl/>
        </w:rPr>
        <w:t>ی</w:t>
      </w:r>
      <w:r w:rsidRPr="005E7AB4">
        <w:rPr>
          <w:rFonts w:ascii="Century" w:hAnsi="Century" w:cs="IRANSansWebFaNum" w:hint="eastAsia"/>
          <w:sz w:val="18"/>
          <w:szCs w:val="18"/>
          <w:rtl/>
        </w:rPr>
        <w:t>ر</w:t>
      </w:r>
      <w:r w:rsidRPr="005E7AB4">
        <w:rPr>
          <w:rFonts w:ascii="Century" w:hAnsi="Century" w:cs="IRANSansWebFaNum" w:hint="cs"/>
          <w:sz w:val="18"/>
          <w:szCs w:val="18"/>
          <w:rtl/>
        </w:rPr>
        <w:t>ی</w:t>
      </w:r>
      <w:r w:rsidRPr="005E7AB4">
        <w:rPr>
          <w:rFonts w:ascii="Century" w:hAnsi="Century" w:cs="IRANSansWebFaNum"/>
          <w:sz w:val="18"/>
          <w:szCs w:val="18"/>
          <w:rtl/>
        </w:rPr>
        <w:t xml:space="preserve"> استفاده کن</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بنابرا</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در ح</w:t>
      </w:r>
      <w:r w:rsidRPr="005E7AB4">
        <w:rPr>
          <w:rFonts w:ascii="Century" w:hAnsi="Century" w:cs="IRANSansWebFaNum" w:hint="cs"/>
          <w:sz w:val="18"/>
          <w:szCs w:val="18"/>
          <w:rtl/>
        </w:rPr>
        <w:t>ی</w:t>
      </w:r>
      <w:r w:rsidRPr="005E7AB4">
        <w:rPr>
          <w:rFonts w:ascii="Century" w:hAnsi="Century" w:cs="IRANSansWebFaNum" w:hint="eastAsia"/>
          <w:sz w:val="18"/>
          <w:szCs w:val="18"/>
          <w:rtl/>
        </w:rPr>
        <w:t>ن</w:t>
      </w:r>
      <w:r w:rsidRPr="005E7AB4">
        <w:rPr>
          <w:rFonts w:ascii="Century" w:hAnsi="Century" w:cs="IRANSansWebFaNum"/>
          <w:sz w:val="18"/>
          <w:szCs w:val="18"/>
          <w:rtl/>
        </w:rPr>
        <w:t xml:space="preserve"> انجام مواز</w:t>
      </w:r>
      <w:r w:rsidRPr="005E7AB4">
        <w:rPr>
          <w:rFonts w:ascii="Century" w:hAnsi="Century" w:cs="IRANSansWebFaNum" w:hint="cs"/>
          <w:sz w:val="18"/>
          <w:szCs w:val="18"/>
          <w:rtl/>
        </w:rPr>
        <w:t>ی</w:t>
      </w:r>
      <w:r w:rsidRPr="005E7AB4">
        <w:rPr>
          <w:rFonts w:ascii="Century" w:hAnsi="Century" w:cs="IRANSansWebFaNum"/>
          <w:sz w:val="18"/>
          <w:szCs w:val="18"/>
          <w:rtl/>
        </w:rPr>
        <w:t xml:space="preserve"> ساز</w:t>
      </w:r>
      <w:r w:rsidRPr="005E7AB4">
        <w:rPr>
          <w:rFonts w:ascii="Century" w:hAnsi="Century" w:cs="IRANSansWebFaNum" w:hint="cs"/>
          <w:sz w:val="18"/>
          <w:szCs w:val="18"/>
          <w:rtl/>
        </w:rPr>
        <w:t>ی</w:t>
      </w:r>
      <w:r w:rsidRPr="005E7AB4">
        <w:rPr>
          <w:rFonts w:ascii="Century" w:hAnsi="Century" w:cs="IRANSansWebFaNum"/>
          <w:sz w:val="18"/>
          <w:szCs w:val="18"/>
          <w:rtl/>
        </w:rPr>
        <w:t xml:space="preserve"> با عمل</w:t>
      </w:r>
      <w:r w:rsidRPr="005E7AB4">
        <w:rPr>
          <w:rFonts w:ascii="Century" w:hAnsi="Century" w:cs="IRANSansWebFaNum" w:hint="cs"/>
          <w:sz w:val="18"/>
          <w:szCs w:val="18"/>
          <w:rtl/>
        </w:rPr>
        <w:t>ی</w:t>
      </w:r>
      <w:r w:rsidRPr="005E7AB4">
        <w:rPr>
          <w:rFonts w:ascii="Century" w:hAnsi="Century" w:cs="IRANSansWebFaNum" w:hint="eastAsia"/>
          <w:sz w:val="18"/>
          <w:szCs w:val="18"/>
          <w:rtl/>
        </w:rPr>
        <w:t>ات</w:t>
      </w:r>
      <w:r w:rsidRPr="005E7AB4">
        <w:rPr>
          <w:rFonts w:ascii="Century" w:hAnsi="Century" w:cs="IRANSansWebFaNum"/>
          <w:sz w:val="18"/>
          <w:szCs w:val="18"/>
          <w:rtl/>
        </w:rPr>
        <w:t xml:space="preserve"> ماتر</w:t>
      </w:r>
      <w:r w:rsidRPr="005E7AB4">
        <w:rPr>
          <w:rFonts w:ascii="Century" w:hAnsi="Century" w:cs="IRANSansWebFaNum" w:hint="cs"/>
          <w:sz w:val="18"/>
          <w:szCs w:val="18"/>
          <w:rtl/>
        </w:rPr>
        <w:t>ی</w:t>
      </w:r>
      <w:r w:rsidRPr="005E7AB4">
        <w:rPr>
          <w:rFonts w:ascii="Century" w:hAnsi="Century" w:cs="IRANSansWebFaNum" w:hint="eastAsia"/>
          <w:sz w:val="18"/>
          <w:szCs w:val="18"/>
          <w:rtl/>
        </w:rPr>
        <w:t>س،</w:t>
      </w:r>
      <w:r w:rsidRPr="005E7AB4">
        <w:rPr>
          <w:rFonts w:ascii="Century" w:hAnsi="Century" w:cs="IRANSansWebFaNum"/>
          <w:sz w:val="18"/>
          <w:szCs w:val="18"/>
          <w:rtl/>
        </w:rPr>
        <w:t xml:space="preserve"> با</w:t>
      </w:r>
      <w:r w:rsidRPr="005E7AB4">
        <w:rPr>
          <w:rFonts w:ascii="Century" w:hAnsi="Century" w:cs="IRANSansWebFaNum" w:hint="cs"/>
          <w:sz w:val="18"/>
          <w:szCs w:val="18"/>
          <w:rtl/>
        </w:rPr>
        <w:t>ی</w:t>
      </w:r>
      <w:r w:rsidRPr="005E7AB4">
        <w:rPr>
          <w:rFonts w:ascii="Century" w:hAnsi="Century" w:cs="IRANSansWebFaNum" w:hint="eastAsia"/>
          <w:sz w:val="18"/>
          <w:szCs w:val="18"/>
          <w:rtl/>
        </w:rPr>
        <w:t>د</w:t>
      </w:r>
      <w:r w:rsidRPr="005E7AB4">
        <w:rPr>
          <w:rFonts w:ascii="Century" w:hAnsi="Century" w:cs="IRANSansWebFaNum"/>
          <w:sz w:val="18"/>
          <w:szCs w:val="18"/>
          <w:rtl/>
        </w:rPr>
        <w:t xml:space="preserve"> مطمئن شو</w:t>
      </w:r>
      <w:r w:rsidRPr="005E7AB4">
        <w:rPr>
          <w:rFonts w:ascii="Century" w:hAnsi="Century" w:cs="IRANSansWebFaNum" w:hint="cs"/>
          <w:sz w:val="18"/>
          <w:szCs w:val="18"/>
          <w:rtl/>
        </w:rPr>
        <w:t>ی</w:t>
      </w:r>
      <w:r w:rsidRPr="005E7AB4">
        <w:rPr>
          <w:rFonts w:ascii="Century" w:hAnsi="Century" w:cs="IRANSansWebFaNum" w:hint="eastAsia"/>
          <w:sz w:val="18"/>
          <w:szCs w:val="18"/>
          <w:rtl/>
        </w:rPr>
        <w:t>م</w:t>
      </w:r>
      <w:r w:rsidRPr="005E7AB4">
        <w:rPr>
          <w:rFonts w:ascii="Century" w:hAnsi="Century" w:cs="IRANSansWebFaNum"/>
          <w:sz w:val="18"/>
          <w:szCs w:val="18"/>
          <w:rtl/>
        </w:rPr>
        <w:t xml:space="preserve"> که ماتر</w:t>
      </w:r>
      <w:r w:rsidRPr="005E7AB4">
        <w:rPr>
          <w:rFonts w:ascii="Century" w:hAnsi="Century" w:cs="IRANSansWebFaNum" w:hint="cs"/>
          <w:sz w:val="18"/>
          <w:szCs w:val="18"/>
          <w:rtl/>
        </w:rPr>
        <w:t>ی</w:t>
      </w:r>
      <w:r w:rsidRPr="005E7AB4">
        <w:rPr>
          <w:rFonts w:ascii="Century" w:hAnsi="Century" w:cs="IRANSansWebFaNum" w:hint="eastAsia"/>
          <w:sz w:val="18"/>
          <w:szCs w:val="18"/>
          <w:rtl/>
        </w:rPr>
        <w:t>س</w:t>
      </w:r>
      <w:r w:rsidRPr="005E7AB4">
        <w:rPr>
          <w:rFonts w:ascii="Century" w:hAnsi="Century" w:cs="IRANSansWebFaNum"/>
          <w:sz w:val="18"/>
          <w:szCs w:val="18"/>
          <w:rtl/>
        </w:rPr>
        <w:t xml:space="preserve"> کلمات</w:t>
      </w:r>
      <w:r w:rsidRPr="005E7AB4">
        <w:rPr>
          <w:rFonts w:ascii="Century" w:hAnsi="Century" w:cs="IRANSansWebFaNum" w:hint="cs"/>
          <w:sz w:val="18"/>
          <w:szCs w:val="18"/>
          <w:rtl/>
        </w:rPr>
        <w:t>ی</w:t>
      </w:r>
      <w:r w:rsidRPr="005E7AB4">
        <w:rPr>
          <w:rFonts w:ascii="Century" w:hAnsi="Century" w:cs="IRANSansWebFaNum"/>
          <w:sz w:val="18"/>
          <w:szCs w:val="18"/>
          <w:rtl/>
        </w:rPr>
        <w:t xml:space="preserve"> که بعدا ظاهر م</w:t>
      </w:r>
      <w:r w:rsidRPr="005E7AB4">
        <w:rPr>
          <w:rFonts w:ascii="Century" w:hAnsi="Century" w:cs="IRANSansWebFaNum" w:hint="cs"/>
          <w:sz w:val="18"/>
          <w:szCs w:val="18"/>
          <w:rtl/>
        </w:rPr>
        <w:t>ی</w:t>
      </w:r>
      <w:r w:rsidRPr="005E7AB4">
        <w:rPr>
          <w:rFonts w:ascii="Century" w:hAnsi="Century" w:cs="IRANSansWebFaNum"/>
          <w:sz w:val="18"/>
          <w:szCs w:val="18"/>
          <w:rtl/>
        </w:rPr>
        <w:t xml:space="preserve"> شوند را با تبد</w:t>
      </w:r>
      <w:r w:rsidRPr="005E7AB4">
        <w:rPr>
          <w:rFonts w:ascii="Century" w:hAnsi="Century" w:cs="IRANSansWebFaNum" w:hint="cs"/>
          <w:sz w:val="18"/>
          <w:szCs w:val="18"/>
          <w:rtl/>
        </w:rPr>
        <w:t>ی</w:t>
      </w:r>
      <w:r w:rsidRPr="005E7AB4">
        <w:rPr>
          <w:rFonts w:ascii="Century" w:hAnsi="Century" w:cs="IRANSansWebFaNum" w:hint="eastAsia"/>
          <w:sz w:val="18"/>
          <w:szCs w:val="18"/>
          <w:rtl/>
        </w:rPr>
        <w:t>ل</w:t>
      </w:r>
      <w:r w:rsidRPr="005E7AB4">
        <w:rPr>
          <w:rFonts w:ascii="Century" w:hAnsi="Century" w:cs="IRANSansWebFaNum"/>
          <w:sz w:val="18"/>
          <w:szCs w:val="18"/>
          <w:rtl/>
        </w:rPr>
        <w:t xml:space="preserve"> آنها به صف</w:t>
      </w:r>
      <w:r w:rsidRPr="005E7AB4">
        <w:rPr>
          <w:rFonts w:ascii="Century" w:hAnsi="Century" w:cs="IRANSansWebFaNum" w:hint="eastAsia"/>
          <w:sz w:val="18"/>
          <w:szCs w:val="18"/>
          <w:rtl/>
        </w:rPr>
        <w:t>ر</w:t>
      </w:r>
      <w:r w:rsidRPr="005E7AB4">
        <w:rPr>
          <w:rFonts w:ascii="Century" w:hAnsi="Century" w:cs="IRANSansWebFaNum"/>
          <w:sz w:val="18"/>
          <w:szCs w:val="18"/>
          <w:rtl/>
        </w:rPr>
        <w:t xml:space="preserve"> م</w:t>
      </w:r>
      <w:r w:rsidRPr="005E7AB4">
        <w:rPr>
          <w:rFonts w:ascii="Century" w:hAnsi="Century" w:cs="IRANSansWebFaNum" w:hint="cs"/>
          <w:sz w:val="18"/>
          <w:szCs w:val="18"/>
          <w:rtl/>
        </w:rPr>
        <w:t>ی</w:t>
      </w:r>
      <w:r w:rsidRPr="005E7AB4">
        <w:rPr>
          <w:rFonts w:ascii="Century" w:hAnsi="Century" w:cs="IRANSansWebFaNum"/>
          <w:sz w:val="18"/>
          <w:szCs w:val="18"/>
          <w:rtl/>
        </w:rPr>
        <w:t xml:space="preserve"> پوشاند تا شبکه توجه نتواند از آنها استفاده کند</w:t>
      </w:r>
      <w:r w:rsidRPr="005E7AB4">
        <w:rPr>
          <w:rFonts w:ascii="Century" w:hAnsi="Century" w:cs="IRANSansWebFaNum"/>
          <w:sz w:val="18"/>
          <w:szCs w:val="18"/>
        </w:rPr>
        <w:t>.</w:t>
      </w:r>
    </w:p>
    <w:p w14:paraId="7032E2F5" w14:textId="77777777" w:rsidR="005E7AB4" w:rsidRDefault="005E7AB4" w:rsidP="003356CF">
      <w:pPr>
        <w:jc w:val="both"/>
        <w:rPr>
          <w:rFonts w:ascii="Century" w:hAnsi="Century" w:cs="IRANSansWebFaNum"/>
          <w:sz w:val="18"/>
          <w:szCs w:val="18"/>
          <w:rtl/>
        </w:rPr>
      </w:pPr>
    </w:p>
    <w:p w14:paraId="34B5F804" w14:textId="43F87EC7" w:rsidR="009A4F40" w:rsidRDefault="009A4F40" w:rsidP="003356CF">
      <w:pPr>
        <w:jc w:val="both"/>
        <w:rPr>
          <w:rFonts w:ascii="Century" w:hAnsi="Century" w:cs="IRANSansWebFaNum"/>
          <w:sz w:val="18"/>
          <w:szCs w:val="18"/>
          <w:rtl/>
        </w:rPr>
      </w:pPr>
    </w:p>
    <w:p w14:paraId="2F248384" w14:textId="26D63606" w:rsidR="009A4F40" w:rsidRDefault="009A4F40" w:rsidP="003356CF">
      <w:pPr>
        <w:jc w:val="both"/>
        <w:rPr>
          <w:rFonts w:ascii="Century" w:hAnsi="Century" w:cs="IRANSansWebFaNum"/>
          <w:sz w:val="18"/>
          <w:szCs w:val="18"/>
          <w:rtl/>
        </w:rPr>
      </w:pPr>
    </w:p>
    <w:p w14:paraId="02E33A35" w14:textId="623CB54E" w:rsidR="009A4F40" w:rsidRDefault="009A4F40" w:rsidP="003356CF">
      <w:pPr>
        <w:jc w:val="both"/>
        <w:rPr>
          <w:rFonts w:ascii="Century" w:hAnsi="Century" w:cs="IRANSansWebFaNum"/>
          <w:sz w:val="18"/>
          <w:szCs w:val="18"/>
          <w:rtl/>
        </w:rPr>
      </w:pPr>
    </w:p>
    <w:p w14:paraId="4E045810" w14:textId="17B34FC8" w:rsidR="009A4F40" w:rsidRDefault="009A4F40" w:rsidP="003356CF">
      <w:pPr>
        <w:jc w:val="both"/>
        <w:rPr>
          <w:rFonts w:ascii="Century" w:hAnsi="Century" w:cs="IRANSansWebFaNum"/>
          <w:sz w:val="18"/>
          <w:szCs w:val="18"/>
          <w:rtl/>
        </w:rPr>
      </w:pPr>
    </w:p>
    <w:p w14:paraId="550869B2" w14:textId="1910A4AF" w:rsidR="009A4F40" w:rsidRDefault="009A4F40" w:rsidP="003356CF">
      <w:pPr>
        <w:jc w:val="both"/>
        <w:rPr>
          <w:rFonts w:ascii="Century" w:hAnsi="Century" w:cs="IRANSansWebFaNum"/>
          <w:sz w:val="18"/>
          <w:szCs w:val="18"/>
          <w:rtl/>
        </w:rPr>
      </w:pPr>
    </w:p>
    <w:p w14:paraId="2E8A8506" w14:textId="131DFA8B" w:rsidR="005E7AB4" w:rsidRDefault="005E7AB4" w:rsidP="003356CF">
      <w:pPr>
        <w:jc w:val="both"/>
        <w:rPr>
          <w:rFonts w:ascii="Century" w:hAnsi="Century" w:cs="IRANSansWebFaNum"/>
          <w:sz w:val="18"/>
          <w:szCs w:val="18"/>
          <w:rtl/>
        </w:rPr>
      </w:pPr>
    </w:p>
    <w:p w14:paraId="0021654A" w14:textId="1C37839A" w:rsidR="005E7AB4" w:rsidRDefault="005E7AB4" w:rsidP="003356CF">
      <w:pPr>
        <w:jc w:val="both"/>
        <w:rPr>
          <w:rFonts w:ascii="Century" w:hAnsi="Century" w:cs="IRANSansWebFaNum"/>
          <w:sz w:val="18"/>
          <w:szCs w:val="18"/>
          <w:rtl/>
        </w:rPr>
      </w:pPr>
    </w:p>
    <w:p w14:paraId="18C07BDF" w14:textId="2B5CE278" w:rsidR="005E7AB4" w:rsidRDefault="005E7AB4" w:rsidP="003356CF">
      <w:pPr>
        <w:jc w:val="both"/>
        <w:rPr>
          <w:rFonts w:ascii="Century" w:hAnsi="Century" w:cs="IRANSansWebFaNum"/>
          <w:sz w:val="18"/>
          <w:szCs w:val="18"/>
          <w:rtl/>
        </w:rPr>
      </w:pPr>
    </w:p>
    <w:p w14:paraId="2568E1DF" w14:textId="43ADFE67" w:rsidR="005E7AB4" w:rsidRDefault="005E7AB4" w:rsidP="003356CF">
      <w:pPr>
        <w:jc w:val="both"/>
        <w:rPr>
          <w:rFonts w:ascii="Century" w:hAnsi="Century" w:cs="IRANSansWebFaNum"/>
          <w:sz w:val="18"/>
          <w:szCs w:val="18"/>
          <w:rtl/>
        </w:rPr>
      </w:pPr>
    </w:p>
    <w:p w14:paraId="05059FD2" w14:textId="43D0EC11" w:rsidR="005E7AB4" w:rsidRDefault="005E7AB4" w:rsidP="003356CF">
      <w:pPr>
        <w:jc w:val="both"/>
        <w:rPr>
          <w:rFonts w:ascii="Century" w:hAnsi="Century" w:cs="IRANSansWebFaNum"/>
          <w:sz w:val="18"/>
          <w:szCs w:val="18"/>
          <w:rtl/>
        </w:rPr>
      </w:pPr>
    </w:p>
    <w:p w14:paraId="40FD2B88" w14:textId="4DB91CFF" w:rsidR="005E7AB4" w:rsidRDefault="00720DD0" w:rsidP="00720DD0">
      <w:pPr>
        <w:jc w:val="center"/>
        <w:rPr>
          <w:rFonts w:ascii="Century" w:hAnsi="Century" w:cs="IRANSansWebFaNum"/>
          <w:sz w:val="18"/>
          <w:szCs w:val="18"/>
          <w:rtl/>
        </w:rPr>
      </w:pPr>
      <w:r>
        <w:rPr>
          <w:noProof/>
        </w:rPr>
        <w:lastRenderedPageBreak/>
        <w:drawing>
          <wp:inline distT="0" distB="0" distL="0" distR="0" wp14:anchorId="54FB30EE" wp14:editId="495D2679">
            <wp:extent cx="1967346" cy="4570602"/>
            <wp:effectExtent l="0" t="0" r="0" b="1905"/>
            <wp:docPr id="15" name="Picture 15" descr="A schematic of th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hematic of the neur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1313" cy="4579818"/>
                    </a:xfrm>
                    <a:prstGeom prst="rect">
                      <a:avLst/>
                    </a:prstGeom>
                    <a:noFill/>
                    <a:ln>
                      <a:noFill/>
                    </a:ln>
                  </pic:spPr>
                </pic:pic>
              </a:graphicData>
            </a:graphic>
          </wp:inline>
        </w:drawing>
      </w:r>
    </w:p>
    <w:p w14:paraId="648BBA26" w14:textId="77777777" w:rsidR="00720DD0" w:rsidRPr="00720DD0" w:rsidRDefault="00720DD0" w:rsidP="00720DD0">
      <w:pPr>
        <w:jc w:val="both"/>
        <w:rPr>
          <w:rFonts w:ascii="Century" w:hAnsi="Century" w:cs="IRANSansWebFaNum"/>
          <w:sz w:val="18"/>
          <w:szCs w:val="18"/>
        </w:rPr>
      </w:pPr>
      <w:r w:rsidRPr="00720DD0">
        <w:rPr>
          <w:rFonts w:ascii="Century" w:hAnsi="Century" w:cs="IRANSansWebFaNum"/>
          <w:sz w:val="18"/>
          <w:szCs w:val="18"/>
        </w:rPr>
        <w:t>Now, the resulting attention vectors from the previous layer and the vectors from the encoder block are passed into another multi-head attention block. This is where the results from the encoder block also come into the picture. In the diagram, the results from the encoder block also clearly come here. That’s why it is called the encoder-decoder attention block.</w:t>
      </w:r>
    </w:p>
    <w:p w14:paraId="5F71420F" w14:textId="77777777" w:rsidR="00720DD0" w:rsidRPr="00720DD0" w:rsidRDefault="00720DD0" w:rsidP="00720DD0">
      <w:pPr>
        <w:jc w:val="both"/>
        <w:rPr>
          <w:rFonts w:ascii="Century" w:hAnsi="Century" w:cs="IRANSansWebFaNum"/>
          <w:sz w:val="18"/>
          <w:szCs w:val="18"/>
        </w:rPr>
      </w:pPr>
      <w:r w:rsidRPr="00720DD0">
        <w:rPr>
          <w:rFonts w:ascii="Century" w:hAnsi="Century" w:cs="IRANSansWebFaNum"/>
          <w:sz w:val="18"/>
          <w:szCs w:val="18"/>
        </w:rPr>
        <w:t>Since we have one vector of every word for each English and French sentence, this block actually does the mapping of English and French words and finds out the relation between them. So, this is the part where the main English to French word mapping happens.</w:t>
      </w:r>
    </w:p>
    <w:p w14:paraId="689BBE20" w14:textId="170015C4" w:rsidR="005E7AB4" w:rsidRDefault="00720DD0" w:rsidP="00720DD0">
      <w:pPr>
        <w:jc w:val="both"/>
        <w:rPr>
          <w:rFonts w:ascii="Century" w:hAnsi="Century" w:cs="IRANSansWebFaNum"/>
          <w:sz w:val="18"/>
          <w:szCs w:val="18"/>
          <w:rtl/>
        </w:rPr>
      </w:pPr>
      <w:r w:rsidRPr="00720DD0">
        <w:rPr>
          <w:rFonts w:ascii="Century" w:hAnsi="Century" w:cs="IRANSansWebFaNum"/>
          <w:sz w:val="18"/>
          <w:szCs w:val="18"/>
        </w:rPr>
        <w:t>The output of this block is attention vectors for every word in the English and French sentences. Each vector represents the relationship with other words in both languages.</w:t>
      </w:r>
    </w:p>
    <w:p w14:paraId="73F787D3" w14:textId="7A2293D3" w:rsidR="005E7AB4" w:rsidRDefault="005E7AB4" w:rsidP="003356CF">
      <w:pPr>
        <w:jc w:val="both"/>
        <w:rPr>
          <w:rFonts w:ascii="Century" w:hAnsi="Century" w:cs="IRANSansWebFaNum"/>
          <w:sz w:val="18"/>
          <w:szCs w:val="18"/>
          <w:rtl/>
        </w:rPr>
      </w:pPr>
    </w:p>
    <w:p w14:paraId="1B8DEE54" w14:textId="2EFCDCEA" w:rsidR="005E7AB4" w:rsidRDefault="005E7AB4" w:rsidP="003356CF">
      <w:pPr>
        <w:jc w:val="both"/>
        <w:rPr>
          <w:rFonts w:ascii="Century" w:hAnsi="Century" w:cs="IRANSansWebFaNum"/>
          <w:sz w:val="18"/>
          <w:szCs w:val="18"/>
          <w:rtl/>
        </w:rPr>
      </w:pPr>
    </w:p>
    <w:p w14:paraId="35B3D307" w14:textId="4EB37B19" w:rsidR="005E7AB4" w:rsidRDefault="005E7AB4" w:rsidP="003356CF">
      <w:pPr>
        <w:jc w:val="both"/>
        <w:rPr>
          <w:rFonts w:ascii="Century" w:hAnsi="Century" w:cs="IRANSansWebFaNum"/>
          <w:sz w:val="18"/>
          <w:szCs w:val="18"/>
          <w:rtl/>
        </w:rPr>
      </w:pPr>
    </w:p>
    <w:p w14:paraId="568659D4" w14:textId="7B30FB7E" w:rsidR="005E7AB4" w:rsidRDefault="005E7AB4" w:rsidP="003356CF">
      <w:pPr>
        <w:jc w:val="both"/>
        <w:rPr>
          <w:rFonts w:ascii="Century" w:hAnsi="Century" w:cs="IRANSansWebFaNum"/>
          <w:sz w:val="18"/>
          <w:szCs w:val="18"/>
          <w:rtl/>
        </w:rPr>
      </w:pPr>
    </w:p>
    <w:p w14:paraId="212D1D0B" w14:textId="5ABFE3AB" w:rsidR="005E7AB4" w:rsidRDefault="005E7AB4" w:rsidP="003356CF">
      <w:pPr>
        <w:jc w:val="both"/>
        <w:rPr>
          <w:rFonts w:ascii="Century" w:hAnsi="Century" w:cs="IRANSansWebFaNum"/>
          <w:sz w:val="18"/>
          <w:szCs w:val="18"/>
          <w:rtl/>
        </w:rPr>
      </w:pPr>
    </w:p>
    <w:p w14:paraId="0E8E0B90" w14:textId="7A5E5120" w:rsidR="005E7AB4" w:rsidRDefault="005E7AB4" w:rsidP="003356CF">
      <w:pPr>
        <w:jc w:val="both"/>
        <w:rPr>
          <w:rFonts w:ascii="Century" w:hAnsi="Century" w:cs="IRANSansWebFaNum"/>
          <w:sz w:val="18"/>
          <w:szCs w:val="18"/>
          <w:rtl/>
        </w:rPr>
      </w:pPr>
    </w:p>
    <w:p w14:paraId="0F5B3336" w14:textId="38C85863" w:rsidR="005E7AB4" w:rsidRDefault="005E7AB4" w:rsidP="003356CF">
      <w:pPr>
        <w:jc w:val="both"/>
        <w:rPr>
          <w:rFonts w:ascii="Century" w:hAnsi="Century" w:cs="IRANSansWebFaNum"/>
          <w:sz w:val="18"/>
          <w:szCs w:val="18"/>
          <w:rtl/>
        </w:rPr>
      </w:pPr>
    </w:p>
    <w:p w14:paraId="78F3A986" w14:textId="36BB7889" w:rsidR="005E7AB4" w:rsidRDefault="005E7AB4" w:rsidP="003356CF">
      <w:pPr>
        <w:jc w:val="both"/>
        <w:rPr>
          <w:rFonts w:ascii="Century" w:hAnsi="Century" w:cs="IRANSansWebFaNum"/>
          <w:sz w:val="18"/>
          <w:szCs w:val="18"/>
          <w:rtl/>
        </w:rPr>
      </w:pPr>
    </w:p>
    <w:p w14:paraId="510BE72D" w14:textId="50B08728" w:rsidR="005E7AB4" w:rsidRDefault="005E7AB4" w:rsidP="003356CF">
      <w:pPr>
        <w:jc w:val="both"/>
        <w:rPr>
          <w:rFonts w:ascii="Century" w:hAnsi="Century" w:cs="IRANSansWebFaNum"/>
          <w:sz w:val="18"/>
          <w:szCs w:val="18"/>
          <w:rtl/>
        </w:rPr>
      </w:pPr>
    </w:p>
    <w:p w14:paraId="1F3DF342" w14:textId="26A9E9C5" w:rsidR="005E7AB4" w:rsidRDefault="005E7AB4" w:rsidP="003356CF">
      <w:pPr>
        <w:jc w:val="both"/>
        <w:rPr>
          <w:rFonts w:ascii="Century" w:hAnsi="Century" w:cs="IRANSansWebFaNum"/>
          <w:sz w:val="18"/>
          <w:szCs w:val="18"/>
          <w:rtl/>
        </w:rPr>
      </w:pPr>
    </w:p>
    <w:p w14:paraId="5F79E648" w14:textId="62844F71" w:rsidR="005E7AB4" w:rsidRDefault="005E7AB4" w:rsidP="003356CF">
      <w:pPr>
        <w:jc w:val="both"/>
        <w:rPr>
          <w:rFonts w:ascii="Century" w:hAnsi="Century" w:cs="IRANSansWebFaNum"/>
          <w:sz w:val="18"/>
          <w:szCs w:val="18"/>
          <w:rtl/>
        </w:rPr>
      </w:pPr>
    </w:p>
    <w:p w14:paraId="08E8827D" w14:textId="5AE2A01E" w:rsidR="005E7AB4" w:rsidRDefault="005E7AB4" w:rsidP="003356CF">
      <w:pPr>
        <w:jc w:val="both"/>
        <w:rPr>
          <w:rFonts w:ascii="Century" w:hAnsi="Century" w:cs="IRANSansWebFaNum"/>
          <w:sz w:val="18"/>
          <w:szCs w:val="18"/>
          <w:rtl/>
        </w:rPr>
      </w:pPr>
    </w:p>
    <w:p w14:paraId="43258D45" w14:textId="12A958E6" w:rsidR="005E7AB4" w:rsidRDefault="005E7AB4" w:rsidP="003356CF">
      <w:pPr>
        <w:jc w:val="both"/>
        <w:rPr>
          <w:rFonts w:ascii="Century" w:hAnsi="Century" w:cs="IRANSansWebFaNum"/>
          <w:sz w:val="18"/>
          <w:szCs w:val="18"/>
          <w:rtl/>
        </w:rPr>
      </w:pPr>
    </w:p>
    <w:p w14:paraId="05C43850" w14:textId="53B116D9" w:rsidR="005E7AB4" w:rsidRDefault="005E7AB4" w:rsidP="003356CF">
      <w:pPr>
        <w:jc w:val="both"/>
        <w:rPr>
          <w:rFonts w:ascii="Century" w:hAnsi="Century" w:cs="IRANSansWebFaNum"/>
          <w:sz w:val="18"/>
          <w:szCs w:val="18"/>
          <w:rtl/>
        </w:rPr>
      </w:pPr>
    </w:p>
    <w:p w14:paraId="4BC66F1A" w14:textId="16A12458" w:rsidR="005E7AB4" w:rsidRDefault="005E7AB4" w:rsidP="003356CF">
      <w:pPr>
        <w:jc w:val="both"/>
        <w:rPr>
          <w:rFonts w:ascii="Century" w:hAnsi="Century" w:cs="IRANSansWebFaNum"/>
          <w:sz w:val="18"/>
          <w:szCs w:val="18"/>
          <w:rtl/>
        </w:rPr>
      </w:pPr>
    </w:p>
    <w:p w14:paraId="3EFC0D06" w14:textId="668C7CD7" w:rsidR="005E7AB4" w:rsidRDefault="005E7AB4" w:rsidP="003356CF">
      <w:pPr>
        <w:jc w:val="both"/>
        <w:rPr>
          <w:rFonts w:ascii="Century" w:hAnsi="Century" w:cs="IRANSansWebFaNum"/>
          <w:sz w:val="18"/>
          <w:szCs w:val="18"/>
          <w:rtl/>
        </w:rPr>
      </w:pPr>
    </w:p>
    <w:p w14:paraId="369E1FE5" w14:textId="6B3A5B39" w:rsidR="005E7AB4" w:rsidRDefault="005E7AB4" w:rsidP="003356CF">
      <w:pPr>
        <w:jc w:val="both"/>
        <w:rPr>
          <w:rFonts w:ascii="Century" w:hAnsi="Century" w:cs="IRANSansWebFaNum"/>
          <w:sz w:val="18"/>
          <w:szCs w:val="18"/>
          <w:rtl/>
        </w:rPr>
      </w:pPr>
    </w:p>
    <w:p w14:paraId="38CA7B0A" w14:textId="4ADF06AC" w:rsidR="005E7AB4" w:rsidRDefault="005E7AB4" w:rsidP="00720DD0">
      <w:pPr>
        <w:bidi/>
        <w:jc w:val="both"/>
        <w:rPr>
          <w:rFonts w:ascii="Century" w:hAnsi="Century" w:cs="IRANSansWebFaNum"/>
          <w:sz w:val="18"/>
          <w:szCs w:val="18"/>
          <w:rtl/>
        </w:rPr>
      </w:pPr>
    </w:p>
    <w:p w14:paraId="7D6BFF67" w14:textId="77777777" w:rsidR="00720DD0" w:rsidRPr="00720DD0" w:rsidRDefault="00720DD0" w:rsidP="00720DD0">
      <w:pPr>
        <w:bidi/>
        <w:jc w:val="both"/>
        <w:rPr>
          <w:rFonts w:ascii="Century" w:hAnsi="Century" w:cs="IRANSansWebFaNum"/>
          <w:sz w:val="18"/>
          <w:szCs w:val="18"/>
        </w:rPr>
      </w:pPr>
      <w:r w:rsidRPr="00720DD0">
        <w:rPr>
          <w:rFonts w:ascii="Century" w:hAnsi="Century" w:cs="IRANSansWebFaNum"/>
          <w:sz w:val="18"/>
          <w:szCs w:val="18"/>
          <w:rtl/>
        </w:rPr>
        <w:t>اکنون، بردارها</w:t>
      </w:r>
      <w:r w:rsidRPr="00720DD0">
        <w:rPr>
          <w:rFonts w:ascii="Century" w:hAnsi="Century" w:cs="IRANSansWebFaNum" w:hint="cs"/>
          <w:sz w:val="18"/>
          <w:szCs w:val="18"/>
          <w:rtl/>
        </w:rPr>
        <w:t>ی</w:t>
      </w:r>
      <w:r w:rsidRPr="00720DD0">
        <w:rPr>
          <w:rFonts w:ascii="Century" w:hAnsi="Century" w:cs="IRANSansWebFaNum"/>
          <w:sz w:val="18"/>
          <w:szCs w:val="18"/>
          <w:rtl/>
        </w:rPr>
        <w:t xml:space="preserve"> توجه حاصل از لا</w:t>
      </w:r>
      <w:r w:rsidRPr="00720DD0">
        <w:rPr>
          <w:rFonts w:ascii="Century" w:hAnsi="Century" w:cs="IRANSansWebFaNum" w:hint="cs"/>
          <w:sz w:val="18"/>
          <w:szCs w:val="18"/>
          <w:rtl/>
        </w:rPr>
        <w:t>ی</w:t>
      </w:r>
      <w:r w:rsidRPr="00720DD0">
        <w:rPr>
          <w:rFonts w:ascii="Century" w:hAnsi="Century" w:cs="IRANSansWebFaNum" w:hint="eastAsia"/>
          <w:sz w:val="18"/>
          <w:szCs w:val="18"/>
          <w:rtl/>
        </w:rPr>
        <w:t>ه</w:t>
      </w:r>
      <w:r w:rsidRPr="00720DD0">
        <w:rPr>
          <w:rFonts w:ascii="Century" w:hAnsi="Century" w:cs="IRANSansWebFaNum"/>
          <w:sz w:val="18"/>
          <w:szCs w:val="18"/>
          <w:rtl/>
        </w:rPr>
        <w:t xml:space="preserve"> قبل</w:t>
      </w:r>
      <w:r w:rsidRPr="00720DD0">
        <w:rPr>
          <w:rFonts w:ascii="Century" w:hAnsi="Century" w:cs="IRANSansWebFaNum" w:hint="cs"/>
          <w:sz w:val="18"/>
          <w:szCs w:val="18"/>
          <w:rtl/>
        </w:rPr>
        <w:t>ی</w:t>
      </w:r>
      <w:r w:rsidRPr="00720DD0">
        <w:rPr>
          <w:rFonts w:ascii="Century" w:hAnsi="Century" w:cs="IRANSansWebFaNum"/>
          <w:sz w:val="18"/>
          <w:szCs w:val="18"/>
          <w:rtl/>
        </w:rPr>
        <w:t xml:space="preserve"> و بردارها</w:t>
      </w:r>
      <w:r w:rsidRPr="00720DD0">
        <w:rPr>
          <w:rFonts w:ascii="Century" w:hAnsi="Century" w:cs="IRANSansWebFaNum" w:hint="cs"/>
          <w:sz w:val="18"/>
          <w:szCs w:val="18"/>
          <w:rtl/>
        </w:rPr>
        <w:t>ی</w:t>
      </w:r>
      <w:r w:rsidRPr="00720DD0">
        <w:rPr>
          <w:rFonts w:ascii="Century" w:hAnsi="Century" w:cs="IRANSansWebFaNum"/>
          <w:sz w:val="18"/>
          <w:szCs w:val="18"/>
          <w:rtl/>
        </w:rPr>
        <w:t xml:space="preserve"> بلوک رمزگذار به بلوک توجه چند سر د</w:t>
      </w:r>
      <w:r w:rsidRPr="00720DD0">
        <w:rPr>
          <w:rFonts w:ascii="Century" w:hAnsi="Century" w:cs="IRANSansWebFaNum" w:hint="cs"/>
          <w:sz w:val="18"/>
          <w:szCs w:val="18"/>
          <w:rtl/>
        </w:rPr>
        <w:t>ی</w:t>
      </w:r>
      <w:r w:rsidRPr="00720DD0">
        <w:rPr>
          <w:rFonts w:ascii="Century" w:hAnsi="Century" w:cs="IRANSansWebFaNum" w:hint="eastAsia"/>
          <w:sz w:val="18"/>
          <w:szCs w:val="18"/>
          <w:rtl/>
        </w:rPr>
        <w:t>گر</w:t>
      </w:r>
      <w:r w:rsidRPr="00720DD0">
        <w:rPr>
          <w:rFonts w:ascii="Century" w:hAnsi="Century" w:cs="IRANSansWebFaNum" w:hint="cs"/>
          <w:sz w:val="18"/>
          <w:szCs w:val="18"/>
          <w:rtl/>
        </w:rPr>
        <w:t>ی</w:t>
      </w:r>
      <w:r w:rsidRPr="00720DD0">
        <w:rPr>
          <w:rFonts w:ascii="Century" w:hAnsi="Century" w:cs="IRANSansWebFaNum"/>
          <w:sz w:val="18"/>
          <w:szCs w:val="18"/>
          <w:rtl/>
        </w:rPr>
        <w:t xml:space="preserve"> منتقل م</w:t>
      </w:r>
      <w:r w:rsidRPr="00720DD0">
        <w:rPr>
          <w:rFonts w:ascii="Century" w:hAnsi="Century" w:cs="IRANSansWebFaNum" w:hint="cs"/>
          <w:sz w:val="18"/>
          <w:szCs w:val="18"/>
          <w:rtl/>
        </w:rPr>
        <w:t>ی</w:t>
      </w:r>
      <w:r w:rsidRPr="00720DD0">
        <w:rPr>
          <w:rFonts w:ascii="Century" w:hAnsi="Century" w:cs="IRANSansWebFaNum"/>
          <w:sz w:val="18"/>
          <w:szCs w:val="18"/>
          <w:rtl/>
        </w:rPr>
        <w:t xml:space="preserve"> شوند. در ا</w:t>
      </w:r>
      <w:r w:rsidRPr="00720DD0">
        <w:rPr>
          <w:rFonts w:ascii="Century" w:hAnsi="Century" w:cs="IRANSansWebFaNum" w:hint="cs"/>
          <w:sz w:val="18"/>
          <w:szCs w:val="18"/>
          <w:rtl/>
        </w:rPr>
        <w:t>ی</w:t>
      </w:r>
      <w:r w:rsidRPr="00720DD0">
        <w:rPr>
          <w:rFonts w:ascii="Century" w:hAnsi="Century" w:cs="IRANSansWebFaNum" w:hint="eastAsia"/>
          <w:sz w:val="18"/>
          <w:szCs w:val="18"/>
          <w:rtl/>
        </w:rPr>
        <w:t>نجاست</w:t>
      </w:r>
      <w:r w:rsidRPr="00720DD0">
        <w:rPr>
          <w:rFonts w:ascii="Century" w:hAnsi="Century" w:cs="IRANSansWebFaNum"/>
          <w:sz w:val="18"/>
          <w:szCs w:val="18"/>
          <w:rtl/>
        </w:rPr>
        <w:t xml:space="preserve"> که نتا</w:t>
      </w:r>
      <w:r w:rsidRPr="00720DD0">
        <w:rPr>
          <w:rFonts w:ascii="Century" w:hAnsi="Century" w:cs="IRANSansWebFaNum" w:hint="cs"/>
          <w:sz w:val="18"/>
          <w:szCs w:val="18"/>
          <w:rtl/>
        </w:rPr>
        <w:t>ی</w:t>
      </w:r>
      <w:r w:rsidRPr="00720DD0">
        <w:rPr>
          <w:rFonts w:ascii="Century" w:hAnsi="Century" w:cs="IRANSansWebFaNum" w:hint="eastAsia"/>
          <w:sz w:val="18"/>
          <w:szCs w:val="18"/>
          <w:rtl/>
        </w:rPr>
        <w:t>ج</w:t>
      </w:r>
      <w:r w:rsidRPr="00720DD0">
        <w:rPr>
          <w:rFonts w:ascii="Century" w:hAnsi="Century" w:cs="IRANSansWebFaNum"/>
          <w:sz w:val="18"/>
          <w:szCs w:val="18"/>
          <w:rtl/>
        </w:rPr>
        <w:t xml:space="preserve"> بلوک رمزگذار ن</w:t>
      </w:r>
      <w:r w:rsidRPr="00720DD0">
        <w:rPr>
          <w:rFonts w:ascii="Century" w:hAnsi="Century" w:cs="IRANSansWebFaNum" w:hint="cs"/>
          <w:sz w:val="18"/>
          <w:szCs w:val="18"/>
          <w:rtl/>
        </w:rPr>
        <w:t>ی</w:t>
      </w:r>
      <w:r w:rsidRPr="00720DD0">
        <w:rPr>
          <w:rFonts w:ascii="Century" w:hAnsi="Century" w:cs="IRANSansWebFaNum" w:hint="eastAsia"/>
          <w:sz w:val="18"/>
          <w:szCs w:val="18"/>
          <w:rtl/>
        </w:rPr>
        <w:t>ز</w:t>
      </w:r>
      <w:r w:rsidRPr="00720DD0">
        <w:rPr>
          <w:rFonts w:ascii="Century" w:hAnsi="Century" w:cs="IRANSansWebFaNum"/>
          <w:sz w:val="18"/>
          <w:szCs w:val="18"/>
          <w:rtl/>
        </w:rPr>
        <w:t xml:space="preserve"> به تصو</w:t>
      </w:r>
      <w:r w:rsidRPr="00720DD0">
        <w:rPr>
          <w:rFonts w:ascii="Century" w:hAnsi="Century" w:cs="IRANSansWebFaNum" w:hint="cs"/>
          <w:sz w:val="18"/>
          <w:szCs w:val="18"/>
          <w:rtl/>
        </w:rPr>
        <w:t>ی</w:t>
      </w:r>
      <w:r w:rsidRPr="00720DD0">
        <w:rPr>
          <w:rFonts w:ascii="Century" w:hAnsi="Century" w:cs="IRANSansWebFaNum" w:hint="eastAsia"/>
          <w:sz w:val="18"/>
          <w:szCs w:val="18"/>
          <w:rtl/>
        </w:rPr>
        <w:t>ر</w:t>
      </w:r>
      <w:r w:rsidRPr="00720DD0">
        <w:rPr>
          <w:rFonts w:ascii="Century" w:hAnsi="Century" w:cs="IRANSansWebFaNum"/>
          <w:sz w:val="18"/>
          <w:szCs w:val="18"/>
          <w:rtl/>
        </w:rPr>
        <w:t xml:space="preserve"> کش</w:t>
      </w:r>
      <w:r w:rsidRPr="00720DD0">
        <w:rPr>
          <w:rFonts w:ascii="Century" w:hAnsi="Century" w:cs="IRANSansWebFaNum" w:hint="cs"/>
          <w:sz w:val="18"/>
          <w:szCs w:val="18"/>
          <w:rtl/>
        </w:rPr>
        <w:t>ی</w:t>
      </w:r>
      <w:r w:rsidRPr="00720DD0">
        <w:rPr>
          <w:rFonts w:ascii="Century" w:hAnsi="Century" w:cs="IRANSansWebFaNum" w:hint="eastAsia"/>
          <w:sz w:val="18"/>
          <w:szCs w:val="18"/>
          <w:rtl/>
        </w:rPr>
        <w:t>ده</w:t>
      </w:r>
      <w:r w:rsidRPr="00720DD0">
        <w:rPr>
          <w:rFonts w:ascii="Century" w:hAnsi="Century" w:cs="IRANSansWebFaNum"/>
          <w:sz w:val="18"/>
          <w:szCs w:val="18"/>
          <w:rtl/>
        </w:rPr>
        <w:t xml:space="preserve"> م</w:t>
      </w:r>
      <w:r w:rsidRPr="00720DD0">
        <w:rPr>
          <w:rFonts w:ascii="Century" w:hAnsi="Century" w:cs="IRANSansWebFaNum" w:hint="cs"/>
          <w:sz w:val="18"/>
          <w:szCs w:val="18"/>
          <w:rtl/>
        </w:rPr>
        <w:t>ی</w:t>
      </w:r>
      <w:r w:rsidRPr="00720DD0">
        <w:rPr>
          <w:rFonts w:ascii="Century" w:hAnsi="Century" w:cs="IRANSansWebFaNum"/>
          <w:sz w:val="18"/>
          <w:szCs w:val="18"/>
          <w:rtl/>
        </w:rPr>
        <w:t xml:space="preserve"> شود. در نمودار، نتا</w:t>
      </w:r>
      <w:r w:rsidRPr="00720DD0">
        <w:rPr>
          <w:rFonts w:ascii="Century" w:hAnsi="Century" w:cs="IRANSansWebFaNum" w:hint="cs"/>
          <w:sz w:val="18"/>
          <w:szCs w:val="18"/>
          <w:rtl/>
        </w:rPr>
        <w:t>ی</w:t>
      </w:r>
      <w:r w:rsidRPr="00720DD0">
        <w:rPr>
          <w:rFonts w:ascii="Century" w:hAnsi="Century" w:cs="IRANSansWebFaNum" w:hint="eastAsia"/>
          <w:sz w:val="18"/>
          <w:szCs w:val="18"/>
          <w:rtl/>
        </w:rPr>
        <w:t>ج</w:t>
      </w:r>
      <w:r w:rsidRPr="00720DD0">
        <w:rPr>
          <w:rFonts w:ascii="Century" w:hAnsi="Century" w:cs="IRANSansWebFaNum"/>
          <w:sz w:val="18"/>
          <w:szCs w:val="18"/>
          <w:rtl/>
        </w:rPr>
        <w:t xml:space="preserve"> بلوک رمزگذار ن</w:t>
      </w:r>
      <w:r w:rsidRPr="00720DD0">
        <w:rPr>
          <w:rFonts w:ascii="Century" w:hAnsi="Century" w:cs="IRANSansWebFaNum" w:hint="cs"/>
          <w:sz w:val="18"/>
          <w:szCs w:val="18"/>
          <w:rtl/>
        </w:rPr>
        <w:t>ی</w:t>
      </w:r>
      <w:r w:rsidRPr="00720DD0">
        <w:rPr>
          <w:rFonts w:ascii="Century" w:hAnsi="Century" w:cs="IRANSansWebFaNum" w:hint="eastAsia"/>
          <w:sz w:val="18"/>
          <w:szCs w:val="18"/>
          <w:rtl/>
        </w:rPr>
        <w:t>ز</w:t>
      </w:r>
      <w:r w:rsidRPr="00720DD0">
        <w:rPr>
          <w:rFonts w:ascii="Century" w:hAnsi="Century" w:cs="IRANSansWebFaNum"/>
          <w:sz w:val="18"/>
          <w:szCs w:val="18"/>
          <w:rtl/>
        </w:rPr>
        <w:t xml:space="preserve"> به وضوح در ا</w:t>
      </w:r>
      <w:r w:rsidRPr="00720DD0">
        <w:rPr>
          <w:rFonts w:ascii="Century" w:hAnsi="Century" w:cs="IRANSansWebFaNum" w:hint="cs"/>
          <w:sz w:val="18"/>
          <w:szCs w:val="18"/>
          <w:rtl/>
        </w:rPr>
        <w:t>ی</w:t>
      </w:r>
      <w:r w:rsidRPr="00720DD0">
        <w:rPr>
          <w:rFonts w:ascii="Century" w:hAnsi="Century" w:cs="IRANSansWebFaNum" w:hint="eastAsia"/>
          <w:sz w:val="18"/>
          <w:szCs w:val="18"/>
          <w:rtl/>
        </w:rPr>
        <w:t>نجا</w:t>
      </w:r>
      <w:r w:rsidRPr="00720DD0">
        <w:rPr>
          <w:rFonts w:ascii="Century" w:hAnsi="Century" w:cs="IRANSansWebFaNum"/>
          <w:sz w:val="18"/>
          <w:szCs w:val="18"/>
          <w:rtl/>
        </w:rPr>
        <w:t xml:space="preserve"> آمده است. به هم</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دل</w:t>
      </w:r>
      <w:r w:rsidRPr="00720DD0">
        <w:rPr>
          <w:rFonts w:ascii="Century" w:hAnsi="Century" w:cs="IRANSansWebFaNum" w:hint="cs"/>
          <w:sz w:val="18"/>
          <w:szCs w:val="18"/>
          <w:rtl/>
        </w:rPr>
        <w:t>ی</w:t>
      </w:r>
      <w:r w:rsidRPr="00720DD0">
        <w:rPr>
          <w:rFonts w:ascii="Century" w:hAnsi="Century" w:cs="IRANSansWebFaNum" w:hint="eastAsia"/>
          <w:sz w:val="18"/>
          <w:szCs w:val="18"/>
          <w:rtl/>
        </w:rPr>
        <w:t>ل</w:t>
      </w:r>
      <w:r w:rsidRPr="00720DD0">
        <w:rPr>
          <w:rFonts w:ascii="Century" w:hAnsi="Century" w:cs="IRANSansWebFaNum"/>
          <w:sz w:val="18"/>
          <w:szCs w:val="18"/>
          <w:rtl/>
        </w:rPr>
        <w:t xml:space="preserve"> است که به آن بلوک </w:t>
      </w:r>
      <w:r w:rsidRPr="00720DD0">
        <w:rPr>
          <w:rFonts w:ascii="Century" w:hAnsi="Century" w:cs="IRANSansWebFaNum" w:hint="eastAsia"/>
          <w:sz w:val="18"/>
          <w:szCs w:val="18"/>
          <w:rtl/>
        </w:rPr>
        <w:t>توجه</w:t>
      </w:r>
      <w:r w:rsidRPr="00720DD0">
        <w:rPr>
          <w:rFonts w:ascii="Century" w:hAnsi="Century" w:cs="IRANSansWebFaNum"/>
          <w:sz w:val="18"/>
          <w:szCs w:val="18"/>
          <w:rtl/>
        </w:rPr>
        <w:t xml:space="preserve"> رمزگذار - رمزگشا م</w:t>
      </w:r>
      <w:r w:rsidRPr="00720DD0">
        <w:rPr>
          <w:rFonts w:ascii="Century" w:hAnsi="Century" w:cs="IRANSansWebFaNum" w:hint="cs"/>
          <w:sz w:val="18"/>
          <w:szCs w:val="18"/>
          <w:rtl/>
        </w:rPr>
        <w:t>ی</w:t>
      </w:r>
      <w:r w:rsidRPr="00720DD0">
        <w:rPr>
          <w:rFonts w:ascii="Century" w:hAnsi="Century" w:cs="IRANSansWebFaNum"/>
          <w:sz w:val="18"/>
          <w:szCs w:val="18"/>
          <w:rtl/>
        </w:rPr>
        <w:t xml:space="preserve"> گو</w:t>
      </w:r>
      <w:r w:rsidRPr="00720DD0">
        <w:rPr>
          <w:rFonts w:ascii="Century" w:hAnsi="Century" w:cs="IRANSansWebFaNum" w:hint="cs"/>
          <w:sz w:val="18"/>
          <w:szCs w:val="18"/>
          <w:rtl/>
        </w:rPr>
        <w:t>ی</w:t>
      </w:r>
      <w:r w:rsidRPr="00720DD0">
        <w:rPr>
          <w:rFonts w:ascii="Century" w:hAnsi="Century" w:cs="IRANSansWebFaNum" w:hint="eastAsia"/>
          <w:sz w:val="18"/>
          <w:szCs w:val="18"/>
          <w:rtl/>
        </w:rPr>
        <w:t>ند</w:t>
      </w:r>
      <w:r w:rsidRPr="00720DD0">
        <w:rPr>
          <w:rFonts w:ascii="Century" w:hAnsi="Century" w:cs="IRANSansWebFaNum"/>
          <w:sz w:val="18"/>
          <w:szCs w:val="18"/>
        </w:rPr>
        <w:t>.</w:t>
      </w:r>
    </w:p>
    <w:p w14:paraId="3331FCD1" w14:textId="77777777" w:rsidR="00720DD0" w:rsidRPr="00720DD0" w:rsidRDefault="00720DD0" w:rsidP="00720DD0">
      <w:pPr>
        <w:bidi/>
        <w:jc w:val="both"/>
        <w:rPr>
          <w:rFonts w:ascii="Century" w:hAnsi="Century" w:cs="IRANSansWebFaNum"/>
          <w:sz w:val="18"/>
          <w:szCs w:val="18"/>
        </w:rPr>
      </w:pPr>
      <w:r w:rsidRPr="00720DD0">
        <w:rPr>
          <w:rFonts w:ascii="Century" w:hAnsi="Century" w:cs="IRANSansWebFaNum" w:hint="eastAsia"/>
          <w:sz w:val="18"/>
          <w:szCs w:val="18"/>
          <w:rtl/>
        </w:rPr>
        <w:t>از</w:t>
      </w:r>
      <w:r w:rsidRPr="00720DD0">
        <w:rPr>
          <w:rFonts w:ascii="Century" w:hAnsi="Century" w:cs="IRANSansWebFaNum"/>
          <w:sz w:val="18"/>
          <w:szCs w:val="18"/>
          <w:rtl/>
        </w:rPr>
        <w:t xml:space="preserve"> آنجا</w:t>
      </w:r>
      <w:r w:rsidRPr="00720DD0">
        <w:rPr>
          <w:rFonts w:ascii="Century" w:hAnsi="Century" w:cs="IRANSansWebFaNum" w:hint="cs"/>
          <w:sz w:val="18"/>
          <w:szCs w:val="18"/>
          <w:rtl/>
        </w:rPr>
        <w:t>یی</w:t>
      </w:r>
      <w:r w:rsidRPr="00720DD0">
        <w:rPr>
          <w:rFonts w:ascii="Century" w:hAnsi="Century" w:cs="IRANSansWebFaNum"/>
          <w:sz w:val="18"/>
          <w:szCs w:val="18"/>
          <w:rtl/>
        </w:rPr>
        <w:t xml:space="preserve"> که برا</w:t>
      </w:r>
      <w:r w:rsidRPr="00720DD0">
        <w:rPr>
          <w:rFonts w:ascii="Century" w:hAnsi="Century" w:cs="IRANSansWebFaNum" w:hint="cs"/>
          <w:sz w:val="18"/>
          <w:szCs w:val="18"/>
          <w:rtl/>
        </w:rPr>
        <w:t>ی</w:t>
      </w:r>
      <w:r w:rsidRPr="00720DD0">
        <w:rPr>
          <w:rFonts w:ascii="Century" w:hAnsi="Century" w:cs="IRANSansWebFaNum"/>
          <w:sz w:val="18"/>
          <w:szCs w:val="18"/>
          <w:rtl/>
        </w:rPr>
        <w:t xml:space="preserve"> هر جمله انگل</w:t>
      </w:r>
      <w:r w:rsidRPr="00720DD0">
        <w:rPr>
          <w:rFonts w:ascii="Century" w:hAnsi="Century" w:cs="IRANSansWebFaNum" w:hint="cs"/>
          <w:sz w:val="18"/>
          <w:szCs w:val="18"/>
          <w:rtl/>
        </w:rPr>
        <w:t>ی</w:t>
      </w:r>
      <w:r w:rsidRPr="00720DD0">
        <w:rPr>
          <w:rFonts w:ascii="Century" w:hAnsi="Century" w:cs="IRANSansWebFaNum" w:hint="eastAsia"/>
          <w:sz w:val="18"/>
          <w:szCs w:val="18"/>
          <w:rtl/>
        </w:rPr>
        <w:t>س</w:t>
      </w:r>
      <w:r w:rsidRPr="00720DD0">
        <w:rPr>
          <w:rFonts w:ascii="Century" w:hAnsi="Century" w:cs="IRANSansWebFaNum" w:hint="cs"/>
          <w:sz w:val="18"/>
          <w:szCs w:val="18"/>
          <w:rtl/>
        </w:rPr>
        <w:t>ی</w:t>
      </w:r>
      <w:r w:rsidRPr="00720DD0">
        <w:rPr>
          <w:rFonts w:ascii="Century" w:hAnsi="Century" w:cs="IRANSansWebFaNum"/>
          <w:sz w:val="18"/>
          <w:szCs w:val="18"/>
          <w:rtl/>
        </w:rPr>
        <w:t xml:space="preserve"> و فرانسو</w:t>
      </w:r>
      <w:r w:rsidRPr="00720DD0">
        <w:rPr>
          <w:rFonts w:ascii="Century" w:hAnsi="Century" w:cs="IRANSansWebFaNum" w:hint="cs"/>
          <w:sz w:val="18"/>
          <w:szCs w:val="18"/>
          <w:rtl/>
        </w:rPr>
        <w:t>ی</w:t>
      </w:r>
      <w:r w:rsidRPr="00720DD0">
        <w:rPr>
          <w:rFonts w:ascii="Century" w:hAnsi="Century" w:cs="IRANSansWebFaNum"/>
          <w:sz w:val="18"/>
          <w:szCs w:val="18"/>
          <w:rtl/>
        </w:rPr>
        <w:t xml:space="preserve"> </w:t>
      </w:r>
      <w:r w:rsidRPr="00720DD0">
        <w:rPr>
          <w:rFonts w:ascii="Century" w:hAnsi="Century" w:cs="IRANSansWebFaNum" w:hint="cs"/>
          <w:sz w:val="18"/>
          <w:szCs w:val="18"/>
          <w:rtl/>
        </w:rPr>
        <w:t>ی</w:t>
      </w:r>
      <w:r w:rsidRPr="00720DD0">
        <w:rPr>
          <w:rFonts w:ascii="Century" w:hAnsi="Century" w:cs="IRANSansWebFaNum" w:hint="eastAsia"/>
          <w:sz w:val="18"/>
          <w:szCs w:val="18"/>
          <w:rtl/>
        </w:rPr>
        <w:t>ک</w:t>
      </w:r>
      <w:r w:rsidRPr="00720DD0">
        <w:rPr>
          <w:rFonts w:ascii="Century" w:hAnsi="Century" w:cs="IRANSansWebFaNum"/>
          <w:sz w:val="18"/>
          <w:szCs w:val="18"/>
          <w:rtl/>
        </w:rPr>
        <w:t xml:space="preserve"> بردار از هر کلمه دار</w:t>
      </w:r>
      <w:r w:rsidRPr="00720DD0">
        <w:rPr>
          <w:rFonts w:ascii="Century" w:hAnsi="Century" w:cs="IRANSansWebFaNum" w:hint="cs"/>
          <w:sz w:val="18"/>
          <w:szCs w:val="18"/>
          <w:rtl/>
        </w:rPr>
        <w:t>ی</w:t>
      </w:r>
      <w:r w:rsidRPr="00720DD0">
        <w:rPr>
          <w:rFonts w:ascii="Century" w:hAnsi="Century" w:cs="IRANSansWebFaNum" w:hint="eastAsia"/>
          <w:sz w:val="18"/>
          <w:szCs w:val="18"/>
          <w:rtl/>
        </w:rPr>
        <w:t>م،</w:t>
      </w:r>
      <w:r w:rsidRPr="00720DD0">
        <w:rPr>
          <w:rFonts w:ascii="Century" w:hAnsi="Century" w:cs="IRANSansWebFaNum"/>
          <w:sz w:val="18"/>
          <w:szCs w:val="18"/>
          <w:rtl/>
        </w:rPr>
        <w:t xml:space="preserve"> ا</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بلوک در واقع نگاشت کلمات انگل</w:t>
      </w:r>
      <w:r w:rsidRPr="00720DD0">
        <w:rPr>
          <w:rFonts w:ascii="Century" w:hAnsi="Century" w:cs="IRANSansWebFaNum" w:hint="cs"/>
          <w:sz w:val="18"/>
          <w:szCs w:val="18"/>
          <w:rtl/>
        </w:rPr>
        <w:t>ی</w:t>
      </w:r>
      <w:r w:rsidRPr="00720DD0">
        <w:rPr>
          <w:rFonts w:ascii="Century" w:hAnsi="Century" w:cs="IRANSansWebFaNum" w:hint="eastAsia"/>
          <w:sz w:val="18"/>
          <w:szCs w:val="18"/>
          <w:rtl/>
        </w:rPr>
        <w:t>س</w:t>
      </w:r>
      <w:r w:rsidRPr="00720DD0">
        <w:rPr>
          <w:rFonts w:ascii="Century" w:hAnsi="Century" w:cs="IRANSansWebFaNum" w:hint="cs"/>
          <w:sz w:val="18"/>
          <w:szCs w:val="18"/>
          <w:rtl/>
        </w:rPr>
        <w:t>ی</w:t>
      </w:r>
      <w:r w:rsidRPr="00720DD0">
        <w:rPr>
          <w:rFonts w:ascii="Century" w:hAnsi="Century" w:cs="IRANSansWebFaNum"/>
          <w:sz w:val="18"/>
          <w:szCs w:val="18"/>
          <w:rtl/>
        </w:rPr>
        <w:t xml:space="preserve"> و فرانسو</w:t>
      </w:r>
      <w:r w:rsidRPr="00720DD0">
        <w:rPr>
          <w:rFonts w:ascii="Century" w:hAnsi="Century" w:cs="IRANSansWebFaNum" w:hint="cs"/>
          <w:sz w:val="18"/>
          <w:szCs w:val="18"/>
          <w:rtl/>
        </w:rPr>
        <w:t>ی</w:t>
      </w:r>
      <w:r w:rsidRPr="00720DD0">
        <w:rPr>
          <w:rFonts w:ascii="Century" w:hAnsi="Century" w:cs="IRANSansWebFaNum"/>
          <w:sz w:val="18"/>
          <w:szCs w:val="18"/>
          <w:rtl/>
        </w:rPr>
        <w:t xml:space="preserve"> را انجام م</w:t>
      </w:r>
      <w:r w:rsidRPr="00720DD0">
        <w:rPr>
          <w:rFonts w:ascii="Century" w:hAnsi="Century" w:cs="IRANSansWebFaNum" w:hint="cs"/>
          <w:sz w:val="18"/>
          <w:szCs w:val="18"/>
          <w:rtl/>
        </w:rPr>
        <w:t>ی</w:t>
      </w:r>
      <w:r w:rsidRPr="00720DD0">
        <w:rPr>
          <w:rFonts w:ascii="Century" w:hAnsi="Century" w:cs="IRANSansWebFaNum"/>
          <w:sz w:val="18"/>
          <w:szCs w:val="18"/>
          <w:rtl/>
        </w:rPr>
        <w:t xml:space="preserve"> دهد و رابطه ب</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آنها را پ</w:t>
      </w:r>
      <w:r w:rsidRPr="00720DD0">
        <w:rPr>
          <w:rFonts w:ascii="Century" w:hAnsi="Century" w:cs="IRANSansWebFaNum" w:hint="cs"/>
          <w:sz w:val="18"/>
          <w:szCs w:val="18"/>
          <w:rtl/>
        </w:rPr>
        <w:t>ی</w:t>
      </w:r>
      <w:r w:rsidRPr="00720DD0">
        <w:rPr>
          <w:rFonts w:ascii="Century" w:hAnsi="Century" w:cs="IRANSansWebFaNum" w:hint="eastAsia"/>
          <w:sz w:val="18"/>
          <w:szCs w:val="18"/>
          <w:rtl/>
        </w:rPr>
        <w:t>دا</w:t>
      </w:r>
      <w:r w:rsidRPr="00720DD0">
        <w:rPr>
          <w:rFonts w:ascii="Century" w:hAnsi="Century" w:cs="IRANSansWebFaNum"/>
          <w:sz w:val="18"/>
          <w:szCs w:val="18"/>
          <w:rtl/>
        </w:rPr>
        <w:t xml:space="preserve"> م</w:t>
      </w:r>
      <w:r w:rsidRPr="00720DD0">
        <w:rPr>
          <w:rFonts w:ascii="Century" w:hAnsi="Century" w:cs="IRANSansWebFaNum" w:hint="cs"/>
          <w:sz w:val="18"/>
          <w:szCs w:val="18"/>
          <w:rtl/>
        </w:rPr>
        <w:t>ی</w:t>
      </w:r>
      <w:r w:rsidRPr="00720DD0">
        <w:rPr>
          <w:rFonts w:ascii="Century" w:hAnsi="Century" w:cs="IRANSansWebFaNum"/>
          <w:sz w:val="18"/>
          <w:szCs w:val="18"/>
          <w:rtl/>
        </w:rPr>
        <w:t xml:space="preserve"> کند. بنابرا</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ا</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قسمت</w:t>
      </w:r>
      <w:r w:rsidRPr="00720DD0">
        <w:rPr>
          <w:rFonts w:ascii="Century" w:hAnsi="Century" w:cs="IRANSansWebFaNum" w:hint="cs"/>
          <w:sz w:val="18"/>
          <w:szCs w:val="18"/>
          <w:rtl/>
        </w:rPr>
        <w:t>ی</w:t>
      </w:r>
      <w:r w:rsidRPr="00720DD0">
        <w:rPr>
          <w:rFonts w:ascii="Century" w:hAnsi="Century" w:cs="IRANSansWebFaNum"/>
          <w:sz w:val="18"/>
          <w:szCs w:val="18"/>
          <w:rtl/>
        </w:rPr>
        <w:t xml:space="preserve"> است که نگاشت اصل</w:t>
      </w:r>
      <w:r w:rsidRPr="00720DD0">
        <w:rPr>
          <w:rFonts w:ascii="Century" w:hAnsi="Century" w:cs="IRANSansWebFaNum" w:hint="cs"/>
          <w:sz w:val="18"/>
          <w:szCs w:val="18"/>
          <w:rtl/>
        </w:rPr>
        <w:t>ی</w:t>
      </w:r>
      <w:r w:rsidRPr="00720DD0">
        <w:rPr>
          <w:rFonts w:ascii="Century" w:hAnsi="Century" w:cs="IRANSansWebFaNum"/>
          <w:sz w:val="18"/>
          <w:szCs w:val="18"/>
          <w:rtl/>
        </w:rPr>
        <w:t xml:space="preserve"> کلمات انگل</w:t>
      </w:r>
      <w:r w:rsidRPr="00720DD0">
        <w:rPr>
          <w:rFonts w:ascii="Century" w:hAnsi="Century" w:cs="IRANSansWebFaNum" w:hint="cs"/>
          <w:sz w:val="18"/>
          <w:szCs w:val="18"/>
          <w:rtl/>
        </w:rPr>
        <w:t>ی</w:t>
      </w:r>
      <w:r w:rsidRPr="00720DD0">
        <w:rPr>
          <w:rFonts w:ascii="Century" w:hAnsi="Century" w:cs="IRANSansWebFaNum" w:hint="eastAsia"/>
          <w:sz w:val="18"/>
          <w:szCs w:val="18"/>
          <w:rtl/>
        </w:rPr>
        <w:t>س</w:t>
      </w:r>
      <w:r w:rsidRPr="00720DD0">
        <w:rPr>
          <w:rFonts w:ascii="Century" w:hAnsi="Century" w:cs="IRANSansWebFaNum" w:hint="cs"/>
          <w:sz w:val="18"/>
          <w:szCs w:val="18"/>
          <w:rtl/>
        </w:rPr>
        <w:t>ی</w:t>
      </w:r>
      <w:r w:rsidRPr="00720DD0">
        <w:rPr>
          <w:rFonts w:ascii="Century" w:hAnsi="Century" w:cs="IRANSansWebFaNum"/>
          <w:sz w:val="18"/>
          <w:szCs w:val="18"/>
          <w:rtl/>
        </w:rPr>
        <w:t xml:space="preserve"> به فرانسو</w:t>
      </w:r>
      <w:r w:rsidRPr="00720DD0">
        <w:rPr>
          <w:rFonts w:ascii="Century" w:hAnsi="Century" w:cs="IRANSansWebFaNum" w:hint="cs"/>
          <w:sz w:val="18"/>
          <w:szCs w:val="18"/>
          <w:rtl/>
        </w:rPr>
        <w:t>ی</w:t>
      </w:r>
      <w:r w:rsidRPr="00720DD0">
        <w:rPr>
          <w:rFonts w:ascii="Century" w:hAnsi="Century" w:cs="IRANSansWebFaNum"/>
          <w:sz w:val="18"/>
          <w:szCs w:val="18"/>
          <w:rtl/>
        </w:rPr>
        <w:t xml:space="preserve"> در آن اتفاق م</w:t>
      </w:r>
      <w:r w:rsidRPr="00720DD0">
        <w:rPr>
          <w:rFonts w:ascii="Century" w:hAnsi="Century" w:cs="IRANSansWebFaNum" w:hint="cs"/>
          <w:sz w:val="18"/>
          <w:szCs w:val="18"/>
          <w:rtl/>
        </w:rPr>
        <w:t>ی</w:t>
      </w:r>
      <w:r w:rsidRPr="00720DD0">
        <w:rPr>
          <w:rFonts w:ascii="Century" w:hAnsi="Century" w:cs="IRANSansWebFaNum"/>
          <w:sz w:val="18"/>
          <w:szCs w:val="18"/>
          <w:rtl/>
        </w:rPr>
        <w:t xml:space="preserve"> افتد</w:t>
      </w:r>
      <w:r w:rsidRPr="00720DD0">
        <w:rPr>
          <w:rFonts w:ascii="Century" w:hAnsi="Century" w:cs="IRANSansWebFaNum"/>
          <w:sz w:val="18"/>
          <w:szCs w:val="18"/>
        </w:rPr>
        <w:t>.</w:t>
      </w:r>
    </w:p>
    <w:p w14:paraId="690FDEBB" w14:textId="1FBCB512" w:rsidR="005E7AB4" w:rsidRDefault="00720DD0" w:rsidP="00720DD0">
      <w:pPr>
        <w:bidi/>
        <w:jc w:val="both"/>
        <w:rPr>
          <w:rFonts w:ascii="Century" w:hAnsi="Century" w:cs="IRANSansWebFaNum"/>
          <w:sz w:val="18"/>
          <w:szCs w:val="18"/>
          <w:rtl/>
        </w:rPr>
      </w:pPr>
      <w:r w:rsidRPr="00720DD0">
        <w:rPr>
          <w:rFonts w:ascii="Century" w:hAnsi="Century" w:cs="IRANSansWebFaNum" w:hint="eastAsia"/>
          <w:sz w:val="18"/>
          <w:szCs w:val="18"/>
          <w:rtl/>
        </w:rPr>
        <w:t>خروج</w:t>
      </w:r>
      <w:r w:rsidRPr="00720DD0">
        <w:rPr>
          <w:rFonts w:ascii="Century" w:hAnsi="Century" w:cs="IRANSansWebFaNum" w:hint="cs"/>
          <w:sz w:val="18"/>
          <w:szCs w:val="18"/>
          <w:rtl/>
        </w:rPr>
        <w:t>ی</w:t>
      </w:r>
      <w:r w:rsidRPr="00720DD0">
        <w:rPr>
          <w:rFonts w:ascii="Century" w:hAnsi="Century" w:cs="IRANSansWebFaNum"/>
          <w:sz w:val="18"/>
          <w:szCs w:val="18"/>
          <w:rtl/>
        </w:rPr>
        <w:t xml:space="preserve"> ا</w:t>
      </w:r>
      <w:r w:rsidRPr="00720DD0">
        <w:rPr>
          <w:rFonts w:ascii="Century" w:hAnsi="Century" w:cs="IRANSansWebFaNum" w:hint="cs"/>
          <w:sz w:val="18"/>
          <w:szCs w:val="18"/>
          <w:rtl/>
        </w:rPr>
        <w:t>ی</w:t>
      </w:r>
      <w:r w:rsidRPr="00720DD0">
        <w:rPr>
          <w:rFonts w:ascii="Century" w:hAnsi="Century" w:cs="IRANSansWebFaNum" w:hint="eastAsia"/>
          <w:sz w:val="18"/>
          <w:szCs w:val="18"/>
          <w:rtl/>
        </w:rPr>
        <w:t>ن</w:t>
      </w:r>
      <w:r w:rsidRPr="00720DD0">
        <w:rPr>
          <w:rFonts w:ascii="Century" w:hAnsi="Century" w:cs="IRANSansWebFaNum"/>
          <w:sz w:val="18"/>
          <w:szCs w:val="18"/>
          <w:rtl/>
        </w:rPr>
        <w:t xml:space="preserve"> بلوک بردارها</w:t>
      </w:r>
      <w:r w:rsidRPr="00720DD0">
        <w:rPr>
          <w:rFonts w:ascii="Century" w:hAnsi="Century" w:cs="IRANSansWebFaNum" w:hint="cs"/>
          <w:sz w:val="18"/>
          <w:szCs w:val="18"/>
          <w:rtl/>
        </w:rPr>
        <w:t>ی</w:t>
      </w:r>
      <w:r w:rsidRPr="00720DD0">
        <w:rPr>
          <w:rFonts w:ascii="Century" w:hAnsi="Century" w:cs="IRANSansWebFaNum"/>
          <w:sz w:val="18"/>
          <w:szCs w:val="18"/>
          <w:rtl/>
        </w:rPr>
        <w:t xml:space="preserve"> توجه برا</w:t>
      </w:r>
      <w:r w:rsidRPr="00720DD0">
        <w:rPr>
          <w:rFonts w:ascii="Century" w:hAnsi="Century" w:cs="IRANSansWebFaNum" w:hint="cs"/>
          <w:sz w:val="18"/>
          <w:szCs w:val="18"/>
          <w:rtl/>
        </w:rPr>
        <w:t>ی</w:t>
      </w:r>
      <w:r w:rsidRPr="00720DD0">
        <w:rPr>
          <w:rFonts w:ascii="Century" w:hAnsi="Century" w:cs="IRANSansWebFaNum"/>
          <w:sz w:val="18"/>
          <w:szCs w:val="18"/>
          <w:rtl/>
        </w:rPr>
        <w:t xml:space="preserve"> هر کلمه در جملات انگل</w:t>
      </w:r>
      <w:r w:rsidRPr="00720DD0">
        <w:rPr>
          <w:rFonts w:ascii="Century" w:hAnsi="Century" w:cs="IRANSansWebFaNum" w:hint="cs"/>
          <w:sz w:val="18"/>
          <w:szCs w:val="18"/>
          <w:rtl/>
        </w:rPr>
        <w:t>ی</w:t>
      </w:r>
      <w:r w:rsidRPr="00720DD0">
        <w:rPr>
          <w:rFonts w:ascii="Century" w:hAnsi="Century" w:cs="IRANSansWebFaNum" w:hint="eastAsia"/>
          <w:sz w:val="18"/>
          <w:szCs w:val="18"/>
          <w:rtl/>
        </w:rPr>
        <w:t>س</w:t>
      </w:r>
      <w:r w:rsidRPr="00720DD0">
        <w:rPr>
          <w:rFonts w:ascii="Century" w:hAnsi="Century" w:cs="IRANSansWebFaNum" w:hint="cs"/>
          <w:sz w:val="18"/>
          <w:szCs w:val="18"/>
          <w:rtl/>
        </w:rPr>
        <w:t>ی</w:t>
      </w:r>
      <w:r w:rsidRPr="00720DD0">
        <w:rPr>
          <w:rFonts w:ascii="Century" w:hAnsi="Century" w:cs="IRANSansWebFaNum"/>
          <w:sz w:val="18"/>
          <w:szCs w:val="18"/>
          <w:rtl/>
        </w:rPr>
        <w:t xml:space="preserve"> و فرانسو</w:t>
      </w:r>
      <w:r w:rsidRPr="00720DD0">
        <w:rPr>
          <w:rFonts w:ascii="Century" w:hAnsi="Century" w:cs="IRANSansWebFaNum" w:hint="cs"/>
          <w:sz w:val="18"/>
          <w:szCs w:val="18"/>
          <w:rtl/>
        </w:rPr>
        <w:t>ی</w:t>
      </w:r>
      <w:r w:rsidRPr="00720DD0">
        <w:rPr>
          <w:rFonts w:ascii="Century" w:hAnsi="Century" w:cs="IRANSansWebFaNum"/>
          <w:sz w:val="18"/>
          <w:szCs w:val="18"/>
          <w:rtl/>
        </w:rPr>
        <w:t xml:space="preserve"> است. هر بردار نشان دهنده رابطه با کلمات د</w:t>
      </w:r>
      <w:r w:rsidRPr="00720DD0">
        <w:rPr>
          <w:rFonts w:ascii="Century" w:hAnsi="Century" w:cs="IRANSansWebFaNum" w:hint="cs"/>
          <w:sz w:val="18"/>
          <w:szCs w:val="18"/>
          <w:rtl/>
        </w:rPr>
        <w:t>ی</w:t>
      </w:r>
      <w:r w:rsidRPr="00720DD0">
        <w:rPr>
          <w:rFonts w:ascii="Century" w:hAnsi="Century" w:cs="IRANSansWebFaNum" w:hint="eastAsia"/>
          <w:sz w:val="18"/>
          <w:szCs w:val="18"/>
          <w:rtl/>
        </w:rPr>
        <w:t>گر</w:t>
      </w:r>
      <w:r w:rsidRPr="00720DD0">
        <w:rPr>
          <w:rFonts w:ascii="Century" w:hAnsi="Century" w:cs="IRANSansWebFaNum"/>
          <w:sz w:val="18"/>
          <w:szCs w:val="18"/>
          <w:rtl/>
        </w:rPr>
        <w:t xml:space="preserve"> در هر دو زبان است</w:t>
      </w:r>
      <w:r w:rsidRPr="00720DD0">
        <w:rPr>
          <w:rFonts w:ascii="Century" w:hAnsi="Century" w:cs="IRANSansWebFaNum"/>
          <w:sz w:val="18"/>
          <w:szCs w:val="18"/>
        </w:rPr>
        <w:t>.</w:t>
      </w:r>
    </w:p>
    <w:p w14:paraId="63BA6918" w14:textId="015EB7A2" w:rsidR="005E7AB4" w:rsidRDefault="005E7AB4" w:rsidP="003356CF">
      <w:pPr>
        <w:jc w:val="both"/>
        <w:rPr>
          <w:rFonts w:ascii="Century" w:hAnsi="Century" w:cs="IRANSansWebFaNum"/>
          <w:sz w:val="18"/>
          <w:szCs w:val="18"/>
          <w:rtl/>
        </w:rPr>
      </w:pPr>
    </w:p>
    <w:p w14:paraId="29B76345" w14:textId="7B68285A" w:rsidR="005E7AB4" w:rsidRDefault="005E7AB4" w:rsidP="003356CF">
      <w:pPr>
        <w:jc w:val="both"/>
        <w:rPr>
          <w:rFonts w:ascii="Century" w:hAnsi="Century" w:cs="IRANSansWebFaNum"/>
          <w:sz w:val="18"/>
          <w:szCs w:val="18"/>
          <w:rtl/>
        </w:rPr>
      </w:pPr>
    </w:p>
    <w:p w14:paraId="65E10BAD" w14:textId="20E4005F" w:rsidR="005E7AB4" w:rsidRDefault="00720DD0" w:rsidP="003356CF">
      <w:pPr>
        <w:jc w:val="both"/>
        <w:rPr>
          <w:rFonts w:ascii="Century" w:hAnsi="Century" w:cs="IRANSansWebFaNum"/>
          <w:sz w:val="18"/>
          <w:szCs w:val="18"/>
          <w:rtl/>
        </w:rPr>
      </w:pPr>
      <w:r>
        <w:rPr>
          <w:noProof/>
        </w:rPr>
        <w:lastRenderedPageBreak/>
        <w:drawing>
          <wp:inline distT="0" distB="0" distL="0" distR="0" wp14:anchorId="455F944B" wp14:editId="2FE57D99">
            <wp:extent cx="2743200" cy="6182995"/>
            <wp:effectExtent l="0" t="0" r="0" b="8255"/>
            <wp:docPr id="16" name="Picture 16" descr="A schematic of th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hematic of the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6182995"/>
                    </a:xfrm>
                    <a:prstGeom prst="rect">
                      <a:avLst/>
                    </a:prstGeom>
                    <a:noFill/>
                    <a:ln>
                      <a:noFill/>
                    </a:ln>
                  </pic:spPr>
                </pic:pic>
              </a:graphicData>
            </a:graphic>
          </wp:inline>
        </w:drawing>
      </w:r>
    </w:p>
    <w:p w14:paraId="22559F49" w14:textId="77777777" w:rsidR="00720DD0" w:rsidRPr="00720DD0" w:rsidRDefault="00720DD0" w:rsidP="00720DD0">
      <w:pPr>
        <w:rPr>
          <w:rFonts w:ascii="Century" w:hAnsi="Century" w:cs="IRANSansWebFaNum"/>
          <w:sz w:val="18"/>
          <w:szCs w:val="18"/>
        </w:rPr>
      </w:pPr>
      <w:r w:rsidRPr="00720DD0">
        <w:rPr>
          <w:rFonts w:ascii="Century" w:hAnsi="Century" w:cs="IRANSansWebFaNum"/>
          <w:sz w:val="18"/>
          <w:szCs w:val="18"/>
        </w:rPr>
        <w:t>Now, if we pass each attention vector into a feed-forward unit, it will make the output vectors into a form that is easily acceptable by another decoder block or a linear layer. A linear layer is another feed-forward layer that expands the dimensions into numbers of words in the French language after translation.</w:t>
      </w:r>
    </w:p>
    <w:p w14:paraId="0F442378" w14:textId="0E635DCC" w:rsidR="005E7AB4" w:rsidRDefault="00720DD0" w:rsidP="00720DD0">
      <w:pPr>
        <w:rPr>
          <w:rFonts w:ascii="Century" w:hAnsi="Century" w:cs="IRANSansWebFaNum"/>
          <w:sz w:val="18"/>
          <w:szCs w:val="18"/>
          <w:rtl/>
        </w:rPr>
      </w:pPr>
      <w:r w:rsidRPr="00720DD0">
        <w:rPr>
          <w:rFonts w:ascii="Century" w:hAnsi="Century" w:cs="IRANSansWebFaNum"/>
          <w:sz w:val="18"/>
          <w:szCs w:val="18"/>
        </w:rPr>
        <w:t>Now it is passed through a softmax layer that transforms the input into a probability distribution, which is human interpretable, and the resulting word is produced with the highest probability after translation.</w:t>
      </w:r>
    </w:p>
    <w:p w14:paraId="6D4E7223" w14:textId="757D8FE3" w:rsidR="005E7AB4" w:rsidRDefault="005E7AB4" w:rsidP="003356CF">
      <w:pPr>
        <w:jc w:val="both"/>
        <w:rPr>
          <w:rFonts w:ascii="Century" w:hAnsi="Century" w:cs="IRANSansWebFaNum"/>
          <w:sz w:val="18"/>
          <w:szCs w:val="18"/>
          <w:rtl/>
        </w:rPr>
      </w:pPr>
    </w:p>
    <w:p w14:paraId="6D05FC4F" w14:textId="19AD64DA" w:rsidR="005E7AB4" w:rsidRDefault="005E7AB4" w:rsidP="003356CF">
      <w:pPr>
        <w:jc w:val="both"/>
        <w:rPr>
          <w:rFonts w:ascii="Century" w:hAnsi="Century" w:cs="IRANSansWebFaNum"/>
          <w:sz w:val="18"/>
          <w:szCs w:val="18"/>
          <w:rtl/>
        </w:rPr>
      </w:pPr>
    </w:p>
    <w:p w14:paraId="2C02C64E" w14:textId="017E6047" w:rsidR="005E7AB4" w:rsidRDefault="005E7AB4" w:rsidP="003356CF">
      <w:pPr>
        <w:jc w:val="both"/>
        <w:rPr>
          <w:rFonts w:ascii="Century" w:hAnsi="Century" w:cs="IRANSansWebFaNum"/>
          <w:sz w:val="18"/>
          <w:szCs w:val="18"/>
          <w:rtl/>
        </w:rPr>
      </w:pPr>
    </w:p>
    <w:p w14:paraId="68403146" w14:textId="01AF2E17" w:rsidR="005E7AB4" w:rsidRDefault="005E7AB4" w:rsidP="003356CF">
      <w:pPr>
        <w:jc w:val="both"/>
        <w:rPr>
          <w:rFonts w:ascii="Century" w:hAnsi="Century" w:cs="IRANSansWebFaNum"/>
          <w:sz w:val="18"/>
          <w:szCs w:val="18"/>
          <w:rtl/>
        </w:rPr>
      </w:pPr>
    </w:p>
    <w:p w14:paraId="3887D743" w14:textId="4E59F3F1" w:rsidR="005E7AB4" w:rsidRDefault="005E7AB4" w:rsidP="003356CF">
      <w:pPr>
        <w:jc w:val="both"/>
        <w:rPr>
          <w:rFonts w:ascii="Century" w:hAnsi="Century" w:cs="IRANSansWebFaNum"/>
          <w:sz w:val="18"/>
          <w:szCs w:val="18"/>
          <w:rtl/>
        </w:rPr>
      </w:pPr>
    </w:p>
    <w:p w14:paraId="6BF043C8" w14:textId="7B654AAF" w:rsidR="005E7AB4" w:rsidRDefault="005E7AB4" w:rsidP="003356CF">
      <w:pPr>
        <w:jc w:val="both"/>
        <w:rPr>
          <w:rFonts w:ascii="Century" w:hAnsi="Century" w:cs="IRANSansWebFaNum"/>
          <w:sz w:val="18"/>
          <w:szCs w:val="18"/>
          <w:rtl/>
        </w:rPr>
      </w:pPr>
    </w:p>
    <w:p w14:paraId="77EF25AA" w14:textId="2C84E1F8" w:rsidR="005E7AB4" w:rsidRDefault="005E7AB4" w:rsidP="003356CF">
      <w:pPr>
        <w:jc w:val="both"/>
        <w:rPr>
          <w:rFonts w:ascii="Century" w:hAnsi="Century" w:cs="IRANSansWebFaNum"/>
          <w:sz w:val="18"/>
          <w:szCs w:val="18"/>
          <w:rtl/>
        </w:rPr>
      </w:pPr>
    </w:p>
    <w:p w14:paraId="00DDC0A3" w14:textId="5633E303" w:rsidR="005E7AB4" w:rsidRDefault="005E7AB4" w:rsidP="003356CF">
      <w:pPr>
        <w:jc w:val="both"/>
        <w:rPr>
          <w:rFonts w:ascii="Century" w:hAnsi="Century" w:cs="IRANSansWebFaNum"/>
          <w:sz w:val="18"/>
          <w:szCs w:val="18"/>
          <w:rtl/>
        </w:rPr>
      </w:pPr>
    </w:p>
    <w:p w14:paraId="1F98D3F8" w14:textId="450882EC" w:rsidR="005E7AB4" w:rsidRDefault="005E7AB4" w:rsidP="003356CF">
      <w:pPr>
        <w:jc w:val="both"/>
        <w:rPr>
          <w:rFonts w:ascii="Century" w:hAnsi="Century" w:cs="IRANSansWebFaNum"/>
          <w:sz w:val="18"/>
          <w:szCs w:val="18"/>
          <w:rtl/>
        </w:rPr>
      </w:pPr>
    </w:p>
    <w:p w14:paraId="7293698E" w14:textId="1C4553EA" w:rsidR="005E7AB4" w:rsidRDefault="005E7AB4" w:rsidP="003356CF">
      <w:pPr>
        <w:jc w:val="both"/>
        <w:rPr>
          <w:rFonts w:ascii="Century" w:hAnsi="Century" w:cs="IRANSansWebFaNum"/>
          <w:sz w:val="18"/>
          <w:szCs w:val="18"/>
          <w:rtl/>
        </w:rPr>
      </w:pPr>
    </w:p>
    <w:p w14:paraId="2AB0FE11" w14:textId="630FA5A5" w:rsidR="005E7AB4" w:rsidRDefault="005E7AB4" w:rsidP="003356CF">
      <w:pPr>
        <w:jc w:val="both"/>
        <w:rPr>
          <w:rFonts w:ascii="Century" w:hAnsi="Century" w:cs="IRANSansWebFaNum"/>
          <w:sz w:val="18"/>
          <w:szCs w:val="18"/>
          <w:rtl/>
        </w:rPr>
      </w:pPr>
    </w:p>
    <w:p w14:paraId="6A52921E" w14:textId="7CBC674E" w:rsidR="005E7AB4" w:rsidRDefault="005E7AB4" w:rsidP="003356CF">
      <w:pPr>
        <w:jc w:val="both"/>
        <w:rPr>
          <w:rFonts w:ascii="Century" w:hAnsi="Century" w:cs="IRANSansWebFaNum"/>
          <w:sz w:val="18"/>
          <w:szCs w:val="18"/>
          <w:rtl/>
        </w:rPr>
      </w:pPr>
    </w:p>
    <w:p w14:paraId="62D41671" w14:textId="7D6DD7AC" w:rsidR="005E7AB4" w:rsidRDefault="005E7AB4" w:rsidP="003356CF">
      <w:pPr>
        <w:jc w:val="both"/>
        <w:rPr>
          <w:rFonts w:ascii="Century" w:hAnsi="Century" w:cs="IRANSansWebFaNum"/>
          <w:sz w:val="18"/>
          <w:szCs w:val="18"/>
          <w:rtl/>
        </w:rPr>
      </w:pPr>
    </w:p>
    <w:p w14:paraId="79F7CD87" w14:textId="3294B18D" w:rsidR="005E7AB4" w:rsidRDefault="005E7AB4" w:rsidP="003356CF">
      <w:pPr>
        <w:jc w:val="both"/>
        <w:rPr>
          <w:rFonts w:ascii="Century" w:hAnsi="Century" w:cs="IRANSansWebFaNum"/>
          <w:sz w:val="18"/>
          <w:szCs w:val="18"/>
          <w:rtl/>
        </w:rPr>
      </w:pPr>
    </w:p>
    <w:p w14:paraId="0D6C2B4B" w14:textId="09C59126" w:rsidR="005E7AB4" w:rsidRDefault="005E7AB4" w:rsidP="003356CF">
      <w:pPr>
        <w:jc w:val="both"/>
        <w:rPr>
          <w:rFonts w:ascii="Century" w:hAnsi="Century" w:cs="IRANSansWebFaNum"/>
          <w:sz w:val="18"/>
          <w:szCs w:val="18"/>
          <w:rtl/>
        </w:rPr>
      </w:pPr>
    </w:p>
    <w:p w14:paraId="7B5E1B6B" w14:textId="644ED60C" w:rsidR="005E7AB4" w:rsidRDefault="005E7AB4" w:rsidP="003356CF">
      <w:pPr>
        <w:jc w:val="both"/>
        <w:rPr>
          <w:rFonts w:ascii="Century" w:hAnsi="Century" w:cs="IRANSansWebFaNum"/>
          <w:sz w:val="18"/>
          <w:szCs w:val="18"/>
          <w:rtl/>
        </w:rPr>
      </w:pPr>
    </w:p>
    <w:p w14:paraId="3F768611" w14:textId="41020FBF" w:rsidR="005E7AB4" w:rsidRDefault="005E7AB4" w:rsidP="003356CF">
      <w:pPr>
        <w:jc w:val="both"/>
        <w:rPr>
          <w:rFonts w:ascii="Century" w:hAnsi="Century" w:cs="IRANSansWebFaNum"/>
          <w:sz w:val="18"/>
          <w:szCs w:val="18"/>
          <w:rtl/>
        </w:rPr>
      </w:pPr>
    </w:p>
    <w:p w14:paraId="0722D680" w14:textId="5E8BA43F" w:rsidR="005E7AB4" w:rsidRDefault="005E7AB4" w:rsidP="003356CF">
      <w:pPr>
        <w:jc w:val="both"/>
        <w:rPr>
          <w:rFonts w:ascii="Century" w:hAnsi="Century" w:cs="IRANSansWebFaNum"/>
          <w:sz w:val="18"/>
          <w:szCs w:val="18"/>
          <w:rtl/>
        </w:rPr>
      </w:pPr>
    </w:p>
    <w:p w14:paraId="2E28E41F" w14:textId="71C44DEE" w:rsidR="005E7AB4" w:rsidRDefault="005E7AB4" w:rsidP="003356CF">
      <w:pPr>
        <w:jc w:val="both"/>
        <w:rPr>
          <w:rFonts w:ascii="Century" w:hAnsi="Century" w:cs="IRANSansWebFaNum"/>
          <w:sz w:val="18"/>
          <w:szCs w:val="18"/>
          <w:rtl/>
        </w:rPr>
      </w:pPr>
    </w:p>
    <w:p w14:paraId="2B4EE4C4" w14:textId="342EBE82" w:rsidR="00720DD0" w:rsidRDefault="00720DD0" w:rsidP="003356CF">
      <w:pPr>
        <w:jc w:val="both"/>
        <w:rPr>
          <w:rFonts w:ascii="Century" w:hAnsi="Century" w:cs="IRANSansWebFaNum"/>
          <w:sz w:val="18"/>
          <w:szCs w:val="18"/>
          <w:rtl/>
        </w:rPr>
      </w:pPr>
    </w:p>
    <w:p w14:paraId="004F5E4B" w14:textId="77777777" w:rsidR="00C04FF8" w:rsidRDefault="00C04FF8" w:rsidP="003356CF">
      <w:pPr>
        <w:jc w:val="both"/>
        <w:rPr>
          <w:rFonts w:ascii="Century" w:hAnsi="Century" w:cs="IRANSansWebFaNum"/>
          <w:sz w:val="18"/>
          <w:szCs w:val="18"/>
          <w:rtl/>
        </w:rPr>
      </w:pPr>
    </w:p>
    <w:p w14:paraId="42CE6CFD" w14:textId="0437FA5C" w:rsidR="005E7AB4" w:rsidRDefault="005E7AB4" w:rsidP="00720DD0">
      <w:pPr>
        <w:bidi/>
        <w:jc w:val="both"/>
        <w:rPr>
          <w:rFonts w:ascii="Century" w:hAnsi="Century" w:cs="IRANSansWebFaNum"/>
          <w:sz w:val="18"/>
          <w:szCs w:val="18"/>
          <w:rtl/>
        </w:rPr>
      </w:pPr>
    </w:p>
    <w:p w14:paraId="3928E4FC" w14:textId="77777777" w:rsidR="00720DD0" w:rsidRPr="00C04FF8" w:rsidRDefault="00720DD0" w:rsidP="00720DD0">
      <w:pPr>
        <w:bidi/>
        <w:jc w:val="both"/>
        <w:rPr>
          <w:rFonts w:ascii="Century" w:hAnsi="Century" w:cs="IRANSansWebFaNum"/>
          <w:sz w:val="16"/>
          <w:szCs w:val="16"/>
        </w:rPr>
      </w:pPr>
      <w:r w:rsidRPr="00C04FF8">
        <w:rPr>
          <w:rFonts w:ascii="Century" w:hAnsi="Century" w:cs="IRANSansWebFaNum"/>
          <w:sz w:val="16"/>
          <w:szCs w:val="16"/>
          <w:rtl/>
        </w:rPr>
        <w:t xml:space="preserve">حال، اگر هر بردار توجه را به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واحد پ</w:t>
      </w:r>
      <w:r w:rsidRPr="00C04FF8">
        <w:rPr>
          <w:rFonts w:ascii="Century" w:hAnsi="Century" w:cs="IRANSansWebFaNum" w:hint="cs"/>
          <w:sz w:val="16"/>
          <w:szCs w:val="16"/>
          <w:rtl/>
        </w:rPr>
        <w:t>ی</w:t>
      </w:r>
      <w:r w:rsidRPr="00C04FF8">
        <w:rPr>
          <w:rFonts w:ascii="Century" w:hAnsi="Century" w:cs="IRANSansWebFaNum" w:hint="eastAsia"/>
          <w:sz w:val="16"/>
          <w:szCs w:val="16"/>
          <w:rtl/>
        </w:rPr>
        <w:t>ش‌خور</w:t>
      </w:r>
      <w:r w:rsidRPr="00C04FF8">
        <w:rPr>
          <w:rFonts w:ascii="Century" w:hAnsi="Century" w:cs="IRANSansWebFaNum"/>
          <w:sz w:val="16"/>
          <w:szCs w:val="16"/>
          <w:rtl/>
        </w:rPr>
        <w:t xml:space="preserve"> منتقل کن</w:t>
      </w:r>
      <w:r w:rsidRPr="00C04FF8">
        <w:rPr>
          <w:rFonts w:ascii="Century" w:hAnsi="Century" w:cs="IRANSansWebFaNum" w:hint="cs"/>
          <w:sz w:val="16"/>
          <w:szCs w:val="16"/>
          <w:rtl/>
        </w:rPr>
        <w:t>ی</w:t>
      </w:r>
      <w:r w:rsidRPr="00C04FF8">
        <w:rPr>
          <w:rFonts w:ascii="Century" w:hAnsi="Century" w:cs="IRANSansWebFaNum" w:hint="eastAsia"/>
          <w:sz w:val="16"/>
          <w:szCs w:val="16"/>
          <w:rtl/>
        </w:rPr>
        <w:t>م،</w:t>
      </w:r>
      <w:r w:rsidRPr="00C04FF8">
        <w:rPr>
          <w:rFonts w:ascii="Century" w:hAnsi="Century" w:cs="IRANSansWebFaNum"/>
          <w:sz w:val="16"/>
          <w:szCs w:val="16"/>
          <w:rtl/>
        </w:rPr>
        <w:t xml:space="preserve"> بردارها</w:t>
      </w:r>
      <w:r w:rsidRPr="00C04FF8">
        <w:rPr>
          <w:rFonts w:ascii="Century" w:hAnsi="Century" w:cs="IRANSansWebFaNum" w:hint="cs"/>
          <w:sz w:val="16"/>
          <w:szCs w:val="16"/>
          <w:rtl/>
        </w:rPr>
        <w:t>ی</w:t>
      </w:r>
      <w:r w:rsidRPr="00C04FF8">
        <w:rPr>
          <w:rFonts w:ascii="Century" w:hAnsi="Century" w:cs="IRANSansWebFaNum"/>
          <w:sz w:val="16"/>
          <w:szCs w:val="16"/>
          <w:rtl/>
        </w:rPr>
        <w:t xml:space="preserve"> خروج</w:t>
      </w:r>
      <w:r w:rsidRPr="00C04FF8">
        <w:rPr>
          <w:rFonts w:ascii="Century" w:hAnsi="Century" w:cs="IRANSansWebFaNum" w:hint="cs"/>
          <w:sz w:val="16"/>
          <w:szCs w:val="16"/>
          <w:rtl/>
        </w:rPr>
        <w:t>ی</w:t>
      </w:r>
      <w:r w:rsidRPr="00C04FF8">
        <w:rPr>
          <w:rFonts w:ascii="Century" w:hAnsi="Century" w:cs="IRANSansWebFaNum"/>
          <w:sz w:val="16"/>
          <w:szCs w:val="16"/>
          <w:rtl/>
        </w:rPr>
        <w:t xml:space="preserve"> را به شکل</w:t>
      </w:r>
      <w:r w:rsidRPr="00C04FF8">
        <w:rPr>
          <w:rFonts w:ascii="Century" w:hAnsi="Century" w:cs="IRANSansWebFaNum" w:hint="cs"/>
          <w:sz w:val="16"/>
          <w:szCs w:val="16"/>
          <w:rtl/>
        </w:rPr>
        <w:t>ی</w:t>
      </w:r>
      <w:r w:rsidRPr="00C04FF8">
        <w:rPr>
          <w:rFonts w:ascii="Century" w:hAnsi="Century" w:cs="IRANSansWebFaNum"/>
          <w:sz w:val="16"/>
          <w:szCs w:val="16"/>
          <w:rtl/>
        </w:rPr>
        <w:t xml:space="preserve"> تبد</w:t>
      </w:r>
      <w:r w:rsidRPr="00C04FF8">
        <w:rPr>
          <w:rFonts w:ascii="Century" w:hAnsi="Century" w:cs="IRANSansWebFaNum" w:hint="cs"/>
          <w:sz w:val="16"/>
          <w:szCs w:val="16"/>
          <w:rtl/>
        </w:rPr>
        <w:t>ی</w:t>
      </w:r>
      <w:r w:rsidRPr="00C04FF8">
        <w:rPr>
          <w:rFonts w:ascii="Century" w:hAnsi="Century" w:cs="IRANSansWebFaNum" w:hint="eastAsia"/>
          <w:sz w:val="16"/>
          <w:szCs w:val="16"/>
          <w:rtl/>
        </w:rPr>
        <w:t>ل</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hint="eastAsia"/>
          <w:sz w:val="16"/>
          <w:szCs w:val="16"/>
          <w:rtl/>
        </w:rPr>
        <w:t>کند</w:t>
      </w:r>
      <w:r w:rsidRPr="00C04FF8">
        <w:rPr>
          <w:rFonts w:ascii="Century" w:hAnsi="Century" w:cs="IRANSansWebFaNum"/>
          <w:sz w:val="16"/>
          <w:szCs w:val="16"/>
          <w:rtl/>
        </w:rPr>
        <w:t xml:space="preserve"> که به راحت</w:t>
      </w:r>
      <w:r w:rsidRPr="00C04FF8">
        <w:rPr>
          <w:rFonts w:ascii="Century" w:hAnsi="Century" w:cs="IRANSansWebFaNum" w:hint="cs"/>
          <w:sz w:val="16"/>
          <w:szCs w:val="16"/>
          <w:rtl/>
        </w:rPr>
        <w:t>ی</w:t>
      </w:r>
      <w:r w:rsidRPr="00C04FF8">
        <w:rPr>
          <w:rFonts w:ascii="Century" w:hAnsi="Century" w:cs="IRANSansWebFaNum"/>
          <w:sz w:val="16"/>
          <w:szCs w:val="16"/>
          <w:rtl/>
        </w:rPr>
        <w:t xml:space="preserve"> توسط بلوک رمزگشا</w:t>
      </w:r>
      <w:r w:rsidRPr="00C04FF8">
        <w:rPr>
          <w:rFonts w:ascii="Century" w:hAnsi="Century" w:cs="IRANSansWebFaNum" w:hint="cs"/>
          <w:sz w:val="16"/>
          <w:szCs w:val="16"/>
          <w:rtl/>
        </w:rPr>
        <w:t>ی</w:t>
      </w:r>
      <w:r w:rsidRPr="00C04FF8">
        <w:rPr>
          <w:rFonts w:ascii="Century" w:hAnsi="Century" w:cs="IRANSansWebFaNum"/>
          <w:sz w:val="16"/>
          <w:szCs w:val="16"/>
          <w:rtl/>
        </w:rPr>
        <w:t xml:space="preserve"> د</w:t>
      </w:r>
      <w:r w:rsidRPr="00C04FF8">
        <w:rPr>
          <w:rFonts w:ascii="Century" w:hAnsi="Century" w:cs="IRANSansWebFaNum" w:hint="cs"/>
          <w:sz w:val="16"/>
          <w:szCs w:val="16"/>
          <w:rtl/>
        </w:rPr>
        <w:t>ی</w:t>
      </w:r>
      <w:r w:rsidRPr="00C04FF8">
        <w:rPr>
          <w:rFonts w:ascii="Century" w:hAnsi="Century" w:cs="IRANSansWebFaNum" w:hint="eastAsia"/>
          <w:sz w:val="16"/>
          <w:szCs w:val="16"/>
          <w:rtl/>
        </w:rPr>
        <w:t>گر</w:t>
      </w:r>
      <w:r w:rsidRPr="00C04FF8">
        <w:rPr>
          <w:rFonts w:ascii="Century" w:hAnsi="Century" w:cs="IRANSansWebFaNum"/>
          <w:sz w:val="16"/>
          <w:szCs w:val="16"/>
          <w:rtl/>
        </w:rPr>
        <w:t xml:space="preserve"> </w:t>
      </w:r>
      <w:r w:rsidRPr="00C04FF8">
        <w:rPr>
          <w:rFonts w:ascii="Century" w:hAnsi="Century" w:cs="IRANSansWebFaNum" w:hint="cs"/>
          <w:sz w:val="16"/>
          <w:szCs w:val="16"/>
          <w:rtl/>
        </w:rPr>
        <w:t>ی</w:t>
      </w:r>
      <w:r w:rsidRPr="00C04FF8">
        <w:rPr>
          <w:rFonts w:ascii="Century" w:hAnsi="Century" w:cs="IRANSansWebFaNum" w:hint="eastAsia"/>
          <w:sz w:val="16"/>
          <w:szCs w:val="16"/>
          <w:rtl/>
        </w:rPr>
        <w:t>ا</w:t>
      </w:r>
      <w:r w:rsidRPr="00C04FF8">
        <w:rPr>
          <w:rFonts w:ascii="Century" w:hAnsi="Century" w:cs="IRANSansWebFaNum"/>
          <w:sz w:val="16"/>
          <w:szCs w:val="16"/>
          <w:rtl/>
        </w:rPr>
        <w:t xml:space="preserve">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لا</w:t>
      </w:r>
      <w:r w:rsidRPr="00C04FF8">
        <w:rPr>
          <w:rFonts w:ascii="Century" w:hAnsi="Century" w:cs="IRANSansWebFaNum" w:hint="cs"/>
          <w:sz w:val="16"/>
          <w:szCs w:val="16"/>
          <w:rtl/>
        </w:rPr>
        <w:t>ی</w:t>
      </w:r>
      <w:r w:rsidRPr="00C04FF8">
        <w:rPr>
          <w:rFonts w:ascii="Century" w:hAnsi="Century" w:cs="IRANSansWebFaNum" w:hint="eastAsia"/>
          <w:sz w:val="16"/>
          <w:szCs w:val="16"/>
          <w:rtl/>
        </w:rPr>
        <w:t>ه</w:t>
      </w:r>
      <w:r w:rsidRPr="00C04FF8">
        <w:rPr>
          <w:rFonts w:ascii="Century" w:hAnsi="Century" w:cs="IRANSansWebFaNum"/>
          <w:sz w:val="16"/>
          <w:szCs w:val="16"/>
          <w:rtl/>
        </w:rPr>
        <w:t xml:space="preserve"> خط</w:t>
      </w:r>
      <w:r w:rsidRPr="00C04FF8">
        <w:rPr>
          <w:rFonts w:ascii="Century" w:hAnsi="Century" w:cs="IRANSansWebFaNum" w:hint="cs"/>
          <w:sz w:val="16"/>
          <w:szCs w:val="16"/>
          <w:rtl/>
        </w:rPr>
        <w:t>ی</w:t>
      </w:r>
      <w:r w:rsidRPr="00C04FF8">
        <w:rPr>
          <w:rFonts w:ascii="Century" w:hAnsi="Century" w:cs="IRANSansWebFaNum"/>
          <w:sz w:val="16"/>
          <w:szCs w:val="16"/>
          <w:rtl/>
        </w:rPr>
        <w:t xml:space="preserve"> قابل قبول است. لا</w:t>
      </w:r>
      <w:r w:rsidRPr="00C04FF8">
        <w:rPr>
          <w:rFonts w:ascii="Century" w:hAnsi="Century" w:cs="IRANSansWebFaNum" w:hint="cs"/>
          <w:sz w:val="16"/>
          <w:szCs w:val="16"/>
          <w:rtl/>
        </w:rPr>
        <w:t>ی</w:t>
      </w:r>
      <w:r w:rsidRPr="00C04FF8">
        <w:rPr>
          <w:rFonts w:ascii="Century" w:hAnsi="Century" w:cs="IRANSansWebFaNum" w:hint="eastAsia"/>
          <w:sz w:val="16"/>
          <w:szCs w:val="16"/>
          <w:rtl/>
        </w:rPr>
        <w:t>ه</w:t>
      </w:r>
      <w:r w:rsidRPr="00C04FF8">
        <w:rPr>
          <w:rFonts w:ascii="Century" w:hAnsi="Century" w:cs="IRANSansWebFaNum"/>
          <w:sz w:val="16"/>
          <w:szCs w:val="16"/>
          <w:rtl/>
        </w:rPr>
        <w:t xml:space="preserve"> خط</w:t>
      </w:r>
      <w:r w:rsidRPr="00C04FF8">
        <w:rPr>
          <w:rFonts w:ascii="Century" w:hAnsi="Century" w:cs="IRANSansWebFaNum" w:hint="cs"/>
          <w:sz w:val="16"/>
          <w:szCs w:val="16"/>
          <w:rtl/>
        </w:rPr>
        <w:t>ی</w:t>
      </w:r>
      <w:r w:rsidRPr="00C04FF8">
        <w:rPr>
          <w:rFonts w:ascii="Century" w:hAnsi="Century" w:cs="IRANSansWebFaNum"/>
          <w:sz w:val="16"/>
          <w:szCs w:val="16"/>
          <w:rtl/>
        </w:rPr>
        <w:t xml:space="preserve">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hint="cs"/>
          <w:sz w:val="16"/>
          <w:szCs w:val="16"/>
          <w:rtl/>
        </w:rPr>
        <w:t>ی</w:t>
      </w:r>
      <w:r w:rsidRPr="00C04FF8">
        <w:rPr>
          <w:rFonts w:ascii="Century" w:hAnsi="Century" w:cs="IRANSansWebFaNum"/>
          <w:sz w:val="16"/>
          <w:szCs w:val="16"/>
          <w:rtl/>
        </w:rPr>
        <w:t xml:space="preserve"> د</w:t>
      </w:r>
      <w:r w:rsidRPr="00C04FF8">
        <w:rPr>
          <w:rFonts w:ascii="Century" w:hAnsi="Century" w:cs="IRANSansWebFaNum" w:hint="cs"/>
          <w:sz w:val="16"/>
          <w:szCs w:val="16"/>
          <w:rtl/>
        </w:rPr>
        <w:t>ی</w:t>
      </w:r>
      <w:r w:rsidRPr="00C04FF8">
        <w:rPr>
          <w:rFonts w:ascii="Century" w:hAnsi="Century" w:cs="IRANSansWebFaNum" w:hint="eastAsia"/>
          <w:sz w:val="16"/>
          <w:szCs w:val="16"/>
          <w:rtl/>
        </w:rPr>
        <w:t>گر</w:t>
      </w:r>
      <w:r w:rsidRPr="00C04FF8">
        <w:rPr>
          <w:rFonts w:ascii="Century" w:hAnsi="Century" w:cs="IRANSansWebFaNum"/>
          <w:sz w:val="16"/>
          <w:szCs w:val="16"/>
          <w:rtl/>
        </w:rPr>
        <w:t xml:space="preserve"> از لا</w:t>
      </w:r>
      <w:r w:rsidRPr="00C04FF8">
        <w:rPr>
          <w:rFonts w:ascii="Century" w:hAnsi="Century" w:cs="IRANSansWebFaNum" w:hint="cs"/>
          <w:sz w:val="16"/>
          <w:szCs w:val="16"/>
          <w:rtl/>
        </w:rPr>
        <w:t>ی</w:t>
      </w:r>
      <w:r w:rsidRPr="00C04FF8">
        <w:rPr>
          <w:rFonts w:ascii="Century" w:hAnsi="Century" w:cs="IRANSansWebFaNum" w:hint="eastAsia"/>
          <w:sz w:val="16"/>
          <w:szCs w:val="16"/>
          <w:rtl/>
        </w:rPr>
        <w:t>ه‌ها</w:t>
      </w:r>
      <w:r w:rsidRPr="00C04FF8">
        <w:rPr>
          <w:rFonts w:ascii="Century" w:hAnsi="Century" w:cs="IRANSansWebFaNum" w:hint="cs"/>
          <w:sz w:val="16"/>
          <w:szCs w:val="16"/>
          <w:rtl/>
        </w:rPr>
        <w:t>ی</w:t>
      </w:r>
      <w:r w:rsidRPr="00C04FF8">
        <w:rPr>
          <w:rFonts w:ascii="Century" w:hAnsi="Century" w:cs="IRANSansWebFaNum"/>
          <w:sz w:val="16"/>
          <w:szCs w:val="16"/>
          <w:rtl/>
        </w:rPr>
        <w:t xml:space="preserve"> پ</w:t>
      </w:r>
      <w:r w:rsidRPr="00C04FF8">
        <w:rPr>
          <w:rFonts w:ascii="Century" w:hAnsi="Century" w:cs="IRANSansWebFaNum" w:hint="cs"/>
          <w:sz w:val="16"/>
          <w:szCs w:val="16"/>
          <w:rtl/>
        </w:rPr>
        <w:t>ی</w:t>
      </w:r>
      <w:r w:rsidRPr="00C04FF8">
        <w:rPr>
          <w:rFonts w:ascii="Century" w:hAnsi="Century" w:cs="IRANSansWebFaNum" w:hint="eastAsia"/>
          <w:sz w:val="16"/>
          <w:szCs w:val="16"/>
          <w:rtl/>
        </w:rPr>
        <w:t>ش‌خور</w:t>
      </w:r>
      <w:r w:rsidRPr="00C04FF8">
        <w:rPr>
          <w:rFonts w:ascii="Century" w:hAnsi="Century" w:cs="IRANSansWebFaNum"/>
          <w:sz w:val="16"/>
          <w:szCs w:val="16"/>
          <w:rtl/>
        </w:rPr>
        <w:t xml:space="preserve"> است که بعد از ترجمه ابعاد را به تعداد کلمات در زبان فرانس</w:t>
      </w:r>
      <w:r w:rsidRPr="00C04FF8">
        <w:rPr>
          <w:rFonts w:ascii="Century" w:hAnsi="Century" w:cs="IRANSansWebFaNum" w:hint="eastAsia"/>
          <w:sz w:val="16"/>
          <w:szCs w:val="16"/>
          <w:rtl/>
        </w:rPr>
        <w:t>و</w:t>
      </w:r>
      <w:r w:rsidRPr="00C04FF8">
        <w:rPr>
          <w:rFonts w:ascii="Century" w:hAnsi="Century" w:cs="IRANSansWebFaNum" w:hint="cs"/>
          <w:sz w:val="16"/>
          <w:szCs w:val="16"/>
          <w:rtl/>
        </w:rPr>
        <w:t>ی</w:t>
      </w:r>
      <w:r w:rsidRPr="00C04FF8">
        <w:rPr>
          <w:rFonts w:ascii="Century" w:hAnsi="Century" w:cs="IRANSansWebFaNum"/>
          <w:sz w:val="16"/>
          <w:szCs w:val="16"/>
          <w:rtl/>
        </w:rPr>
        <w:t xml:space="preserve"> گسترش م</w:t>
      </w:r>
      <w:r w:rsidRPr="00C04FF8">
        <w:rPr>
          <w:rFonts w:ascii="Century" w:hAnsi="Century" w:cs="IRANSansWebFaNum" w:hint="cs"/>
          <w:sz w:val="16"/>
          <w:szCs w:val="16"/>
          <w:rtl/>
        </w:rPr>
        <w:t>ی‌</w:t>
      </w:r>
      <w:r w:rsidRPr="00C04FF8">
        <w:rPr>
          <w:rFonts w:ascii="Century" w:hAnsi="Century" w:cs="IRANSansWebFaNum" w:hint="eastAsia"/>
          <w:sz w:val="16"/>
          <w:szCs w:val="16"/>
          <w:rtl/>
        </w:rPr>
        <w:t>دهد</w:t>
      </w:r>
      <w:r w:rsidRPr="00C04FF8">
        <w:rPr>
          <w:rFonts w:ascii="Century" w:hAnsi="Century" w:cs="IRANSansWebFaNum"/>
          <w:sz w:val="16"/>
          <w:szCs w:val="16"/>
        </w:rPr>
        <w:t>.</w:t>
      </w:r>
    </w:p>
    <w:p w14:paraId="728C43BB" w14:textId="70AC4615" w:rsidR="005E7AB4" w:rsidRDefault="00720DD0" w:rsidP="00720DD0">
      <w:pPr>
        <w:bidi/>
        <w:jc w:val="both"/>
        <w:rPr>
          <w:rFonts w:ascii="Century" w:hAnsi="Century" w:cs="IRANSansWebFaNum"/>
          <w:sz w:val="16"/>
          <w:szCs w:val="16"/>
          <w:rtl/>
        </w:rPr>
      </w:pPr>
      <w:r w:rsidRPr="00C04FF8">
        <w:rPr>
          <w:rFonts w:ascii="Century" w:hAnsi="Century" w:cs="IRANSansWebFaNum" w:hint="eastAsia"/>
          <w:sz w:val="16"/>
          <w:szCs w:val="16"/>
          <w:rtl/>
        </w:rPr>
        <w:t>اکنون</w:t>
      </w:r>
      <w:r w:rsidRPr="00C04FF8">
        <w:rPr>
          <w:rFonts w:ascii="Century" w:hAnsi="Century" w:cs="IRANSansWebFaNum"/>
          <w:sz w:val="16"/>
          <w:szCs w:val="16"/>
          <w:rtl/>
        </w:rPr>
        <w:t xml:space="preserve"> از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لا</w:t>
      </w:r>
      <w:r w:rsidRPr="00C04FF8">
        <w:rPr>
          <w:rFonts w:ascii="Century" w:hAnsi="Century" w:cs="IRANSansWebFaNum" w:hint="cs"/>
          <w:sz w:val="16"/>
          <w:szCs w:val="16"/>
          <w:rtl/>
        </w:rPr>
        <w:t>ی</w:t>
      </w:r>
      <w:r w:rsidRPr="00C04FF8">
        <w:rPr>
          <w:rFonts w:ascii="Century" w:hAnsi="Century" w:cs="IRANSansWebFaNum" w:hint="eastAsia"/>
          <w:sz w:val="16"/>
          <w:szCs w:val="16"/>
          <w:rtl/>
        </w:rPr>
        <w:t>ه</w:t>
      </w:r>
      <w:r w:rsidRPr="00C04FF8">
        <w:rPr>
          <w:rFonts w:ascii="Century" w:hAnsi="Century" w:cs="IRANSansWebFaNum"/>
          <w:sz w:val="16"/>
          <w:szCs w:val="16"/>
        </w:rPr>
        <w:t xml:space="preserve"> softmax </w:t>
      </w:r>
      <w:r w:rsidRPr="00C04FF8">
        <w:rPr>
          <w:rFonts w:ascii="Century" w:hAnsi="Century" w:cs="IRANSansWebFaNum"/>
          <w:sz w:val="16"/>
          <w:szCs w:val="16"/>
          <w:rtl/>
        </w:rPr>
        <w:t>عبور داده م</w:t>
      </w:r>
      <w:r w:rsidRPr="00C04FF8">
        <w:rPr>
          <w:rFonts w:ascii="Century" w:hAnsi="Century" w:cs="IRANSansWebFaNum" w:hint="cs"/>
          <w:sz w:val="16"/>
          <w:szCs w:val="16"/>
          <w:rtl/>
        </w:rPr>
        <w:t>ی</w:t>
      </w:r>
      <w:r w:rsidRPr="00C04FF8">
        <w:rPr>
          <w:rFonts w:ascii="Century" w:hAnsi="Century" w:cs="IRANSansWebFaNum"/>
          <w:sz w:val="16"/>
          <w:szCs w:val="16"/>
          <w:rtl/>
        </w:rPr>
        <w:t xml:space="preserve"> شود که ورود</w:t>
      </w:r>
      <w:r w:rsidRPr="00C04FF8">
        <w:rPr>
          <w:rFonts w:ascii="Century" w:hAnsi="Century" w:cs="IRANSansWebFaNum" w:hint="cs"/>
          <w:sz w:val="16"/>
          <w:szCs w:val="16"/>
          <w:rtl/>
        </w:rPr>
        <w:t>ی</w:t>
      </w:r>
      <w:r w:rsidRPr="00C04FF8">
        <w:rPr>
          <w:rFonts w:ascii="Century" w:hAnsi="Century" w:cs="IRANSansWebFaNum"/>
          <w:sz w:val="16"/>
          <w:szCs w:val="16"/>
          <w:rtl/>
        </w:rPr>
        <w:t xml:space="preserve"> را به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توز</w:t>
      </w:r>
      <w:r w:rsidRPr="00C04FF8">
        <w:rPr>
          <w:rFonts w:ascii="Century" w:hAnsi="Century" w:cs="IRANSansWebFaNum" w:hint="cs"/>
          <w:sz w:val="16"/>
          <w:szCs w:val="16"/>
          <w:rtl/>
        </w:rPr>
        <w:t>ی</w:t>
      </w:r>
      <w:r w:rsidRPr="00C04FF8">
        <w:rPr>
          <w:rFonts w:ascii="Century" w:hAnsi="Century" w:cs="IRANSansWebFaNum" w:hint="eastAsia"/>
          <w:sz w:val="16"/>
          <w:szCs w:val="16"/>
          <w:rtl/>
        </w:rPr>
        <w:t>ع</w:t>
      </w:r>
      <w:r w:rsidRPr="00C04FF8">
        <w:rPr>
          <w:rFonts w:ascii="Century" w:hAnsi="Century" w:cs="IRANSansWebFaNum"/>
          <w:sz w:val="16"/>
          <w:szCs w:val="16"/>
          <w:rtl/>
        </w:rPr>
        <w:t xml:space="preserve"> احتمال تبد</w:t>
      </w:r>
      <w:r w:rsidRPr="00C04FF8">
        <w:rPr>
          <w:rFonts w:ascii="Century" w:hAnsi="Century" w:cs="IRANSansWebFaNum" w:hint="cs"/>
          <w:sz w:val="16"/>
          <w:szCs w:val="16"/>
          <w:rtl/>
        </w:rPr>
        <w:t>ی</w:t>
      </w:r>
      <w:r w:rsidRPr="00C04FF8">
        <w:rPr>
          <w:rFonts w:ascii="Century" w:hAnsi="Century" w:cs="IRANSansWebFaNum" w:hint="eastAsia"/>
          <w:sz w:val="16"/>
          <w:szCs w:val="16"/>
          <w:rtl/>
        </w:rPr>
        <w:t>ل</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که قابل تفس</w:t>
      </w:r>
      <w:r w:rsidRPr="00C04FF8">
        <w:rPr>
          <w:rFonts w:ascii="Century" w:hAnsi="Century" w:cs="IRANSansWebFaNum" w:hint="cs"/>
          <w:sz w:val="16"/>
          <w:szCs w:val="16"/>
          <w:rtl/>
        </w:rPr>
        <w:t>ی</w:t>
      </w:r>
      <w:r w:rsidRPr="00C04FF8">
        <w:rPr>
          <w:rFonts w:ascii="Century" w:hAnsi="Century" w:cs="IRANSansWebFaNum" w:hint="eastAsia"/>
          <w:sz w:val="16"/>
          <w:szCs w:val="16"/>
          <w:rtl/>
        </w:rPr>
        <w:t>ر</w:t>
      </w:r>
      <w:r w:rsidRPr="00C04FF8">
        <w:rPr>
          <w:rFonts w:ascii="Century" w:hAnsi="Century" w:cs="IRANSansWebFaNum"/>
          <w:sz w:val="16"/>
          <w:szCs w:val="16"/>
          <w:rtl/>
        </w:rPr>
        <w:t xml:space="preserve"> توسط انسان است و کلمه حاصل پس از ترجمه با ب</w:t>
      </w:r>
      <w:r w:rsidRPr="00C04FF8">
        <w:rPr>
          <w:rFonts w:ascii="Century" w:hAnsi="Century" w:cs="IRANSansWebFaNum" w:hint="cs"/>
          <w:sz w:val="16"/>
          <w:szCs w:val="16"/>
          <w:rtl/>
        </w:rPr>
        <w:t>ی</w:t>
      </w:r>
      <w:r w:rsidRPr="00C04FF8">
        <w:rPr>
          <w:rFonts w:ascii="Century" w:hAnsi="Century" w:cs="IRANSansWebFaNum" w:hint="eastAsia"/>
          <w:sz w:val="16"/>
          <w:szCs w:val="16"/>
          <w:rtl/>
        </w:rPr>
        <w:t>شتر</w:t>
      </w:r>
      <w:r w:rsidRPr="00C04FF8">
        <w:rPr>
          <w:rFonts w:ascii="Century" w:hAnsi="Century" w:cs="IRANSansWebFaNum" w:hint="cs"/>
          <w:sz w:val="16"/>
          <w:szCs w:val="16"/>
          <w:rtl/>
        </w:rPr>
        <w:t>ی</w:t>
      </w:r>
      <w:r w:rsidRPr="00C04FF8">
        <w:rPr>
          <w:rFonts w:ascii="Century" w:hAnsi="Century" w:cs="IRANSansWebFaNum" w:hint="eastAsia"/>
          <w:sz w:val="16"/>
          <w:szCs w:val="16"/>
          <w:rtl/>
        </w:rPr>
        <w:t>ن</w:t>
      </w:r>
      <w:r w:rsidRPr="00C04FF8">
        <w:rPr>
          <w:rFonts w:ascii="Century" w:hAnsi="Century" w:cs="IRANSansWebFaNum"/>
          <w:sz w:val="16"/>
          <w:szCs w:val="16"/>
          <w:rtl/>
        </w:rPr>
        <w:t xml:space="preserve"> احتمال تول</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sz w:val="16"/>
          <w:szCs w:val="16"/>
          <w:rtl/>
        </w:rPr>
        <w:t xml:space="preserve"> شود</w:t>
      </w:r>
      <w:r w:rsidRPr="00C04FF8">
        <w:rPr>
          <w:rFonts w:ascii="Century" w:hAnsi="Century" w:cs="IRANSansWebFaNum"/>
          <w:sz w:val="16"/>
          <w:szCs w:val="16"/>
        </w:rPr>
        <w:t>.</w:t>
      </w:r>
    </w:p>
    <w:p w14:paraId="22595410" w14:textId="77777777" w:rsidR="00C04FF8" w:rsidRPr="00C04FF8" w:rsidRDefault="00C04FF8" w:rsidP="00C04FF8">
      <w:pPr>
        <w:jc w:val="both"/>
        <w:rPr>
          <w:rFonts w:ascii="Century" w:hAnsi="Century" w:cs="IRANSansWebFaNum"/>
          <w:sz w:val="18"/>
          <w:szCs w:val="18"/>
        </w:rPr>
      </w:pPr>
      <w:r w:rsidRPr="00C04FF8">
        <w:rPr>
          <w:rFonts w:ascii="Century" w:hAnsi="Century" w:cs="IRANSansWebFaNum"/>
          <w:sz w:val="18"/>
          <w:szCs w:val="18"/>
        </w:rPr>
        <w:lastRenderedPageBreak/>
        <w:t>Here is an example from Google’s AI blog. In the animation, the transformer starts by generating initial representations, or embeddings, for each word that are represented by the unfilled circles. Then, using self-attention, it aggregates information from all of the other words, generating a new representation per word informed by the entire context, represented by the filled balls. This step is then repeated multiple times in parallel for all words, successively generating new representations.</w:t>
      </w:r>
    </w:p>
    <w:p w14:paraId="57FAA1B5" w14:textId="77777777" w:rsidR="00C04FF8" w:rsidRPr="00C04FF8" w:rsidRDefault="00C04FF8" w:rsidP="00C04FF8">
      <w:pPr>
        <w:jc w:val="both"/>
        <w:rPr>
          <w:rFonts w:ascii="Century" w:hAnsi="Century" w:cs="IRANSansWebFaNum"/>
          <w:sz w:val="18"/>
          <w:szCs w:val="18"/>
        </w:rPr>
      </w:pPr>
      <w:r w:rsidRPr="00C04FF8">
        <w:rPr>
          <w:rFonts w:ascii="Century" w:hAnsi="Century" w:cs="IRANSansWebFaNum"/>
          <w:sz w:val="18"/>
          <w:szCs w:val="18"/>
        </w:rPr>
        <w:t>The decoder operates similarly, but generates one word at a time, from left to right. It attends not only to the other previously generated words but also to the final representations generated by the encoder.</w:t>
      </w:r>
    </w:p>
    <w:p w14:paraId="451A89ED" w14:textId="77777777" w:rsidR="00C04FF8" w:rsidRPr="00C04FF8" w:rsidRDefault="00C04FF8" w:rsidP="00C04FF8">
      <w:pPr>
        <w:jc w:val="both"/>
        <w:rPr>
          <w:rFonts w:ascii="Century" w:hAnsi="Century" w:cs="IRANSansWebFaNum"/>
          <w:sz w:val="18"/>
          <w:szCs w:val="18"/>
        </w:rPr>
      </w:pPr>
    </w:p>
    <w:p w14:paraId="262A1587" w14:textId="77777777" w:rsidR="00C04FF8" w:rsidRPr="00C04FF8" w:rsidRDefault="00C04FF8" w:rsidP="00C04FF8">
      <w:pPr>
        <w:jc w:val="both"/>
        <w:rPr>
          <w:rFonts w:ascii="Century" w:hAnsi="Century" w:cs="IRANSansWebFaNum"/>
          <w:sz w:val="18"/>
          <w:szCs w:val="18"/>
        </w:rPr>
      </w:pPr>
      <w:r w:rsidRPr="00C04FF8">
        <w:rPr>
          <w:rFonts w:ascii="Century" w:hAnsi="Century" w:cs="IRANSansWebFaNum"/>
          <w:sz w:val="18"/>
          <w:szCs w:val="18"/>
        </w:rPr>
        <w:t>The Takeaway</w:t>
      </w:r>
    </w:p>
    <w:p w14:paraId="37889A02" w14:textId="77777777" w:rsidR="00C04FF8" w:rsidRPr="00C04FF8" w:rsidRDefault="00C04FF8" w:rsidP="00C04FF8">
      <w:pPr>
        <w:jc w:val="both"/>
        <w:rPr>
          <w:rFonts w:ascii="Century" w:hAnsi="Century" w:cs="IRANSansWebFaNum"/>
          <w:sz w:val="18"/>
          <w:szCs w:val="18"/>
        </w:rPr>
      </w:pPr>
    </w:p>
    <w:p w14:paraId="08DCABD4" w14:textId="0E8920E3" w:rsidR="005E7AB4" w:rsidRDefault="00C04FF8" w:rsidP="00C04FF8">
      <w:pPr>
        <w:jc w:val="both"/>
        <w:rPr>
          <w:rFonts w:ascii="Century" w:hAnsi="Century" w:cs="IRANSansWebFaNum"/>
          <w:sz w:val="18"/>
          <w:szCs w:val="18"/>
          <w:rtl/>
        </w:rPr>
      </w:pPr>
      <w:r w:rsidRPr="00C04FF8">
        <w:rPr>
          <w:rFonts w:ascii="Century" w:hAnsi="Century" w:cs="IRANSansWebFaNum"/>
          <w:sz w:val="18"/>
          <w:szCs w:val="18"/>
        </w:rPr>
        <w:t>So, this is how the transformer works, and it is now the state-of-the-art technique in NLP. Its results, using a self-attention mechanism, are promising, and it also solves the parallelization issue. Even Google uses BERT, which uses a transformer to pre-train models for common NLP applications.</w:t>
      </w:r>
    </w:p>
    <w:p w14:paraId="0B085263" w14:textId="15120AD7" w:rsidR="005E7AB4" w:rsidRDefault="005E7AB4" w:rsidP="003356CF">
      <w:pPr>
        <w:jc w:val="both"/>
        <w:rPr>
          <w:rFonts w:ascii="Century" w:hAnsi="Century" w:cs="IRANSansWebFaNum"/>
          <w:sz w:val="18"/>
          <w:szCs w:val="18"/>
          <w:rtl/>
        </w:rPr>
      </w:pPr>
    </w:p>
    <w:p w14:paraId="7036A8A1" w14:textId="7BF0101C" w:rsidR="00720DD0" w:rsidRDefault="00720DD0" w:rsidP="003356CF">
      <w:pPr>
        <w:jc w:val="both"/>
        <w:rPr>
          <w:rFonts w:ascii="Century" w:hAnsi="Century" w:cs="IRANSansWebFaNum"/>
          <w:sz w:val="18"/>
          <w:szCs w:val="18"/>
          <w:rtl/>
        </w:rPr>
      </w:pPr>
    </w:p>
    <w:p w14:paraId="43A70A77" w14:textId="7A4960A7" w:rsidR="00720DD0" w:rsidRDefault="00720DD0" w:rsidP="003356CF">
      <w:pPr>
        <w:jc w:val="both"/>
        <w:rPr>
          <w:rFonts w:ascii="Century" w:hAnsi="Century" w:cs="IRANSansWebFaNum"/>
          <w:sz w:val="18"/>
          <w:szCs w:val="18"/>
          <w:rtl/>
        </w:rPr>
      </w:pPr>
    </w:p>
    <w:p w14:paraId="6C0DD64F" w14:textId="69E3876A" w:rsidR="00720DD0" w:rsidRDefault="00720DD0" w:rsidP="003356CF">
      <w:pPr>
        <w:jc w:val="both"/>
        <w:rPr>
          <w:rFonts w:ascii="Century" w:hAnsi="Century" w:cs="IRANSansWebFaNum"/>
          <w:sz w:val="18"/>
          <w:szCs w:val="18"/>
          <w:rtl/>
        </w:rPr>
      </w:pPr>
    </w:p>
    <w:p w14:paraId="58CECAF1" w14:textId="104C6CCD" w:rsidR="00720DD0" w:rsidRDefault="00720DD0" w:rsidP="003356CF">
      <w:pPr>
        <w:jc w:val="both"/>
        <w:rPr>
          <w:rFonts w:ascii="Century" w:hAnsi="Century" w:cs="IRANSansWebFaNum"/>
          <w:sz w:val="18"/>
          <w:szCs w:val="18"/>
          <w:rtl/>
        </w:rPr>
      </w:pPr>
    </w:p>
    <w:p w14:paraId="5EF6A181" w14:textId="369EB212" w:rsidR="00720DD0" w:rsidRDefault="00720DD0" w:rsidP="003356CF">
      <w:pPr>
        <w:jc w:val="both"/>
        <w:rPr>
          <w:rFonts w:ascii="Century" w:hAnsi="Century" w:cs="IRANSansWebFaNum"/>
          <w:sz w:val="18"/>
          <w:szCs w:val="18"/>
          <w:rtl/>
        </w:rPr>
      </w:pPr>
    </w:p>
    <w:p w14:paraId="01223F13" w14:textId="19DA69E9" w:rsidR="00720DD0" w:rsidRDefault="00720DD0" w:rsidP="003356CF">
      <w:pPr>
        <w:jc w:val="both"/>
        <w:rPr>
          <w:rFonts w:ascii="Century" w:hAnsi="Century" w:cs="IRANSansWebFaNum"/>
          <w:sz w:val="18"/>
          <w:szCs w:val="18"/>
          <w:rtl/>
        </w:rPr>
      </w:pPr>
    </w:p>
    <w:p w14:paraId="6B1DD75A" w14:textId="72DB7684" w:rsidR="00720DD0" w:rsidRDefault="00720DD0" w:rsidP="003356CF">
      <w:pPr>
        <w:jc w:val="both"/>
        <w:rPr>
          <w:rFonts w:ascii="Century" w:hAnsi="Century" w:cs="IRANSansWebFaNum"/>
          <w:sz w:val="18"/>
          <w:szCs w:val="18"/>
          <w:rtl/>
        </w:rPr>
      </w:pPr>
    </w:p>
    <w:p w14:paraId="685E8DE0" w14:textId="0E75C82F" w:rsidR="00720DD0" w:rsidRDefault="00720DD0" w:rsidP="003356CF">
      <w:pPr>
        <w:jc w:val="both"/>
        <w:rPr>
          <w:rFonts w:ascii="Century" w:hAnsi="Century" w:cs="IRANSansWebFaNum"/>
          <w:sz w:val="18"/>
          <w:szCs w:val="18"/>
          <w:rtl/>
        </w:rPr>
      </w:pPr>
    </w:p>
    <w:p w14:paraId="578D6593" w14:textId="667EA293" w:rsidR="00720DD0" w:rsidRDefault="00720DD0" w:rsidP="003356CF">
      <w:pPr>
        <w:jc w:val="both"/>
        <w:rPr>
          <w:rFonts w:ascii="Century" w:hAnsi="Century" w:cs="IRANSansWebFaNum"/>
          <w:sz w:val="18"/>
          <w:szCs w:val="18"/>
          <w:rtl/>
        </w:rPr>
      </w:pPr>
    </w:p>
    <w:p w14:paraId="232FCA01" w14:textId="7B6551B7" w:rsidR="00720DD0" w:rsidRDefault="00720DD0" w:rsidP="003356CF">
      <w:pPr>
        <w:jc w:val="both"/>
        <w:rPr>
          <w:rFonts w:ascii="Century" w:hAnsi="Century" w:cs="IRANSansWebFaNum"/>
          <w:sz w:val="18"/>
          <w:szCs w:val="18"/>
          <w:rtl/>
        </w:rPr>
      </w:pPr>
    </w:p>
    <w:p w14:paraId="78FCD303" w14:textId="16380BE9" w:rsidR="00720DD0" w:rsidRDefault="00720DD0" w:rsidP="003356CF">
      <w:pPr>
        <w:jc w:val="both"/>
        <w:rPr>
          <w:rFonts w:ascii="Century" w:hAnsi="Century" w:cs="IRANSansWebFaNum"/>
          <w:sz w:val="18"/>
          <w:szCs w:val="18"/>
          <w:rtl/>
        </w:rPr>
      </w:pPr>
    </w:p>
    <w:p w14:paraId="7F2D99D2" w14:textId="137305A1" w:rsidR="00720DD0" w:rsidRDefault="00720DD0" w:rsidP="003356CF">
      <w:pPr>
        <w:jc w:val="both"/>
        <w:rPr>
          <w:rFonts w:ascii="Century" w:hAnsi="Century" w:cs="IRANSansWebFaNum"/>
          <w:sz w:val="18"/>
          <w:szCs w:val="18"/>
          <w:rtl/>
        </w:rPr>
      </w:pPr>
    </w:p>
    <w:p w14:paraId="3EAB9A2D" w14:textId="58467C06" w:rsidR="00720DD0" w:rsidRDefault="00720DD0" w:rsidP="003356CF">
      <w:pPr>
        <w:jc w:val="both"/>
        <w:rPr>
          <w:rFonts w:ascii="Century" w:hAnsi="Century" w:cs="IRANSansWebFaNum"/>
          <w:sz w:val="18"/>
          <w:szCs w:val="18"/>
          <w:rtl/>
        </w:rPr>
      </w:pPr>
    </w:p>
    <w:p w14:paraId="33CA8486" w14:textId="77777777" w:rsidR="00C04FF8" w:rsidRPr="00C04FF8" w:rsidRDefault="00C04FF8" w:rsidP="00C04FF8">
      <w:pPr>
        <w:bidi/>
        <w:jc w:val="both"/>
        <w:rPr>
          <w:rFonts w:ascii="Century" w:hAnsi="Century" w:cs="IRANSansWebFaNum"/>
          <w:sz w:val="16"/>
          <w:szCs w:val="16"/>
        </w:rPr>
      </w:pPr>
      <w:r w:rsidRPr="00C04FF8">
        <w:rPr>
          <w:rFonts w:ascii="Century" w:hAnsi="Century" w:cs="IRANSansWebFaNum"/>
          <w:sz w:val="16"/>
          <w:szCs w:val="16"/>
          <w:rtl/>
        </w:rPr>
        <w:t>در ا</w:t>
      </w:r>
      <w:r w:rsidRPr="00C04FF8">
        <w:rPr>
          <w:rFonts w:ascii="Century" w:hAnsi="Century" w:cs="IRANSansWebFaNum" w:hint="cs"/>
          <w:sz w:val="16"/>
          <w:szCs w:val="16"/>
          <w:rtl/>
        </w:rPr>
        <w:t>ی</w:t>
      </w:r>
      <w:r w:rsidRPr="00C04FF8">
        <w:rPr>
          <w:rFonts w:ascii="Century" w:hAnsi="Century" w:cs="IRANSansWebFaNum" w:hint="eastAsia"/>
          <w:sz w:val="16"/>
          <w:szCs w:val="16"/>
          <w:rtl/>
        </w:rPr>
        <w:t>نجا</w:t>
      </w:r>
      <w:r w:rsidRPr="00C04FF8">
        <w:rPr>
          <w:rFonts w:ascii="Century" w:hAnsi="Century" w:cs="IRANSansWebFaNum"/>
          <w:sz w:val="16"/>
          <w:szCs w:val="16"/>
          <w:rtl/>
        </w:rPr>
        <w:t xml:space="preserve"> نمونه ا</w:t>
      </w:r>
      <w:r w:rsidRPr="00C04FF8">
        <w:rPr>
          <w:rFonts w:ascii="Century" w:hAnsi="Century" w:cs="IRANSansWebFaNum" w:hint="cs"/>
          <w:sz w:val="16"/>
          <w:szCs w:val="16"/>
          <w:rtl/>
        </w:rPr>
        <w:t>ی</w:t>
      </w:r>
      <w:r w:rsidRPr="00C04FF8">
        <w:rPr>
          <w:rFonts w:ascii="Century" w:hAnsi="Century" w:cs="IRANSansWebFaNum"/>
          <w:sz w:val="16"/>
          <w:szCs w:val="16"/>
          <w:rtl/>
        </w:rPr>
        <w:t xml:space="preserve"> از وبلاگ هوش مصنوع</w:t>
      </w:r>
      <w:r w:rsidRPr="00C04FF8">
        <w:rPr>
          <w:rFonts w:ascii="Century" w:hAnsi="Century" w:cs="IRANSansWebFaNum" w:hint="cs"/>
          <w:sz w:val="16"/>
          <w:szCs w:val="16"/>
          <w:rtl/>
        </w:rPr>
        <w:t>ی</w:t>
      </w:r>
      <w:r w:rsidRPr="00C04FF8">
        <w:rPr>
          <w:rFonts w:ascii="Century" w:hAnsi="Century" w:cs="IRANSansWebFaNum"/>
          <w:sz w:val="16"/>
          <w:szCs w:val="16"/>
          <w:rtl/>
        </w:rPr>
        <w:t xml:space="preserve"> گوگل آورده شده است. در ان</w:t>
      </w:r>
      <w:r w:rsidRPr="00C04FF8">
        <w:rPr>
          <w:rFonts w:ascii="Century" w:hAnsi="Century" w:cs="IRANSansWebFaNum" w:hint="cs"/>
          <w:sz w:val="16"/>
          <w:szCs w:val="16"/>
          <w:rtl/>
        </w:rPr>
        <w:t>ی</w:t>
      </w:r>
      <w:r w:rsidRPr="00C04FF8">
        <w:rPr>
          <w:rFonts w:ascii="Century" w:hAnsi="Century" w:cs="IRANSansWebFaNum" w:hint="eastAsia"/>
          <w:sz w:val="16"/>
          <w:szCs w:val="16"/>
          <w:rtl/>
        </w:rPr>
        <w:t>م</w:t>
      </w:r>
      <w:r w:rsidRPr="00C04FF8">
        <w:rPr>
          <w:rFonts w:ascii="Century" w:hAnsi="Century" w:cs="IRANSansWebFaNum" w:hint="cs"/>
          <w:sz w:val="16"/>
          <w:szCs w:val="16"/>
          <w:rtl/>
        </w:rPr>
        <w:t>ی</w:t>
      </w:r>
      <w:r w:rsidRPr="00C04FF8">
        <w:rPr>
          <w:rFonts w:ascii="Century" w:hAnsi="Century" w:cs="IRANSansWebFaNum" w:hint="eastAsia"/>
          <w:sz w:val="16"/>
          <w:szCs w:val="16"/>
          <w:rtl/>
        </w:rPr>
        <w:t>شن،</w:t>
      </w:r>
      <w:r w:rsidRPr="00C04FF8">
        <w:rPr>
          <w:rFonts w:ascii="Century" w:hAnsi="Century" w:cs="IRANSansWebFaNum"/>
          <w:sz w:val="16"/>
          <w:szCs w:val="16"/>
          <w:rtl/>
        </w:rPr>
        <w:t xml:space="preserve"> ترانسفورماتور با ا</w:t>
      </w:r>
      <w:r w:rsidRPr="00C04FF8">
        <w:rPr>
          <w:rFonts w:ascii="Century" w:hAnsi="Century" w:cs="IRANSansWebFaNum" w:hint="cs"/>
          <w:sz w:val="16"/>
          <w:szCs w:val="16"/>
          <w:rtl/>
        </w:rPr>
        <w:t>ی</w:t>
      </w:r>
      <w:r w:rsidRPr="00C04FF8">
        <w:rPr>
          <w:rFonts w:ascii="Century" w:hAnsi="Century" w:cs="IRANSansWebFaNum" w:hint="eastAsia"/>
          <w:sz w:val="16"/>
          <w:szCs w:val="16"/>
          <w:rtl/>
        </w:rPr>
        <w:t>جاد</w:t>
      </w:r>
      <w:r w:rsidRPr="00C04FF8">
        <w:rPr>
          <w:rFonts w:ascii="Century" w:hAnsi="Century" w:cs="IRANSansWebFaNum"/>
          <w:sz w:val="16"/>
          <w:szCs w:val="16"/>
          <w:rtl/>
        </w:rPr>
        <w:t xml:space="preserve"> نما</w:t>
      </w:r>
      <w:r w:rsidRPr="00C04FF8">
        <w:rPr>
          <w:rFonts w:ascii="Century" w:hAnsi="Century" w:cs="IRANSansWebFaNum" w:hint="cs"/>
          <w:sz w:val="16"/>
          <w:szCs w:val="16"/>
          <w:rtl/>
        </w:rPr>
        <w:t>ی</w:t>
      </w:r>
      <w:r w:rsidRPr="00C04FF8">
        <w:rPr>
          <w:rFonts w:ascii="Century" w:hAnsi="Century" w:cs="IRANSansWebFaNum" w:hint="eastAsia"/>
          <w:sz w:val="16"/>
          <w:szCs w:val="16"/>
          <w:rtl/>
        </w:rPr>
        <w:t>ش</w:t>
      </w:r>
      <w:r w:rsidRPr="00C04FF8">
        <w:rPr>
          <w:rFonts w:ascii="Century" w:hAnsi="Century" w:cs="IRANSansWebFaNum"/>
          <w:sz w:val="16"/>
          <w:szCs w:val="16"/>
          <w:rtl/>
        </w:rPr>
        <w:t xml:space="preserve"> ها</w:t>
      </w:r>
      <w:r w:rsidRPr="00C04FF8">
        <w:rPr>
          <w:rFonts w:ascii="Century" w:hAnsi="Century" w:cs="IRANSansWebFaNum" w:hint="cs"/>
          <w:sz w:val="16"/>
          <w:szCs w:val="16"/>
          <w:rtl/>
        </w:rPr>
        <w:t>ی</w:t>
      </w:r>
      <w:r w:rsidRPr="00C04FF8">
        <w:rPr>
          <w:rFonts w:ascii="Century" w:hAnsi="Century" w:cs="IRANSansWebFaNum"/>
          <w:sz w:val="16"/>
          <w:szCs w:val="16"/>
          <w:rtl/>
        </w:rPr>
        <w:t xml:space="preserve"> اول</w:t>
      </w:r>
      <w:r w:rsidRPr="00C04FF8">
        <w:rPr>
          <w:rFonts w:ascii="Century" w:hAnsi="Century" w:cs="IRANSansWebFaNum" w:hint="cs"/>
          <w:sz w:val="16"/>
          <w:szCs w:val="16"/>
          <w:rtl/>
        </w:rPr>
        <w:t>ی</w:t>
      </w:r>
      <w:r w:rsidRPr="00C04FF8">
        <w:rPr>
          <w:rFonts w:ascii="Century" w:hAnsi="Century" w:cs="IRANSansWebFaNum" w:hint="eastAsia"/>
          <w:sz w:val="16"/>
          <w:szCs w:val="16"/>
          <w:rtl/>
        </w:rPr>
        <w:t>ه</w:t>
      </w:r>
      <w:r w:rsidRPr="00C04FF8">
        <w:rPr>
          <w:rFonts w:ascii="Century" w:hAnsi="Century" w:cs="IRANSansWebFaNum"/>
          <w:sz w:val="16"/>
          <w:szCs w:val="16"/>
          <w:rtl/>
        </w:rPr>
        <w:t xml:space="preserve"> </w:t>
      </w:r>
      <w:r w:rsidRPr="00C04FF8">
        <w:rPr>
          <w:rFonts w:ascii="Century" w:hAnsi="Century" w:cs="IRANSansWebFaNum" w:hint="cs"/>
          <w:sz w:val="16"/>
          <w:szCs w:val="16"/>
          <w:rtl/>
        </w:rPr>
        <w:t>ی</w:t>
      </w:r>
      <w:r w:rsidRPr="00C04FF8">
        <w:rPr>
          <w:rFonts w:ascii="Century" w:hAnsi="Century" w:cs="IRANSansWebFaNum" w:hint="eastAsia"/>
          <w:sz w:val="16"/>
          <w:szCs w:val="16"/>
          <w:rtl/>
        </w:rPr>
        <w:t>ا</w:t>
      </w:r>
      <w:r w:rsidRPr="00C04FF8">
        <w:rPr>
          <w:rFonts w:ascii="Century" w:hAnsi="Century" w:cs="IRANSansWebFaNum"/>
          <w:sz w:val="16"/>
          <w:szCs w:val="16"/>
          <w:rtl/>
        </w:rPr>
        <w:t xml:space="preserve"> جاساز</w:t>
      </w:r>
      <w:r w:rsidRPr="00C04FF8">
        <w:rPr>
          <w:rFonts w:ascii="Century" w:hAnsi="Century" w:cs="IRANSansWebFaNum" w:hint="cs"/>
          <w:sz w:val="16"/>
          <w:szCs w:val="16"/>
          <w:rtl/>
        </w:rPr>
        <w:t>ی</w:t>
      </w:r>
      <w:r w:rsidRPr="00C04FF8">
        <w:rPr>
          <w:rFonts w:ascii="Century" w:hAnsi="Century" w:cs="IRANSansWebFaNum"/>
          <w:sz w:val="16"/>
          <w:szCs w:val="16"/>
          <w:rtl/>
        </w:rPr>
        <w:t xml:space="preserve"> ها برا</w:t>
      </w:r>
      <w:r w:rsidRPr="00C04FF8">
        <w:rPr>
          <w:rFonts w:ascii="Century" w:hAnsi="Century" w:cs="IRANSansWebFaNum" w:hint="cs"/>
          <w:sz w:val="16"/>
          <w:szCs w:val="16"/>
          <w:rtl/>
        </w:rPr>
        <w:t>ی</w:t>
      </w:r>
      <w:r w:rsidRPr="00C04FF8">
        <w:rPr>
          <w:rFonts w:ascii="Century" w:hAnsi="Century" w:cs="IRANSansWebFaNum"/>
          <w:sz w:val="16"/>
          <w:szCs w:val="16"/>
          <w:rtl/>
        </w:rPr>
        <w:t xml:space="preserve"> هر کلمه که توسط دا</w:t>
      </w:r>
      <w:r w:rsidRPr="00C04FF8">
        <w:rPr>
          <w:rFonts w:ascii="Century" w:hAnsi="Century" w:cs="IRANSansWebFaNum" w:hint="cs"/>
          <w:sz w:val="16"/>
          <w:szCs w:val="16"/>
          <w:rtl/>
        </w:rPr>
        <w:t>ی</w:t>
      </w:r>
      <w:r w:rsidRPr="00C04FF8">
        <w:rPr>
          <w:rFonts w:ascii="Century" w:hAnsi="Century" w:cs="IRANSansWebFaNum" w:hint="eastAsia"/>
          <w:sz w:val="16"/>
          <w:szCs w:val="16"/>
          <w:rtl/>
        </w:rPr>
        <w:t>ره</w:t>
      </w:r>
      <w:r w:rsidRPr="00C04FF8">
        <w:rPr>
          <w:rFonts w:ascii="Century" w:hAnsi="Century" w:cs="IRANSansWebFaNum"/>
          <w:sz w:val="16"/>
          <w:szCs w:val="16"/>
          <w:rtl/>
        </w:rPr>
        <w:t xml:space="preserve"> ها</w:t>
      </w:r>
      <w:r w:rsidRPr="00C04FF8">
        <w:rPr>
          <w:rFonts w:ascii="Century" w:hAnsi="Century" w:cs="IRANSansWebFaNum" w:hint="cs"/>
          <w:sz w:val="16"/>
          <w:szCs w:val="16"/>
          <w:rtl/>
        </w:rPr>
        <w:t>ی</w:t>
      </w:r>
      <w:r w:rsidRPr="00C04FF8">
        <w:rPr>
          <w:rFonts w:ascii="Century" w:hAnsi="Century" w:cs="IRANSansWebFaNum"/>
          <w:sz w:val="16"/>
          <w:szCs w:val="16"/>
          <w:rtl/>
        </w:rPr>
        <w:t xml:space="preserve"> پر نشده نما</w:t>
      </w:r>
      <w:r w:rsidRPr="00C04FF8">
        <w:rPr>
          <w:rFonts w:ascii="Century" w:hAnsi="Century" w:cs="IRANSansWebFaNum" w:hint="cs"/>
          <w:sz w:val="16"/>
          <w:szCs w:val="16"/>
          <w:rtl/>
        </w:rPr>
        <w:t>ی</w:t>
      </w:r>
      <w:r w:rsidRPr="00C04FF8">
        <w:rPr>
          <w:rFonts w:ascii="Century" w:hAnsi="Century" w:cs="IRANSansWebFaNum" w:hint="eastAsia"/>
          <w:sz w:val="16"/>
          <w:szCs w:val="16"/>
          <w:rtl/>
        </w:rPr>
        <w:t>ش</w:t>
      </w:r>
      <w:r w:rsidRPr="00C04FF8">
        <w:rPr>
          <w:rFonts w:ascii="Century" w:hAnsi="Century" w:cs="IRANSansWebFaNum"/>
          <w:sz w:val="16"/>
          <w:szCs w:val="16"/>
          <w:rtl/>
        </w:rPr>
        <w:t xml:space="preserve"> داده م</w:t>
      </w:r>
      <w:r w:rsidRPr="00C04FF8">
        <w:rPr>
          <w:rFonts w:ascii="Century" w:hAnsi="Century" w:cs="IRANSansWebFaNum" w:hint="cs"/>
          <w:sz w:val="16"/>
          <w:szCs w:val="16"/>
          <w:rtl/>
        </w:rPr>
        <w:t>ی</w:t>
      </w:r>
      <w:r w:rsidRPr="00C04FF8">
        <w:rPr>
          <w:rFonts w:ascii="Century" w:hAnsi="Century" w:cs="IRANSansWebFaNum"/>
          <w:sz w:val="16"/>
          <w:szCs w:val="16"/>
          <w:rtl/>
        </w:rPr>
        <w:t xml:space="preserve"> شود، شروع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سپس، با استفاده از توجه به خود، اطلاعات همه کلمات د</w:t>
      </w:r>
      <w:r w:rsidRPr="00C04FF8">
        <w:rPr>
          <w:rFonts w:ascii="Century" w:hAnsi="Century" w:cs="IRANSansWebFaNum" w:hint="cs"/>
          <w:sz w:val="16"/>
          <w:szCs w:val="16"/>
          <w:rtl/>
        </w:rPr>
        <w:t>ی</w:t>
      </w:r>
      <w:r w:rsidRPr="00C04FF8">
        <w:rPr>
          <w:rFonts w:ascii="Century" w:hAnsi="Century" w:cs="IRANSansWebFaNum" w:hint="eastAsia"/>
          <w:sz w:val="16"/>
          <w:szCs w:val="16"/>
          <w:rtl/>
        </w:rPr>
        <w:t>گر</w:t>
      </w:r>
      <w:r w:rsidRPr="00C04FF8">
        <w:rPr>
          <w:rFonts w:ascii="Century" w:hAnsi="Century" w:cs="IRANSansWebFaNum"/>
          <w:sz w:val="16"/>
          <w:szCs w:val="16"/>
          <w:rtl/>
        </w:rPr>
        <w:t xml:space="preserve"> را جمع‌آ</w:t>
      </w:r>
      <w:r w:rsidRPr="00C04FF8">
        <w:rPr>
          <w:rFonts w:ascii="Century" w:hAnsi="Century" w:cs="IRANSansWebFaNum" w:hint="eastAsia"/>
          <w:sz w:val="16"/>
          <w:szCs w:val="16"/>
          <w:rtl/>
        </w:rPr>
        <w:t>ور</w:t>
      </w:r>
      <w:r w:rsidRPr="00C04FF8">
        <w:rPr>
          <w:rFonts w:ascii="Century" w:hAnsi="Century" w:cs="IRANSansWebFaNum" w:hint="cs"/>
          <w:sz w:val="16"/>
          <w:szCs w:val="16"/>
          <w:rtl/>
        </w:rPr>
        <w:t>ی</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hint="eastAsia"/>
          <w:sz w:val="16"/>
          <w:szCs w:val="16"/>
          <w:rtl/>
        </w:rPr>
        <w:t>کند</w:t>
      </w:r>
      <w:r w:rsidRPr="00C04FF8">
        <w:rPr>
          <w:rFonts w:ascii="Century" w:hAnsi="Century" w:cs="IRANSansWebFaNum"/>
          <w:sz w:val="16"/>
          <w:szCs w:val="16"/>
          <w:rtl/>
        </w:rPr>
        <w:t xml:space="preserve"> و به ازا</w:t>
      </w:r>
      <w:r w:rsidRPr="00C04FF8">
        <w:rPr>
          <w:rFonts w:ascii="Century" w:hAnsi="Century" w:cs="IRANSansWebFaNum" w:hint="cs"/>
          <w:sz w:val="16"/>
          <w:szCs w:val="16"/>
          <w:rtl/>
        </w:rPr>
        <w:t>ی</w:t>
      </w:r>
      <w:r w:rsidRPr="00C04FF8">
        <w:rPr>
          <w:rFonts w:ascii="Century" w:hAnsi="Century" w:cs="IRANSansWebFaNum"/>
          <w:sz w:val="16"/>
          <w:szCs w:val="16"/>
          <w:rtl/>
        </w:rPr>
        <w:t xml:space="preserve"> هر کلمه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نما</w:t>
      </w:r>
      <w:r w:rsidRPr="00C04FF8">
        <w:rPr>
          <w:rFonts w:ascii="Century" w:hAnsi="Century" w:cs="IRANSansWebFaNum" w:hint="cs"/>
          <w:sz w:val="16"/>
          <w:szCs w:val="16"/>
          <w:rtl/>
        </w:rPr>
        <w:t>ی</w:t>
      </w:r>
      <w:r w:rsidRPr="00C04FF8">
        <w:rPr>
          <w:rFonts w:ascii="Century" w:hAnsi="Century" w:cs="IRANSansWebFaNum" w:hint="eastAsia"/>
          <w:sz w:val="16"/>
          <w:szCs w:val="16"/>
          <w:rtl/>
        </w:rPr>
        <w:t>ش</w:t>
      </w:r>
      <w:r w:rsidRPr="00C04FF8">
        <w:rPr>
          <w:rFonts w:ascii="Century" w:hAnsi="Century" w:cs="IRANSansWebFaNum"/>
          <w:sz w:val="16"/>
          <w:szCs w:val="16"/>
          <w:rtl/>
        </w:rPr>
        <w:t xml:space="preserve"> جد</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sz w:val="16"/>
          <w:szCs w:val="16"/>
          <w:rtl/>
        </w:rPr>
        <w:t xml:space="preserve"> ا</w:t>
      </w:r>
      <w:r w:rsidRPr="00C04FF8">
        <w:rPr>
          <w:rFonts w:ascii="Century" w:hAnsi="Century" w:cs="IRANSansWebFaNum" w:hint="cs"/>
          <w:sz w:val="16"/>
          <w:szCs w:val="16"/>
          <w:rtl/>
        </w:rPr>
        <w:t>ی</w:t>
      </w:r>
      <w:r w:rsidRPr="00C04FF8">
        <w:rPr>
          <w:rFonts w:ascii="Century" w:hAnsi="Century" w:cs="IRANSansWebFaNum" w:hint="eastAsia"/>
          <w:sz w:val="16"/>
          <w:szCs w:val="16"/>
          <w:rtl/>
        </w:rPr>
        <w:t>جاد</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hint="eastAsia"/>
          <w:sz w:val="16"/>
          <w:szCs w:val="16"/>
          <w:rtl/>
        </w:rPr>
        <w:t>کند</w:t>
      </w:r>
      <w:r w:rsidRPr="00C04FF8">
        <w:rPr>
          <w:rFonts w:ascii="Century" w:hAnsi="Century" w:cs="IRANSansWebFaNum"/>
          <w:sz w:val="16"/>
          <w:szCs w:val="16"/>
          <w:rtl/>
        </w:rPr>
        <w:t xml:space="preserve"> که توسط کل زم</w:t>
      </w:r>
      <w:r w:rsidRPr="00C04FF8">
        <w:rPr>
          <w:rFonts w:ascii="Century" w:hAnsi="Century" w:cs="IRANSansWebFaNum" w:hint="cs"/>
          <w:sz w:val="16"/>
          <w:szCs w:val="16"/>
          <w:rtl/>
        </w:rPr>
        <w:t>ی</w:t>
      </w:r>
      <w:r w:rsidRPr="00C04FF8">
        <w:rPr>
          <w:rFonts w:ascii="Century" w:hAnsi="Century" w:cs="IRANSansWebFaNum" w:hint="eastAsia"/>
          <w:sz w:val="16"/>
          <w:szCs w:val="16"/>
          <w:rtl/>
        </w:rPr>
        <w:t>نه،</w:t>
      </w:r>
      <w:r w:rsidRPr="00C04FF8">
        <w:rPr>
          <w:rFonts w:ascii="Century" w:hAnsi="Century" w:cs="IRANSansWebFaNum"/>
          <w:sz w:val="16"/>
          <w:szCs w:val="16"/>
          <w:rtl/>
        </w:rPr>
        <w:t xml:space="preserve"> که توسط توپ‌ها</w:t>
      </w:r>
      <w:r w:rsidRPr="00C04FF8">
        <w:rPr>
          <w:rFonts w:ascii="Century" w:hAnsi="Century" w:cs="IRANSansWebFaNum" w:hint="cs"/>
          <w:sz w:val="16"/>
          <w:szCs w:val="16"/>
          <w:rtl/>
        </w:rPr>
        <w:t>ی</w:t>
      </w:r>
      <w:r w:rsidRPr="00C04FF8">
        <w:rPr>
          <w:rFonts w:ascii="Century" w:hAnsi="Century" w:cs="IRANSansWebFaNum"/>
          <w:sz w:val="16"/>
          <w:szCs w:val="16"/>
          <w:rtl/>
        </w:rPr>
        <w:t xml:space="preserve"> پر شده نشان داده م</w:t>
      </w:r>
      <w:r w:rsidRPr="00C04FF8">
        <w:rPr>
          <w:rFonts w:ascii="Century" w:hAnsi="Century" w:cs="IRANSansWebFaNum" w:hint="cs"/>
          <w:sz w:val="16"/>
          <w:szCs w:val="16"/>
          <w:rtl/>
        </w:rPr>
        <w:t>ی‌</w:t>
      </w:r>
      <w:r w:rsidRPr="00C04FF8">
        <w:rPr>
          <w:rFonts w:ascii="Century" w:hAnsi="Century" w:cs="IRANSansWebFaNum" w:hint="eastAsia"/>
          <w:sz w:val="16"/>
          <w:szCs w:val="16"/>
          <w:rtl/>
        </w:rPr>
        <w:t>شود</w:t>
      </w:r>
      <w:r w:rsidRPr="00C04FF8">
        <w:rPr>
          <w:rFonts w:ascii="Century" w:hAnsi="Century" w:cs="IRANSansWebFaNum"/>
          <w:sz w:val="16"/>
          <w:szCs w:val="16"/>
          <w:rtl/>
        </w:rPr>
        <w:t>. سپس ا</w:t>
      </w:r>
      <w:r w:rsidRPr="00C04FF8">
        <w:rPr>
          <w:rFonts w:ascii="Century" w:hAnsi="Century" w:cs="IRANSansWebFaNum" w:hint="cs"/>
          <w:sz w:val="16"/>
          <w:szCs w:val="16"/>
          <w:rtl/>
        </w:rPr>
        <w:t>ی</w:t>
      </w:r>
      <w:r w:rsidRPr="00C04FF8">
        <w:rPr>
          <w:rFonts w:ascii="Century" w:hAnsi="Century" w:cs="IRANSansWebFaNum" w:hint="eastAsia"/>
          <w:sz w:val="16"/>
          <w:szCs w:val="16"/>
          <w:rtl/>
        </w:rPr>
        <w:t>ن</w:t>
      </w:r>
      <w:r w:rsidRPr="00C04FF8">
        <w:rPr>
          <w:rFonts w:ascii="Century" w:hAnsi="Century" w:cs="IRANSansWebFaNum"/>
          <w:sz w:val="16"/>
          <w:szCs w:val="16"/>
          <w:rtl/>
        </w:rPr>
        <w:t xml:space="preserve"> مرحله چند</w:t>
      </w:r>
      <w:r w:rsidRPr="00C04FF8">
        <w:rPr>
          <w:rFonts w:ascii="Century" w:hAnsi="Century" w:cs="IRANSansWebFaNum" w:hint="cs"/>
          <w:sz w:val="16"/>
          <w:szCs w:val="16"/>
          <w:rtl/>
        </w:rPr>
        <w:t>ی</w:t>
      </w:r>
      <w:r w:rsidRPr="00C04FF8">
        <w:rPr>
          <w:rFonts w:ascii="Century" w:hAnsi="Century" w:cs="IRANSansWebFaNum" w:hint="eastAsia"/>
          <w:sz w:val="16"/>
          <w:szCs w:val="16"/>
          <w:rtl/>
        </w:rPr>
        <w:t>ن</w:t>
      </w:r>
      <w:r w:rsidRPr="00C04FF8">
        <w:rPr>
          <w:rFonts w:ascii="Century" w:hAnsi="Century" w:cs="IRANSansWebFaNum"/>
          <w:sz w:val="16"/>
          <w:szCs w:val="16"/>
          <w:rtl/>
        </w:rPr>
        <w:t xml:space="preserve"> بار به طور مواز</w:t>
      </w:r>
      <w:r w:rsidRPr="00C04FF8">
        <w:rPr>
          <w:rFonts w:ascii="Century" w:hAnsi="Century" w:cs="IRANSansWebFaNum" w:hint="cs"/>
          <w:sz w:val="16"/>
          <w:szCs w:val="16"/>
          <w:rtl/>
        </w:rPr>
        <w:t>ی</w:t>
      </w:r>
      <w:r w:rsidRPr="00C04FF8">
        <w:rPr>
          <w:rFonts w:ascii="Century" w:hAnsi="Century" w:cs="IRANSansWebFaNum"/>
          <w:sz w:val="16"/>
          <w:szCs w:val="16"/>
          <w:rtl/>
        </w:rPr>
        <w:t xml:space="preserve"> برا</w:t>
      </w:r>
      <w:r w:rsidRPr="00C04FF8">
        <w:rPr>
          <w:rFonts w:ascii="Century" w:hAnsi="Century" w:cs="IRANSansWebFaNum" w:hint="cs"/>
          <w:sz w:val="16"/>
          <w:szCs w:val="16"/>
          <w:rtl/>
        </w:rPr>
        <w:t>ی</w:t>
      </w:r>
      <w:r w:rsidRPr="00C04FF8">
        <w:rPr>
          <w:rFonts w:ascii="Century" w:hAnsi="Century" w:cs="IRANSansWebFaNum"/>
          <w:sz w:val="16"/>
          <w:szCs w:val="16"/>
          <w:rtl/>
        </w:rPr>
        <w:t xml:space="preserve"> همه کلمات تکرار م</w:t>
      </w:r>
      <w:r w:rsidRPr="00C04FF8">
        <w:rPr>
          <w:rFonts w:ascii="Century" w:hAnsi="Century" w:cs="IRANSansWebFaNum" w:hint="cs"/>
          <w:sz w:val="16"/>
          <w:szCs w:val="16"/>
          <w:rtl/>
        </w:rPr>
        <w:t>ی</w:t>
      </w:r>
      <w:r w:rsidRPr="00C04FF8">
        <w:rPr>
          <w:rFonts w:ascii="Century" w:hAnsi="Century" w:cs="IRANSansWebFaNum"/>
          <w:sz w:val="16"/>
          <w:szCs w:val="16"/>
          <w:rtl/>
        </w:rPr>
        <w:t xml:space="preserve"> شود و به طور متوال</w:t>
      </w:r>
      <w:r w:rsidRPr="00C04FF8">
        <w:rPr>
          <w:rFonts w:ascii="Century" w:hAnsi="Century" w:cs="IRANSansWebFaNum" w:hint="cs"/>
          <w:sz w:val="16"/>
          <w:szCs w:val="16"/>
          <w:rtl/>
        </w:rPr>
        <w:t>ی</w:t>
      </w:r>
      <w:r w:rsidRPr="00C04FF8">
        <w:rPr>
          <w:rFonts w:ascii="Century" w:hAnsi="Century" w:cs="IRANSansWebFaNum"/>
          <w:sz w:val="16"/>
          <w:szCs w:val="16"/>
          <w:rtl/>
        </w:rPr>
        <w:t xml:space="preserve"> بازنما</w:t>
      </w:r>
      <w:r w:rsidRPr="00C04FF8">
        <w:rPr>
          <w:rFonts w:ascii="Century" w:hAnsi="Century" w:cs="IRANSansWebFaNum" w:hint="cs"/>
          <w:sz w:val="16"/>
          <w:szCs w:val="16"/>
          <w:rtl/>
        </w:rPr>
        <w:t>یی</w:t>
      </w:r>
      <w:r w:rsidRPr="00C04FF8">
        <w:rPr>
          <w:rFonts w:ascii="Century" w:hAnsi="Century" w:cs="IRANSansWebFaNum"/>
          <w:sz w:val="16"/>
          <w:szCs w:val="16"/>
          <w:rtl/>
        </w:rPr>
        <w:t xml:space="preserve"> ها</w:t>
      </w:r>
      <w:r w:rsidRPr="00C04FF8">
        <w:rPr>
          <w:rFonts w:ascii="Century" w:hAnsi="Century" w:cs="IRANSansWebFaNum" w:hint="cs"/>
          <w:sz w:val="16"/>
          <w:szCs w:val="16"/>
          <w:rtl/>
        </w:rPr>
        <w:t>ی</w:t>
      </w:r>
      <w:r w:rsidRPr="00C04FF8">
        <w:rPr>
          <w:rFonts w:ascii="Century" w:hAnsi="Century" w:cs="IRANSansWebFaNum"/>
          <w:sz w:val="16"/>
          <w:szCs w:val="16"/>
          <w:rtl/>
        </w:rPr>
        <w:t xml:space="preserve"> جد</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hint="cs"/>
          <w:sz w:val="16"/>
          <w:szCs w:val="16"/>
          <w:rtl/>
        </w:rPr>
        <w:t>ی</w:t>
      </w:r>
      <w:r w:rsidRPr="00C04FF8">
        <w:rPr>
          <w:rFonts w:ascii="Century" w:hAnsi="Century" w:cs="IRANSansWebFaNum"/>
          <w:sz w:val="16"/>
          <w:szCs w:val="16"/>
          <w:rtl/>
        </w:rPr>
        <w:t xml:space="preserve"> ا</w:t>
      </w:r>
      <w:r w:rsidRPr="00C04FF8">
        <w:rPr>
          <w:rFonts w:ascii="Century" w:hAnsi="Century" w:cs="IRANSansWebFaNum" w:hint="cs"/>
          <w:sz w:val="16"/>
          <w:szCs w:val="16"/>
          <w:rtl/>
        </w:rPr>
        <w:t>ی</w:t>
      </w:r>
      <w:r w:rsidRPr="00C04FF8">
        <w:rPr>
          <w:rFonts w:ascii="Century" w:hAnsi="Century" w:cs="IRANSansWebFaNum" w:hint="eastAsia"/>
          <w:sz w:val="16"/>
          <w:szCs w:val="16"/>
          <w:rtl/>
        </w:rPr>
        <w:t>جاد</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w:t>
      </w:r>
      <w:r w:rsidRPr="00C04FF8">
        <w:rPr>
          <w:rFonts w:ascii="Century" w:hAnsi="Century" w:cs="IRANSansWebFaNum"/>
          <w:sz w:val="16"/>
          <w:szCs w:val="16"/>
        </w:rPr>
        <w:t>.</w:t>
      </w:r>
    </w:p>
    <w:p w14:paraId="7B4AD2EE" w14:textId="77777777" w:rsidR="00C04FF8" w:rsidRPr="00C04FF8" w:rsidRDefault="00C04FF8" w:rsidP="00C04FF8">
      <w:pPr>
        <w:bidi/>
        <w:jc w:val="both"/>
        <w:rPr>
          <w:rFonts w:ascii="Century" w:hAnsi="Century" w:cs="IRANSansWebFaNum"/>
          <w:sz w:val="16"/>
          <w:szCs w:val="16"/>
        </w:rPr>
      </w:pPr>
      <w:r w:rsidRPr="00C04FF8">
        <w:rPr>
          <w:rFonts w:ascii="Century" w:hAnsi="Century" w:cs="IRANSansWebFaNum" w:hint="eastAsia"/>
          <w:sz w:val="16"/>
          <w:szCs w:val="16"/>
          <w:rtl/>
        </w:rPr>
        <w:t>رمزگشا</w:t>
      </w:r>
      <w:r w:rsidRPr="00C04FF8">
        <w:rPr>
          <w:rFonts w:ascii="Century" w:hAnsi="Century" w:cs="IRANSansWebFaNum"/>
          <w:sz w:val="16"/>
          <w:szCs w:val="16"/>
          <w:rtl/>
        </w:rPr>
        <w:t xml:space="preserve"> به طور مشابه عمل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اما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کلمه را در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زمان، از چپ به راست تول</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sz w:val="16"/>
          <w:szCs w:val="16"/>
          <w:rtl/>
        </w:rPr>
        <w:t xml:space="preserve">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نه تنها به سا</w:t>
      </w:r>
      <w:r w:rsidRPr="00C04FF8">
        <w:rPr>
          <w:rFonts w:ascii="Century" w:hAnsi="Century" w:cs="IRANSansWebFaNum" w:hint="cs"/>
          <w:sz w:val="16"/>
          <w:szCs w:val="16"/>
          <w:rtl/>
        </w:rPr>
        <w:t>ی</w:t>
      </w:r>
      <w:r w:rsidRPr="00C04FF8">
        <w:rPr>
          <w:rFonts w:ascii="Century" w:hAnsi="Century" w:cs="IRANSansWebFaNum" w:hint="eastAsia"/>
          <w:sz w:val="16"/>
          <w:szCs w:val="16"/>
          <w:rtl/>
        </w:rPr>
        <w:t>ر</w:t>
      </w:r>
      <w:r w:rsidRPr="00C04FF8">
        <w:rPr>
          <w:rFonts w:ascii="Century" w:hAnsi="Century" w:cs="IRANSansWebFaNum"/>
          <w:sz w:val="16"/>
          <w:szCs w:val="16"/>
          <w:rtl/>
        </w:rPr>
        <w:t xml:space="preserve"> کلمات تول</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sz w:val="16"/>
          <w:szCs w:val="16"/>
          <w:rtl/>
        </w:rPr>
        <w:t xml:space="preserve"> شده قبل</w:t>
      </w:r>
      <w:r w:rsidRPr="00C04FF8">
        <w:rPr>
          <w:rFonts w:ascii="Century" w:hAnsi="Century" w:cs="IRANSansWebFaNum" w:hint="cs"/>
          <w:sz w:val="16"/>
          <w:szCs w:val="16"/>
          <w:rtl/>
        </w:rPr>
        <w:t>ی</w:t>
      </w:r>
      <w:r w:rsidRPr="00C04FF8">
        <w:rPr>
          <w:rFonts w:ascii="Century" w:hAnsi="Century" w:cs="IRANSansWebFaNum"/>
          <w:sz w:val="16"/>
          <w:szCs w:val="16"/>
          <w:rtl/>
        </w:rPr>
        <w:t xml:space="preserve"> بلکه به نما</w:t>
      </w:r>
      <w:r w:rsidRPr="00C04FF8">
        <w:rPr>
          <w:rFonts w:ascii="Century" w:hAnsi="Century" w:cs="IRANSansWebFaNum" w:hint="cs"/>
          <w:sz w:val="16"/>
          <w:szCs w:val="16"/>
          <w:rtl/>
        </w:rPr>
        <w:t>ی</w:t>
      </w:r>
      <w:r w:rsidRPr="00C04FF8">
        <w:rPr>
          <w:rFonts w:ascii="Century" w:hAnsi="Century" w:cs="IRANSansWebFaNum" w:hint="eastAsia"/>
          <w:sz w:val="16"/>
          <w:szCs w:val="16"/>
          <w:rtl/>
        </w:rPr>
        <w:t>ش</w:t>
      </w:r>
      <w:r w:rsidRPr="00C04FF8">
        <w:rPr>
          <w:rFonts w:ascii="Century" w:hAnsi="Century" w:cs="IRANSansWebFaNum"/>
          <w:sz w:val="16"/>
          <w:szCs w:val="16"/>
          <w:rtl/>
        </w:rPr>
        <w:t xml:space="preserve"> ها</w:t>
      </w:r>
      <w:r w:rsidRPr="00C04FF8">
        <w:rPr>
          <w:rFonts w:ascii="Century" w:hAnsi="Century" w:cs="IRANSansWebFaNum" w:hint="cs"/>
          <w:sz w:val="16"/>
          <w:szCs w:val="16"/>
          <w:rtl/>
        </w:rPr>
        <w:t>ی</w:t>
      </w:r>
      <w:r w:rsidRPr="00C04FF8">
        <w:rPr>
          <w:rFonts w:ascii="Century" w:hAnsi="Century" w:cs="IRANSansWebFaNum"/>
          <w:sz w:val="16"/>
          <w:szCs w:val="16"/>
          <w:rtl/>
        </w:rPr>
        <w:t xml:space="preserve"> نها</w:t>
      </w:r>
      <w:r w:rsidRPr="00C04FF8">
        <w:rPr>
          <w:rFonts w:ascii="Century" w:hAnsi="Century" w:cs="IRANSansWebFaNum" w:hint="cs"/>
          <w:sz w:val="16"/>
          <w:szCs w:val="16"/>
          <w:rtl/>
        </w:rPr>
        <w:t>یی</w:t>
      </w:r>
      <w:r w:rsidRPr="00C04FF8">
        <w:rPr>
          <w:rFonts w:ascii="Century" w:hAnsi="Century" w:cs="IRANSansWebFaNum"/>
          <w:sz w:val="16"/>
          <w:szCs w:val="16"/>
          <w:rtl/>
        </w:rPr>
        <w:t xml:space="preserve"> تول</w:t>
      </w:r>
      <w:r w:rsidRPr="00C04FF8">
        <w:rPr>
          <w:rFonts w:ascii="Century" w:hAnsi="Century" w:cs="IRANSansWebFaNum" w:hint="cs"/>
          <w:sz w:val="16"/>
          <w:szCs w:val="16"/>
          <w:rtl/>
        </w:rPr>
        <w:t>ی</w:t>
      </w:r>
      <w:r w:rsidRPr="00C04FF8">
        <w:rPr>
          <w:rFonts w:ascii="Century" w:hAnsi="Century" w:cs="IRANSansWebFaNum" w:hint="eastAsia"/>
          <w:sz w:val="16"/>
          <w:szCs w:val="16"/>
          <w:rtl/>
        </w:rPr>
        <w:t>د</w:t>
      </w:r>
      <w:r w:rsidRPr="00C04FF8">
        <w:rPr>
          <w:rFonts w:ascii="Century" w:hAnsi="Century" w:cs="IRANSansWebFaNum"/>
          <w:sz w:val="16"/>
          <w:szCs w:val="16"/>
          <w:rtl/>
        </w:rPr>
        <w:t xml:space="preserve"> شده توسط رمزگذار ن</w:t>
      </w:r>
      <w:r w:rsidRPr="00C04FF8">
        <w:rPr>
          <w:rFonts w:ascii="Century" w:hAnsi="Century" w:cs="IRANSansWebFaNum" w:hint="cs"/>
          <w:sz w:val="16"/>
          <w:szCs w:val="16"/>
          <w:rtl/>
        </w:rPr>
        <w:t>ی</w:t>
      </w:r>
      <w:r w:rsidRPr="00C04FF8">
        <w:rPr>
          <w:rFonts w:ascii="Century" w:hAnsi="Century" w:cs="IRANSansWebFaNum" w:hint="eastAsia"/>
          <w:sz w:val="16"/>
          <w:szCs w:val="16"/>
          <w:rtl/>
        </w:rPr>
        <w:t>ز</w:t>
      </w:r>
      <w:r w:rsidRPr="00C04FF8">
        <w:rPr>
          <w:rFonts w:ascii="Century" w:hAnsi="Century" w:cs="IRANSansWebFaNum"/>
          <w:sz w:val="16"/>
          <w:szCs w:val="16"/>
          <w:rtl/>
        </w:rPr>
        <w:t xml:space="preserve"> توجه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w:t>
      </w:r>
      <w:r w:rsidRPr="00C04FF8">
        <w:rPr>
          <w:rFonts w:ascii="Century" w:hAnsi="Century" w:cs="IRANSansWebFaNum"/>
          <w:sz w:val="16"/>
          <w:szCs w:val="16"/>
        </w:rPr>
        <w:t>.</w:t>
      </w:r>
    </w:p>
    <w:p w14:paraId="008AF4E4" w14:textId="77777777" w:rsidR="00C04FF8" w:rsidRPr="00C04FF8" w:rsidRDefault="00C04FF8" w:rsidP="00C04FF8">
      <w:pPr>
        <w:bidi/>
        <w:jc w:val="both"/>
        <w:rPr>
          <w:rFonts w:ascii="Century" w:hAnsi="Century" w:cs="IRANSansWebFaNum"/>
          <w:sz w:val="16"/>
          <w:szCs w:val="16"/>
        </w:rPr>
      </w:pPr>
    </w:p>
    <w:p w14:paraId="6DE18F30" w14:textId="77777777" w:rsidR="00C04FF8" w:rsidRPr="00C04FF8" w:rsidRDefault="00C04FF8" w:rsidP="00C04FF8">
      <w:pPr>
        <w:bidi/>
        <w:jc w:val="both"/>
        <w:rPr>
          <w:rFonts w:ascii="Century" w:hAnsi="Century" w:cs="IRANSansWebFaNum"/>
          <w:sz w:val="16"/>
          <w:szCs w:val="16"/>
        </w:rPr>
      </w:pPr>
      <w:r w:rsidRPr="00C04FF8">
        <w:rPr>
          <w:rFonts w:ascii="Century" w:hAnsi="Century" w:cs="IRANSansWebFaNum" w:hint="eastAsia"/>
          <w:sz w:val="16"/>
          <w:szCs w:val="16"/>
          <w:rtl/>
        </w:rPr>
        <w:t>غذا</w:t>
      </w:r>
      <w:r w:rsidRPr="00C04FF8">
        <w:rPr>
          <w:rFonts w:ascii="Century" w:hAnsi="Century" w:cs="IRANSansWebFaNum" w:hint="cs"/>
          <w:sz w:val="16"/>
          <w:szCs w:val="16"/>
          <w:rtl/>
        </w:rPr>
        <w:t>ی</w:t>
      </w:r>
      <w:r w:rsidRPr="00C04FF8">
        <w:rPr>
          <w:rFonts w:ascii="Century" w:hAnsi="Century" w:cs="IRANSansWebFaNum"/>
          <w:sz w:val="16"/>
          <w:szCs w:val="16"/>
          <w:rtl/>
        </w:rPr>
        <w:t xml:space="preserve"> آماده</w:t>
      </w:r>
    </w:p>
    <w:p w14:paraId="013F25C5" w14:textId="77777777" w:rsidR="00C04FF8" w:rsidRPr="00C04FF8" w:rsidRDefault="00C04FF8" w:rsidP="00C04FF8">
      <w:pPr>
        <w:bidi/>
        <w:jc w:val="both"/>
        <w:rPr>
          <w:rFonts w:ascii="Century" w:hAnsi="Century" w:cs="IRANSansWebFaNum"/>
          <w:sz w:val="16"/>
          <w:szCs w:val="16"/>
        </w:rPr>
      </w:pPr>
    </w:p>
    <w:p w14:paraId="2310DD8E" w14:textId="6E98A2D9" w:rsidR="00720DD0" w:rsidRPr="00C04FF8" w:rsidRDefault="00C04FF8" w:rsidP="00C04FF8">
      <w:pPr>
        <w:bidi/>
        <w:jc w:val="both"/>
        <w:rPr>
          <w:rFonts w:ascii="Century" w:hAnsi="Century" w:cs="IRANSansWebFaNum"/>
          <w:sz w:val="16"/>
          <w:szCs w:val="16"/>
          <w:rtl/>
        </w:rPr>
      </w:pPr>
      <w:r w:rsidRPr="00C04FF8">
        <w:rPr>
          <w:rFonts w:ascii="Century" w:hAnsi="Century" w:cs="IRANSansWebFaNum" w:hint="eastAsia"/>
          <w:sz w:val="16"/>
          <w:szCs w:val="16"/>
          <w:rtl/>
        </w:rPr>
        <w:t>بنابرا</w:t>
      </w:r>
      <w:r w:rsidRPr="00C04FF8">
        <w:rPr>
          <w:rFonts w:ascii="Century" w:hAnsi="Century" w:cs="IRANSansWebFaNum" w:hint="cs"/>
          <w:sz w:val="16"/>
          <w:szCs w:val="16"/>
          <w:rtl/>
        </w:rPr>
        <w:t>ی</w:t>
      </w:r>
      <w:r w:rsidRPr="00C04FF8">
        <w:rPr>
          <w:rFonts w:ascii="Century" w:hAnsi="Century" w:cs="IRANSansWebFaNum" w:hint="eastAsia"/>
          <w:sz w:val="16"/>
          <w:szCs w:val="16"/>
          <w:rtl/>
        </w:rPr>
        <w:t>ن،</w:t>
      </w:r>
      <w:r w:rsidRPr="00C04FF8">
        <w:rPr>
          <w:rFonts w:ascii="Century" w:hAnsi="Century" w:cs="IRANSansWebFaNum"/>
          <w:sz w:val="16"/>
          <w:szCs w:val="16"/>
          <w:rtl/>
        </w:rPr>
        <w:t xml:space="preserve"> ترانسفورماتور ا</w:t>
      </w:r>
      <w:r w:rsidRPr="00C04FF8">
        <w:rPr>
          <w:rFonts w:ascii="Century" w:hAnsi="Century" w:cs="IRANSansWebFaNum" w:hint="cs"/>
          <w:sz w:val="16"/>
          <w:szCs w:val="16"/>
          <w:rtl/>
        </w:rPr>
        <w:t>ی</w:t>
      </w:r>
      <w:r w:rsidRPr="00C04FF8">
        <w:rPr>
          <w:rFonts w:ascii="Century" w:hAnsi="Century" w:cs="IRANSansWebFaNum" w:hint="eastAsia"/>
          <w:sz w:val="16"/>
          <w:szCs w:val="16"/>
          <w:rtl/>
        </w:rPr>
        <w:t>نگونه</w:t>
      </w:r>
      <w:r w:rsidRPr="00C04FF8">
        <w:rPr>
          <w:rFonts w:ascii="Century" w:hAnsi="Century" w:cs="IRANSansWebFaNum"/>
          <w:sz w:val="16"/>
          <w:szCs w:val="16"/>
          <w:rtl/>
        </w:rPr>
        <w:t xml:space="preserve"> کار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و اکنون تکن</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پ</w:t>
      </w:r>
      <w:r w:rsidRPr="00C04FF8">
        <w:rPr>
          <w:rFonts w:ascii="Century" w:hAnsi="Century" w:cs="IRANSansWebFaNum" w:hint="cs"/>
          <w:sz w:val="16"/>
          <w:szCs w:val="16"/>
          <w:rtl/>
        </w:rPr>
        <w:t>ی</w:t>
      </w:r>
      <w:r w:rsidRPr="00C04FF8">
        <w:rPr>
          <w:rFonts w:ascii="Century" w:hAnsi="Century" w:cs="IRANSansWebFaNum" w:hint="eastAsia"/>
          <w:sz w:val="16"/>
          <w:szCs w:val="16"/>
          <w:rtl/>
        </w:rPr>
        <w:t>شرفته</w:t>
      </w:r>
      <w:r w:rsidRPr="00C04FF8">
        <w:rPr>
          <w:rFonts w:ascii="Century" w:hAnsi="Century" w:cs="IRANSansWebFaNum"/>
          <w:sz w:val="16"/>
          <w:szCs w:val="16"/>
          <w:rtl/>
        </w:rPr>
        <w:t xml:space="preserve"> در</w:t>
      </w:r>
      <w:r w:rsidRPr="00C04FF8">
        <w:rPr>
          <w:rFonts w:ascii="Century" w:hAnsi="Century" w:cs="IRANSansWebFaNum"/>
          <w:sz w:val="16"/>
          <w:szCs w:val="16"/>
        </w:rPr>
        <w:t xml:space="preserve"> NLP </w:t>
      </w:r>
      <w:r w:rsidRPr="00C04FF8">
        <w:rPr>
          <w:rFonts w:ascii="Century" w:hAnsi="Century" w:cs="IRANSansWebFaNum"/>
          <w:sz w:val="16"/>
          <w:szCs w:val="16"/>
          <w:rtl/>
        </w:rPr>
        <w:t>است. نتا</w:t>
      </w:r>
      <w:r w:rsidRPr="00C04FF8">
        <w:rPr>
          <w:rFonts w:ascii="Century" w:hAnsi="Century" w:cs="IRANSansWebFaNum" w:hint="cs"/>
          <w:sz w:val="16"/>
          <w:szCs w:val="16"/>
          <w:rtl/>
        </w:rPr>
        <w:t>ی</w:t>
      </w:r>
      <w:r w:rsidRPr="00C04FF8">
        <w:rPr>
          <w:rFonts w:ascii="Century" w:hAnsi="Century" w:cs="IRANSansWebFaNum" w:hint="eastAsia"/>
          <w:sz w:val="16"/>
          <w:szCs w:val="16"/>
          <w:rtl/>
        </w:rPr>
        <w:t>ج</w:t>
      </w:r>
      <w:r w:rsidRPr="00C04FF8">
        <w:rPr>
          <w:rFonts w:ascii="Century" w:hAnsi="Century" w:cs="IRANSansWebFaNum"/>
          <w:sz w:val="16"/>
          <w:szCs w:val="16"/>
          <w:rtl/>
        </w:rPr>
        <w:t xml:space="preserve"> آن، با استفاده از مکان</w:t>
      </w:r>
      <w:r w:rsidRPr="00C04FF8">
        <w:rPr>
          <w:rFonts w:ascii="Century" w:hAnsi="Century" w:cs="IRANSansWebFaNum" w:hint="cs"/>
          <w:sz w:val="16"/>
          <w:szCs w:val="16"/>
          <w:rtl/>
        </w:rPr>
        <w:t>ی</w:t>
      </w:r>
      <w:r w:rsidRPr="00C04FF8">
        <w:rPr>
          <w:rFonts w:ascii="Century" w:hAnsi="Century" w:cs="IRANSansWebFaNum" w:hint="eastAsia"/>
          <w:sz w:val="16"/>
          <w:szCs w:val="16"/>
          <w:rtl/>
        </w:rPr>
        <w:t>زم</w:t>
      </w:r>
      <w:r w:rsidRPr="00C04FF8">
        <w:rPr>
          <w:rFonts w:ascii="Century" w:hAnsi="Century" w:cs="IRANSansWebFaNum"/>
          <w:sz w:val="16"/>
          <w:szCs w:val="16"/>
          <w:rtl/>
        </w:rPr>
        <w:t xml:space="preserve"> توجه به خود، ام</w:t>
      </w:r>
      <w:r w:rsidRPr="00C04FF8">
        <w:rPr>
          <w:rFonts w:ascii="Century" w:hAnsi="Century" w:cs="IRANSansWebFaNum" w:hint="cs"/>
          <w:sz w:val="16"/>
          <w:szCs w:val="16"/>
          <w:rtl/>
        </w:rPr>
        <w:t>ی</w:t>
      </w:r>
      <w:r w:rsidRPr="00C04FF8">
        <w:rPr>
          <w:rFonts w:ascii="Century" w:hAnsi="Century" w:cs="IRANSansWebFaNum" w:hint="eastAsia"/>
          <w:sz w:val="16"/>
          <w:szCs w:val="16"/>
          <w:rtl/>
        </w:rPr>
        <w:t>دوارکننده</w:t>
      </w:r>
      <w:r w:rsidRPr="00C04FF8">
        <w:rPr>
          <w:rFonts w:ascii="Century" w:hAnsi="Century" w:cs="IRANSansWebFaNum"/>
          <w:sz w:val="16"/>
          <w:szCs w:val="16"/>
          <w:rtl/>
        </w:rPr>
        <w:t xml:space="preserve"> است، و همچن</w:t>
      </w:r>
      <w:r w:rsidRPr="00C04FF8">
        <w:rPr>
          <w:rFonts w:ascii="Century" w:hAnsi="Century" w:cs="IRANSansWebFaNum" w:hint="cs"/>
          <w:sz w:val="16"/>
          <w:szCs w:val="16"/>
          <w:rtl/>
        </w:rPr>
        <w:t>ی</w:t>
      </w:r>
      <w:r w:rsidRPr="00C04FF8">
        <w:rPr>
          <w:rFonts w:ascii="Century" w:hAnsi="Century" w:cs="IRANSansWebFaNum" w:hint="eastAsia"/>
          <w:sz w:val="16"/>
          <w:szCs w:val="16"/>
          <w:rtl/>
        </w:rPr>
        <w:t>ن</w:t>
      </w:r>
      <w:r w:rsidRPr="00C04FF8">
        <w:rPr>
          <w:rFonts w:ascii="Century" w:hAnsi="Century" w:cs="IRANSansWebFaNum"/>
          <w:sz w:val="16"/>
          <w:szCs w:val="16"/>
          <w:rtl/>
        </w:rPr>
        <w:t xml:space="preserve"> مسئله مواز</w:t>
      </w:r>
      <w:r w:rsidRPr="00C04FF8">
        <w:rPr>
          <w:rFonts w:ascii="Century" w:hAnsi="Century" w:cs="IRANSansWebFaNum" w:hint="cs"/>
          <w:sz w:val="16"/>
          <w:szCs w:val="16"/>
          <w:rtl/>
        </w:rPr>
        <w:t>ی</w:t>
      </w:r>
      <w:r w:rsidRPr="00C04FF8">
        <w:rPr>
          <w:rFonts w:ascii="Century" w:hAnsi="Century" w:cs="IRANSansWebFaNum"/>
          <w:sz w:val="16"/>
          <w:szCs w:val="16"/>
          <w:rtl/>
        </w:rPr>
        <w:t xml:space="preserve"> ساز</w:t>
      </w:r>
      <w:r w:rsidRPr="00C04FF8">
        <w:rPr>
          <w:rFonts w:ascii="Century" w:hAnsi="Century" w:cs="IRANSansWebFaNum" w:hint="cs"/>
          <w:sz w:val="16"/>
          <w:szCs w:val="16"/>
          <w:rtl/>
        </w:rPr>
        <w:t>ی</w:t>
      </w:r>
      <w:r w:rsidRPr="00C04FF8">
        <w:rPr>
          <w:rFonts w:ascii="Century" w:hAnsi="Century" w:cs="IRANSansWebFaNum"/>
          <w:sz w:val="16"/>
          <w:szCs w:val="16"/>
          <w:rtl/>
        </w:rPr>
        <w:t xml:space="preserve"> را حل م</w:t>
      </w:r>
      <w:r w:rsidRPr="00C04FF8">
        <w:rPr>
          <w:rFonts w:ascii="Century" w:hAnsi="Century" w:cs="IRANSansWebFaNum" w:hint="cs"/>
          <w:sz w:val="16"/>
          <w:szCs w:val="16"/>
          <w:rtl/>
        </w:rPr>
        <w:t>ی</w:t>
      </w:r>
      <w:r w:rsidRPr="00C04FF8">
        <w:rPr>
          <w:rFonts w:ascii="Century" w:hAnsi="Century" w:cs="IRANSansWebFaNum"/>
          <w:sz w:val="16"/>
          <w:szCs w:val="16"/>
          <w:rtl/>
        </w:rPr>
        <w:t xml:space="preserve"> کند. حت</w:t>
      </w:r>
      <w:r w:rsidRPr="00C04FF8">
        <w:rPr>
          <w:rFonts w:ascii="Century" w:hAnsi="Century" w:cs="IRANSansWebFaNum" w:hint="cs"/>
          <w:sz w:val="16"/>
          <w:szCs w:val="16"/>
          <w:rtl/>
        </w:rPr>
        <w:t>ی</w:t>
      </w:r>
      <w:r w:rsidRPr="00C04FF8">
        <w:rPr>
          <w:rFonts w:ascii="Century" w:hAnsi="Century" w:cs="IRANSansWebFaNum"/>
          <w:sz w:val="16"/>
          <w:szCs w:val="16"/>
          <w:rtl/>
        </w:rPr>
        <w:t xml:space="preserve"> گوگل از</w:t>
      </w:r>
      <w:r w:rsidRPr="00C04FF8">
        <w:rPr>
          <w:rFonts w:ascii="Century" w:hAnsi="Century" w:cs="IRANSansWebFaNum"/>
          <w:sz w:val="16"/>
          <w:szCs w:val="16"/>
        </w:rPr>
        <w:t xml:space="preserve"> BERT </w:t>
      </w:r>
      <w:r w:rsidRPr="00C04FF8">
        <w:rPr>
          <w:rFonts w:ascii="Century" w:hAnsi="Century" w:cs="IRANSansWebFaNum"/>
          <w:sz w:val="16"/>
          <w:szCs w:val="16"/>
          <w:rtl/>
        </w:rPr>
        <w:t>استفاده م</w:t>
      </w:r>
      <w:r w:rsidRPr="00C04FF8">
        <w:rPr>
          <w:rFonts w:ascii="Century" w:hAnsi="Century" w:cs="IRANSansWebFaNum" w:hint="cs"/>
          <w:sz w:val="16"/>
          <w:szCs w:val="16"/>
          <w:rtl/>
        </w:rPr>
        <w:t>ی‌</w:t>
      </w:r>
      <w:r w:rsidRPr="00C04FF8">
        <w:rPr>
          <w:rFonts w:ascii="Century" w:hAnsi="Century" w:cs="IRANSansWebFaNum" w:hint="eastAsia"/>
          <w:sz w:val="16"/>
          <w:szCs w:val="16"/>
          <w:rtl/>
        </w:rPr>
        <w:t>کند</w:t>
      </w:r>
      <w:r w:rsidRPr="00C04FF8">
        <w:rPr>
          <w:rFonts w:ascii="Century" w:hAnsi="Century" w:cs="IRANSansWebFaNum"/>
          <w:sz w:val="16"/>
          <w:szCs w:val="16"/>
          <w:rtl/>
        </w:rPr>
        <w:t xml:space="preserve"> که از </w:t>
      </w:r>
      <w:r w:rsidRPr="00C04FF8">
        <w:rPr>
          <w:rFonts w:ascii="Century" w:hAnsi="Century" w:cs="IRANSansWebFaNum" w:hint="cs"/>
          <w:sz w:val="16"/>
          <w:szCs w:val="16"/>
          <w:rtl/>
        </w:rPr>
        <w:t>ی</w:t>
      </w:r>
      <w:r w:rsidRPr="00C04FF8">
        <w:rPr>
          <w:rFonts w:ascii="Century" w:hAnsi="Century" w:cs="IRANSansWebFaNum" w:hint="eastAsia"/>
          <w:sz w:val="16"/>
          <w:szCs w:val="16"/>
          <w:rtl/>
        </w:rPr>
        <w:t>ک</w:t>
      </w:r>
      <w:r w:rsidRPr="00C04FF8">
        <w:rPr>
          <w:rFonts w:ascii="Century" w:hAnsi="Century" w:cs="IRANSansWebFaNum"/>
          <w:sz w:val="16"/>
          <w:szCs w:val="16"/>
          <w:rtl/>
        </w:rPr>
        <w:t xml:space="preserve"> ترانسفورماتور برا</w:t>
      </w:r>
      <w:r w:rsidRPr="00C04FF8">
        <w:rPr>
          <w:rFonts w:ascii="Century" w:hAnsi="Century" w:cs="IRANSansWebFaNum" w:hint="cs"/>
          <w:sz w:val="16"/>
          <w:szCs w:val="16"/>
          <w:rtl/>
        </w:rPr>
        <w:t>ی</w:t>
      </w:r>
      <w:r w:rsidRPr="00C04FF8">
        <w:rPr>
          <w:rFonts w:ascii="Century" w:hAnsi="Century" w:cs="IRANSansWebFaNum"/>
          <w:sz w:val="16"/>
          <w:szCs w:val="16"/>
          <w:rtl/>
        </w:rPr>
        <w:t xml:space="preserve"> پ</w:t>
      </w:r>
      <w:r w:rsidRPr="00C04FF8">
        <w:rPr>
          <w:rFonts w:ascii="Century" w:hAnsi="Century" w:cs="IRANSansWebFaNum" w:hint="cs"/>
          <w:sz w:val="16"/>
          <w:szCs w:val="16"/>
          <w:rtl/>
        </w:rPr>
        <w:t>ی</w:t>
      </w:r>
      <w:r w:rsidRPr="00C04FF8">
        <w:rPr>
          <w:rFonts w:ascii="Century" w:hAnsi="Century" w:cs="IRANSansWebFaNum" w:hint="eastAsia"/>
          <w:sz w:val="16"/>
          <w:szCs w:val="16"/>
          <w:rtl/>
        </w:rPr>
        <w:t>ش‌آموزش</w:t>
      </w:r>
      <w:r w:rsidRPr="00C04FF8">
        <w:rPr>
          <w:rFonts w:ascii="Century" w:hAnsi="Century" w:cs="IRANSansWebFaNum"/>
          <w:sz w:val="16"/>
          <w:szCs w:val="16"/>
          <w:rtl/>
        </w:rPr>
        <w:t xml:space="preserve"> مدل‌ها برا</w:t>
      </w:r>
      <w:r w:rsidRPr="00C04FF8">
        <w:rPr>
          <w:rFonts w:ascii="Century" w:hAnsi="Century" w:cs="IRANSansWebFaNum" w:hint="cs"/>
          <w:sz w:val="16"/>
          <w:szCs w:val="16"/>
          <w:rtl/>
        </w:rPr>
        <w:t>ی</w:t>
      </w:r>
      <w:r w:rsidRPr="00C04FF8">
        <w:rPr>
          <w:rFonts w:ascii="Century" w:hAnsi="Century" w:cs="IRANSansWebFaNum"/>
          <w:sz w:val="16"/>
          <w:szCs w:val="16"/>
          <w:rtl/>
        </w:rPr>
        <w:t xml:space="preserve"> برنامه‌ها</w:t>
      </w:r>
      <w:r w:rsidRPr="00C04FF8">
        <w:rPr>
          <w:rFonts w:ascii="Century" w:hAnsi="Century" w:cs="IRANSansWebFaNum" w:hint="cs"/>
          <w:sz w:val="16"/>
          <w:szCs w:val="16"/>
          <w:rtl/>
        </w:rPr>
        <w:t>ی</w:t>
      </w:r>
      <w:r w:rsidRPr="00C04FF8">
        <w:rPr>
          <w:rFonts w:ascii="Century" w:hAnsi="Century" w:cs="IRANSansWebFaNum"/>
          <w:sz w:val="16"/>
          <w:szCs w:val="16"/>
          <w:rtl/>
        </w:rPr>
        <w:t xml:space="preserve"> را</w:t>
      </w:r>
      <w:r w:rsidRPr="00C04FF8">
        <w:rPr>
          <w:rFonts w:ascii="Century" w:hAnsi="Century" w:cs="IRANSansWebFaNum" w:hint="cs"/>
          <w:sz w:val="16"/>
          <w:szCs w:val="16"/>
          <w:rtl/>
        </w:rPr>
        <w:t>ی</w:t>
      </w:r>
      <w:r w:rsidRPr="00C04FF8">
        <w:rPr>
          <w:rFonts w:ascii="Century" w:hAnsi="Century" w:cs="IRANSansWebFaNum" w:hint="eastAsia"/>
          <w:sz w:val="16"/>
          <w:szCs w:val="16"/>
          <w:rtl/>
        </w:rPr>
        <w:t>ج</w:t>
      </w:r>
      <w:r w:rsidRPr="00C04FF8">
        <w:rPr>
          <w:rFonts w:ascii="Century" w:hAnsi="Century" w:cs="IRANSansWebFaNum"/>
          <w:sz w:val="16"/>
          <w:szCs w:val="16"/>
        </w:rPr>
        <w:t xml:space="preserve"> NLP </w:t>
      </w:r>
      <w:r w:rsidRPr="00C04FF8">
        <w:rPr>
          <w:rFonts w:ascii="Century" w:hAnsi="Century" w:cs="IRANSansWebFaNum"/>
          <w:sz w:val="16"/>
          <w:szCs w:val="16"/>
          <w:rtl/>
        </w:rPr>
        <w:t>استفاده م</w:t>
      </w:r>
      <w:r w:rsidRPr="00C04FF8">
        <w:rPr>
          <w:rFonts w:ascii="Century" w:hAnsi="Century" w:cs="IRANSansWebFaNum" w:hint="cs"/>
          <w:sz w:val="16"/>
          <w:szCs w:val="16"/>
          <w:rtl/>
        </w:rPr>
        <w:t>ی‌</w:t>
      </w:r>
      <w:r w:rsidRPr="00C04FF8">
        <w:rPr>
          <w:rFonts w:ascii="Century" w:hAnsi="Century" w:cs="IRANSansWebFaNum" w:hint="eastAsia"/>
          <w:sz w:val="16"/>
          <w:szCs w:val="16"/>
          <w:rtl/>
        </w:rPr>
        <w:t>کند</w:t>
      </w:r>
      <w:r w:rsidRPr="00C04FF8">
        <w:rPr>
          <w:rFonts w:ascii="Century" w:hAnsi="Century" w:cs="IRANSansWebFaNum"/>
          <w:sz w:val="16"/>
          <w:szCs w:val="16"/>
        </w:rPr>
        <w:t>.</w:t>
      </w:r>
    </w:p>
    <w:p w14:paraId="61BC3837" w14:textId="77777777" w:rsidR="00720DD0" w:rsidRDefault="00720DD0" w:rsidP="003356CF">
      <w:pPr>
        <w:jc w:val="both"/>
        <w:rPr>
          <w:rFonts w:ascii="Century" w:hAnsi="Century" w:cs="IRANSansWebFaNum"/>
          <w:sz w:val="18"/>
          <w:szCs w:val="18"/>
          <w:rtl/>
        </w:rPr>
      </w:pPr>
    </w:p>
    <w:p w14:paraId="04AC9D11" w14:textId="6D123DA2" w:rsidR="005E7AB4" w:rsidRDefault="005E7AB4" w:rsidP="003356CF">
      <w:pPr>
        <w:jc w:val="both"/>
        <w:rPr>
          <w:rFonts w:ascii="Century" w:hAnsi="Century" w:cs="IRANSansWebFaNum"/>
          <w:sz w:val="18"/>
          <w:szCs w:val="18"/>
          <w:rtl/>
        </w:rPr>
      </w:pPr>
    </w:p>
    <w:p w14:paraId="6FD37359" w14:textId="1DFD1525" w:rsidR="005E7AB4" w:rsidRDefault="005E7AB4" w:rsidP="003356CF">
      <w:pPr>
        <w:jc w:val="both"/>
        <w:rPr>
          <w:rFonts w:ascii="Century" w:hAnsi="Century" w:cs="IRANSansWebFaNum"/>
          <w:sz w:val="18"/>
          <w:szCs w:val="18"/>
          <w:rtl/>
        </w:rPr>
      </w:pPr>
    </w:p>
    <w:p w14:paraId="1120F101" w14:textId="77777777" w:rsidR="005E7AB4" w:rsidRDefault="005E7AB4" w:rsidP="003356CF">
      <w:pPr>
        <w:jc w:val="both"/>
        <w:rPr>
          <w:rFonts w:ascii="Century" w:hAnsi="Century" w:cs="IRANSansWebFaNum"/>
          <w:sz w:val="18"/>
          <w:szCs w:val="18"/>
          <w:rtl/>
        </w:rPr>
      </w:pPr>
    </w:p>
    <w:p w14:paraId="28C9AB28" w14:textId="5BB7D3DA" w:rsidR="009A4F40" w:rsidRDefault="009A4F40" w:rsidP="003356CF">
      <w:pPr>
        <w:jc w:val="both"/>
        <w:rPr>
          <w:rFonts w:ascii="Century" w:hAnsi="Century" w:cs="IRANSansWebFaNum"/>
          <w:sz w:val="18"/>
          <w:szCs w:val="18"/>
          <w:rtl/>
        </w:rPr>
      </w:pPr>
    </w:p>
    <w:p w14:paraId="3647467C" w14:textId="6767D94A" w:rsidR="009A4F40" w:rsidRDefault="009A4F40" w:rsidP="003356CF">
      <w:pPr>
        <w:jc w:val="both"/>
        <w:rPr>
          <w:rFonts w:ascii="Century" w:hAnsi="Century" w:cs="IRANSansWebFaNum"/>
          <w:sz w:val="18"/>
          <w:szCs w:val="18"/>
          <w:rtl/>
        </w:rPr>
      </w:pPr>
    </w:p>
    <w:p w14:paraId="1607C859" w14:textId="439DB75A" w:rsidR="009A4F40" w:rsidRDefault="009A4F40" w:rsidP="003356CF">
      <w:pPr>
        <w:jc w:val="both"/>
        <w:rPr>
          <w:rFonts w:ascii="Century" w:hAnsi="Century" w:cs="IRANSansWebFaNum"/>
          <w:sz w:val="18"/>
          <w:szCs w:val="18"/>
          <w:rtl/>
        </w:rPr>
      </w:pPr>
    </w:p>
    <w:p w14:paraId="148FDA4E" w14:textId="6DB6974F" w:rsidR="009A4F40" w:rsidRDefault="009A4F40" w:rsidP="003356CF">
      <w:pPr>
        <w:jc w:val="both"/>
        <w:rPr>
          <w:rFonts w:ascii="Century" w:hAnsi="Century" w:cs="IRANSansWebFaNum"/>
          <w:sz w:val="18"/>
          <w:szCs w:val="18"/>
          <w:rtl/>
        </w:rPr>
      </w:pPr>
    </w:p>
    <w:p w14:paraId="10D79BA7" w14:textId="3A7B0326" w:rsidR="009A4F40" w:rsidRDefault="009A4F40" w:rsidP="003356CF">
      <w:pPr>
        <w:jc w:val="both"/>
        <w:rPr>
          <w:rFonts w:ascii="Century" w:hAnsi="Century" w:cs="IRANSansWebFaNum"/>
          <w:sz w:val="18"/>
          <w:szCs w:val="18"/>
          <w:rtl/>
        </w:rPr>
      </w:pPr>
    </w:p>
    <w:p w14:paraId="1C34AC76" w14:textId="2BC8F4AC" w:rsidR="009A4F40" w:rsidRDefault="009A4F40" w:rsidP="003356CF">
      <w:pPr>
        <w:jc w:val="both"/>
        <w:rPr>
          <w:rFonts w:ascii="Century" w:hAnsi="Century" w:cs="IRANSansWebFaNum"/>
          <w:sz w:val="18"/>
          <w:szCs w:val="18"/>
          <w:rtl/>
        </w:rPr>
      </w:pPr>
    </w:p>
    <w:p w14:paraId="575F411A" w14:textId="7C515B62" w:rsidR="009A4F40" w:rsidRDefault="009A4F40" w:rsidP="003356CF">
      <w:pPr>
        <w:jc w:val="both"/>
        <w:rPr>
          <w:rFonts w:ascii="Century" w:hAnsi="Century" w:cs="IRANSansWebFaNum"/>
          <w:sz w:val="18"/>
          <w:szCs w:val="18"/>
          <w:rtl/>
        </w:rPr>
      </w:pPr>
    </w:p>
    <w:p w14:paraId="582BAFBE" w14:textId="1F01F0A8" w:rsidR="009A4F40" w:rsidRDefault="009A4F40" w:rsidP="003356CF">
      <w:pPr>
        <w:jc w:val="both"/>
        <w:rPr>
          <w:rFonts w:ascii="Century" w:hAnsi="Century" w:cs="IRANSansWebFaNum"/>
          <w:sz w:val="18"/>
          <w:szCs w:val="18"/>
          <w:rtl/>
        </w:rPr>
      </w:pPr>
    </w:p>
    <w:p w14:paraId="287A0E56" w14:textId="6D84C0A5" w:rsidR="009A4F40" w:rsidRDefault="009A4F40" w:rsidP="003356CF">
      <w:pPr>
        <w:jc w:val="both"/>
        <w:rPr>
          <w:rFonts w:ascii="Century" w:hAnsi="Century" w:cs="IRANSansWebFaNum"/>
          <w:sz w:val="18"/>
          <w:szCs w:val="18"/>
          <w:rtl/>
        </w:rPr>
      </w:pPr>
    </w:p>
    <w:p w14:paraId="18DF7E1E" w14:textId="50F60842" w:rsidR="009A4F40" w:rsidRDefault="009A4F40" w:rsidP="003356CF">
      <w:pPr>
        <w:jc w:val="both"/>
        <w:rPr>
          <w:rFonts w:ascii="Century" w:hAnsi="Century" w:cs="IRANSansWebFaNum"/>
          <w:sz w:val="18"/>
          <w:szCs w:val="18"/>
          <w:rtl/>
        </w:rPr>
      </w:pPr>
    </w:p>
    <w:p w14:paraId="377CC53E" w14:textId="77777777" w:rsidR="009A4F40" w:rsidRPr="009A4F40" w:rsidRDefault="009A4F40" w:rsidP="003356CF">
      <w:pPr>
        <w:jc w:val="both"/>
        <w:rPr>
          <w:rFonts w:ascii="Century" w:hAnsi="Century" w:cs="IRANSansWebFaNum"/>
          <w:sz w:val="18"/>
          <w:szCs w:val="18"/>
        </w:rPr>
      </w:pPr>
    </w:p>
    <w:sectPr w:rsidR="009A4F40" w:rsidRPr="009A4F40" w:rsidSect="00845087">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3F66" w14:textId="77777777" w:rsidR="001D7F2B" w:rsidRDefault="001D7F2B" w:rsidP="00244C2A">
      <w:pPr>
        <w:spacing w:after="0" w:line="240" w:lineRule="auto"/>
      </w:pPr>
      <w:r>
        <w:separator/>
      </w:r>
    </w:p>
  </w:endnote>
  <w:endnote w:type="continuationSeparator" w:id="0">
    <w:p w14:paraId="653B9DEF" w14:textId="77777777" w:rsidR="001D7F2B" w:rsidRDefault="001D7F2B" w:rsidP="0024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IRANSansWebFaNum">
    <w:panose1 w:val="020B0506030804020204"/>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EAACA" w14:textId="77777777" w:rsidR="001D7F2B" w:rsidRDefault="001D7F2B" w:rsidP="00244C2A">
      <w:pPr>
        <w:spacing w:after="0" w:line="240" w:lineRule="auto"/>
      </w:pPr>
      <w:r>
        <w:separator/>
      </w:r>
    </w:p>
  </w:footnote>
  <w:footnote w:type="continuationSeparator" w:id="0">
    <w:p w14:paraId="689BFD84" w14:textId="77777777" w:rsidR="001D7F2B" w:rsidRDefault="001D7F2B" w:rsidP="00244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26865"/>
    <w:multiLevelType w:val="hybridMultilevel"/>
    <w:tmpl w:val="6CEA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C06645"/>
    <w:multiLevelType w:val="hybridMultilevel"/>
    <w:tmpl w:val="5C82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047559">
    <w:abstractNumId w:val="1"/>
  </w:num>
  <w:num w:numId="2" w16cid:durableId="180723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87"/>
    <w:rsid w:val="00113928"/>
    <w:rsid w:val="001D7F2B"/>
    <w:rsid w:val="00244C2A"/>
    <w:rsid w:val="003356CF"/>
    <w:rsid w:val="003E33CD"/>
    <w:rsid w:val="004E3CE3"/>
    <w:rsid w:val="005E7AB4"/>
    <w:rsid w:val="0065011B"/>
    <w:rsid w:val="00720DD0"/>
    <w:rsid w:val="007E5EA0"/>
    <w:rsid w:val="00845087"/>
    <w:rsid w:val="00930398"/>
    <w:rsid w:val="009A4F40"/>
    <w:rsid w:val="00A77B0F"/>
    <w:rsid w:val="00C04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88AA6"/>
  <w15:chartTrackingRefBased/>
  <w15:docId w15:val="{FF16DC38-16FC-467B-B26C-DFB809F4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087"/>
    <w:pPr>
      <w:ind w:left="720"/>
      <w:contextualSpacing/>
    </w:pPr>
  </w:style>
  <w:style w:type="paragraph" w:styleId="Header">
    <w:name w:val="header"/>
    <w:basedOn w:val="Normal"/>
    <w:link w:val="HeaderChar"/>
    <w:uiPriority w:val="99"/>
    <w:unhideWhenUsed/>
    <w:rsid w:val="00244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C2A"/>
  </w:style>
  <w:style w:type="paragraph" w:styleId="Footer">
    <w:name w:val="footer"/>
    <w:basedOn w:val="Normal"/>
    <w:link w:val="FooterChar"/>
    <w:uiPriority w:val="99"/>
    <w:unhideWhenUsed/>
    <w:rsid w:val="00244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C2A"/>
  </w:style>
  <w:style w:type="character" w:styleId="Hyperlink">
    <w:name w:val="Hyperlink"/>
    <w:basedOn w:val="DefaultParagraphFont"/>
    <w:uiPriority w:val="99"/>
    <w:unhideWhenUsed/>
    <w:rsid w:val="005E7AB4"/>
    <w:rPr>
      <w:color w:val="0563C1" w:themeColor="hyperlink"/>
      <w:u w:val="single"/>
    </w:rPr>
  </w:style>
  <w:style w:type="character" w:styleId="UnresolvedMention">
    <w:name w:val="Unresolved Mention"/>
    <w:basedOn w:val="DefaultParagraphFont"/>
    <w:uiPriority w:val="99"/>
    <w:semiHidden/>
    <w:unhideWhenUsed/>
    <w:rsid w:val="005E7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48046">
      <w:bodyDiv w:val="1"/>
      <w:marLeft w:val="0"/>
      <w:marRight w:val="0"/>
      <w:marTop w:val="0"/>
      <w:marBottom w:val="0"/>
      <w:divBdr>
        <w:top w:val="none" w:sz="0" w:space="0" w:color="auto"/>
        <w:left w:val="none" w:sz="0" w:space="0" w:color="auto"/>
        <w:bottom w:val="none" w:sz="0" w:space="0" w:color="auto"/>
        <w:right w:val="none" w:sz="0" w:space="0" w:color="auto"/>
      </w:divBdr>
    </w:div>
    <w:div w:id="213143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Pages>
  <Words>4250</Words>
  <Characters>24227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dc:creator>
  <cp:keywords/>
  <dc:description/>
  <cp:lastModifiedBy>sina</cp:lastModifiedBy>
  <cp:revision>4</cp:revision>
  <cp:lastPrinted>2023-02-04T04:12:00Z</cp:lastPrinted>
  <dcterms:created xsi:type="dcterms:W3CDTF">2023-02-03T13:54:00Z</dcterms:created>
  <dcterms:modified xsi:type="dcterms:W3CDTF">2023-02-04T04:12:00Z</dcterms:modified>
</cp:coreProperties>
</file>