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67EF" w:rsidRDefault="001D05AD" w:rsidP="001D05AD">
      <w:pPr>
        <w:pStyle w:val="Title"/>
        <w:bidi/>
        <w:jc w:val="center"/>
        <w:rPr>
          <w:rtl/>
          <w:lang w:bidi="fa-IR"/>
        </w:rPr>
      </w:pPr>
      <w:r>
        <w:rPr>
          <w:rFonts w:hint="cs"/>
          <w:rtl/>
          <w:lang w:bidi="fa-IR"/>
        </w:rPr>
        <w:t>به نام خدا</w:t>
      </w:r>
    </w:p>
    <w:p w:rsidR="001D05AD" w:rsidRDefault="001D05AD" w:rsidP="001D05AD">
      <w:pPr>
        <w:bidi/>
        <w:rPr>
          <w:rtl/>
          <w:lang w:bidi="fa-IR"/>
        </w:rPr>
      </w:pPr>
    </w:p>
    <w:p w:rsidR="001D05AD" w:rsidRDefault="001D05AD" w:rsidP="001D05AD">
      <w:pPr>
        <w:bidi/>
        <w:rPr>
          <w:rtl/>
          <w:lang w:bidi="fa-IR"/>
        </w:rPr>
      </w:pPr>
    </w:p>
    <w:p w:rsidR="001D05AD" w:rsidRDefault="001D05AD" w:rsidP="001D05AD">
      <w:pPr>
        <w:bidi/>
        <w:jc w:val="center"/>
        <w:rPr>
          <w:rtl/>
          <w:lang w:bidi="fa-IR"/>
        </w:rPr>
      </w:pPr>
    </w:p>
    <w:p w:rsidR="001D05AD" w:rsidRDefault="001D05AD" w:rsidP="001D05AD">
      <w:pPr>
        <w:bidi/>
        <w:jc w:val="center"/>
        <w:rPr>
          <w:rtl/>
          <w:lang w:bidi="fa-IR"/>
        </w:rPr>
      </w:pPr>
    </w:p>
    <w:p w:rsidR="001D05AD" w:rsidRDefault="001D05AD" w:rsidP="001D05AD">
      <w:pPr>
        <w:bidi/>
        <w:jc w:val="center"/>
        <w:rPr>
          <w:rtl/>
          <w:lang w:bidi="fa-IR"/>
        </w:rPr>
      </w:pPr>
    </w:p>
    <w:p w:rsidR="001D05AD" w:rsidRDefault="001D05AD" w:rsidP="001D05AD">
      <w:pPr>
        <w:bidi/>
        <w:jc w:val="center"/>
        <w:rPr>
          <w:rtl/>
          <w:lang w:bidi="fa-IR"/>
        </w:rPr>
      </w:pPr>
      <w:r>
        <w:rPr>
          <w:rFonts w:hint="cs"/>
          <w:rtl/>
          <w:lang w:bidi="fa-IR"/>
        </w:rPr>
        <w:t>تمرین سری دوم</w:t>
      </w:r>
    </w:p>
    <w:p w:rsidR="001D05AD" w:rsidRDefault="001D05AD" w:rsidP="001D05AD">
      <w:pPr>
        <w:bidi/>
        <w:jc w:val="center"/>
        <w:rPr>
          <w:rtl/>
          <w:lang w:bidi="fa-IR"/>
        </w:rPr>
      </w:pPr>
      <w:r>
        <w:rPr>
          <w:rFonts w:hint="cs"/>
          <w:rtl/>
          <w:lang w:bidi="fa-IR"/>
        </w:rPr>
        <w:t>درس مبانی پردازش زبان و گفتار</w:t>
      </w:r>
    </w:p>
    <w:p w:rsidR="001D05AD" w:rsidRDefault="001D05AD" w:rsidP="001D05AD">
      <w:pPr>
        <w:bidi/>
        <w:jc w:val="center"/>
        <w:rPr>
          <w:rtl/>
          <w:lang w:bidi="fa-IR"/>
        </w:rPr>
      </w:pPr>
      <w:r>
        <w:rPr>
          <w:rFonts w:hint="cs"/>
          <w:rtl/>
          <w:lang w:bidi="fa-IR"/>
        </w:rPr>
        <w:t>استاد درس: دکتر مرضیه داودآبادی</w:t>
      </w:r>
    </w:p>
    <w:p w:rsidR="001D05AD" w:rsidRDefault="001D05AD" w:rsidP="001D05AD">
      <w:pPr>
        <w:bidi/>
        <w:jc w:val="center"/>
        <w:rPr>
          <w:rtl/>
          <w:lang w:bidi="fa-IR"/>
        </w:rPr>
      </w:pPr>
    </w:p>
    <w:p w:rsidR="001D05AD" w:rsidRDefault="001D05AD" w:rsidP="001D05AD">
      <w:pPr>
        <w:bidi/>
        <w:jc w:val="center"/>
        <w:rPr>
          <w:rtl/>
          <w:lang w:bidi="fa-IR"/>
        </w:rPr>
      </w:pPr>
    </w:p>
    <w:p w:rsidR="001D05AD" w:rsidRDefault="001D05AD" w:rsidP="001D05AD">
      <w:pPr>
        <w:bidi/>
        <w:jc w:val="center"/>
        <w:rPr>
          <w:rtl/>
          <w:lang w:bidi="fa-IR"/>
        </w:rPr>
      </w:pPr>
    </w:p>
    <w:p w:rsidR="001D05AD" w:rsidRDefault="001D05AD" w:rsidP="001D05AD">
      <w:pPr>
        <w:bidi/>
        <w:jc w:val="center"/>
        <w:rPr>
          <w:rtl/>
          <w:lang w:bidi="fa-IR"/>
        </w:rPr>
      </w:pPr>
    </w:p>
    <w:p w:rsidR="001D05AD" w:rsidRDefault="001D05AD" w:rsidP="001D05AD">
      <w:pPr>
        <w:bidi/>
        <w:jc w:val="center"/>
        <w:rPr>
          <w:rtl/>
          <w:lang w:bidi="fa-IR"/>
        </w:rPr>
      </w:pPr>
      <w:r>
        <w:rPr>
          <w:rFonts w:hint="cs"/>
          <w:rtl/>
          <w:lang w:bidi="fa-IR"/>
        </w:rPr>
        <w:t>سینا علی‌نژاد</w:t>
      </w:r>
    </w:p>
    <w:p w:rsidR="001D05AD" w:rsidRPr="001D05AD" w:rsidRDefault="001D05AD" w:rsidP="001D05AD">
      <w:pPr>
        <w:bidi/>
        <w:jc w:val="center"/>
        <w:rPr>
          <w:rtl/>
          <w:lang w:bidi="fa-IR"/>
        </w:rPr>
      </w:pPr>
      <w:r>
        <w:rPr>
          <w:rFonts w:hint="cs"/>
          <w:rtl/>
          <w:lang w:bidi="fa-IR"/>
        </w:rPr>
        <w:t>99521469</w:t>
      </w:r>
    </w:p>
    <w:p w:rsidR="005A139B" w:rsidRDefault="005A139B" w:rsidP="005A139B">
      <w:pPr>
        <w:bidi/>
      </w:pPr>
    </w:p>
    <w:p w:rsidR="005A139B" w:rsidRDefault="005A139B" w:rsidP="005A139B">
      <w:pPr>
        <w:bidi/>
      </w:pPr>
    </w:p>
    <w:p w:rsidR="005A139B" w:rsidRDefault="005A139B" w:rsidP="005A139B">
      <w:pPr>
        <w:bidi/>
      </w:pPr>
    </w:p>
    <w:p w:rsidR="005A139B" w:rsidRDefault="005A139B" w:rsidP="005A139B">
      <w:pPr>
        <w:bidi/>
      </w:pPr>
    </w:p>
    <w:p w:rsidR="005A139B" w:rsidRDefault="005A139B" w:rsidP="005A139B">
      <w:pPr>
        <w:bidi/>
      </w:pPr>
    </w:p>
    <w:p w:rsidR="00A41FB9" w:rsidRDefault="00A41FB9" w:rsidP="001D05AD">
      <w:pPr>
        <w:bidi/>
        <w:rPr>
          <w:rtl/>
        </w:rPr>
      </w:pPr>
    </w:p>
    <w:p w:rsidR="005A139B" w:rsidRDefault="005A139B" w:rsidP="00A41FB9">
      <w:pPr>
        <w:bidi/>
        <w:rPr>
          <w:rtl/>
          <w:lang w:bidi="fa-IR"/>
        </w:rPr>
      </w:pPr>
      <w:bookmarkStart w:id="0" w:name="_GoBack"/>
      <w:bookmarkEnd w:id="0"/>
      <w:r>
        <w:rPr>
          <w:rFonts w:hint="cs"/>
          <w:rtl/>
          <w:lang w:bidi="fa-IR"/>
        </w:rPr>
        <w:lastRenderedPageBreak/>
        <w:t>سوال 1-</w:t>
      </w:r>
    </w:p>
    <w:p w:rsidR="005A139B" w:rsidRDefault="005A139B" w:rsidP="005A139B">
      <w:pPr>
        <w:pStyle w:val="ListParagraph"/>
        <w:numPr>
          <w:ilvl w:val="0"/>
          <w:numId w:val="1"/>
        </w:numPr>
        <w:bidi/>
        <w:rPr>
          <w:lang w:bidi="fa-IR"/>
        </w:rPr>
      </w:pPr>
      <w:r>
        <w:rPr>
          <w:rFonts w:hint="cs"/>
          <w:rtl/>
          <w:lang w:bidi="fa-IR"/>
        </w:rPr>
        <w:t xml:space="preserve"> </w:t>
      </w:r>
      <w:r w:rsidR="009E17C9">
        <w:rPr>
          <w:rFonts w:hint="cs"/>
          <w:rtl/>
          <w:lang w:bidi="fa-IR"/>
        </w:rPr>
        <w:t>هر دو، روشی برای نشان دادن دیتای متنی به صورت وکتور عددی هستند تا بتوان آن را به عنوان ورودی به الگوریتم یادگیری ماشین داد. از لحاظ پیچی</w:t>
      </w:r>
      <w:r w:rsidR="004F6AB4">
        <w:rPr>
          <w:rFonts w:hint="cs"/>
          <w:rtl/>
          <w:lang w:bidi="fa-IR"/>
        </w:rPr>
        <w:t xml:space="preserve">ده بودن، بهینه بودن، در نظر گرفتن یا نگرفتن رابطه بین کلمات و نیازمند آموزش بودن با هم تفاوت دارند. </w:t>
      </w:r>
      <w:r w:rsidR="004F6AB4">
        <w:rPr>
          <w:rFonts w:asciiTheme="minorHAnsi" w:hAnsiTheme="minorHAnsi"/>
          <w:lang w:bidi="fa-IR"/>
        </w:rPr>
        <w:t>Word embedding</w:t>
      </w:r>
      <w:r w:rsidR="004F6AB4">
        <w:rPr>
          <w:rFonts w:asciiTheme="minorHAnsi" w:hAnsiTheme="minorHAnsi" w:hint="cs"/>
          <w:rtl/>
          <w:lang w:bidi="fa-IR"/>
        </w:rPr>
        <w:t xml:space="preserve"> بهینه تر است مخصوصا وقتی دایره لغات ما بزرگ است، روش </w:t>
      </w:r>
      <w:r w:rsidR="004F6AB4">
        <w:rPr>
          <w:rFonts w:asciiTheme="minorHAnsi" w:hAnsiTheme="minorHAnsi"/>
          <w:lang w:bidi="fa-IR"/>
        </w:rPr>
        <w:t>one-hot encoding</w:t>
      </w:r>
      <w:r w:rsidR="004F6AB4">
        <w:rPr>
          <w:rFonts w:asciiTheme="minorHAnsi" w:hAnsiTheme="minorHAnsi" w:hint="cs"/>
          <w:rtl/>
          <w:lang w:bidi="fa-IR"/>
        </w:rPr>
        <w:t xml:space="preserve"> برای نشان دادن هر کلمه، به تعداد بیت معادل سایز دایره لغات نیازمند است. روش </w:t>
      </w:r>
      <w:r w:rsidR="004F6AB4">
        <w:rPr>
          <w:rFonts w:asciiTheme="minorHAnsi" w:hAnsiTheme="minorHAnsi"/>
          <w:lang w:bidi="fa-IR"/>
        </w:rPr>
        <w:t>word embedding</w:t>
      </w:r>
      <w:r w:rsidR="004F6AB4">
        <w:rPr>
          <w:rFonts w:asciiTheme="minorHAnsi" w:hAnsiTheme="minorHAnsi" w:hint="cs"/>
          <w:rtl/>
          <w:lang w:bidi="fa-IR"/>
        </w:rPr>
        <w:t xml:space="preserve"> ارتباط میان کلمات را در نظر میگیرد، برای مثال کلمه </w:t>
      </w:r>
      <w:r w:rsidR="004F6AB4">
        <w:rPr>
          <w:rFonts w:asciiTheme="minorHAnsi" w:hAnsiTheme="minorHAnsi"/>
          <w:lang w:bidi="fa-IR"/>
        </w:rPr>
        <w:t>dog</w:t>
      </w:r>
      <w:r w:rsidR="004F6AB4">
        <w:rPr>
          <w:rFonts w:asciiTheme="minorHAnsi" w:hAnsiTheme="minorHAnsi" w:hint="cs"/>
          <w:rtl/>
          <w:lang w:bidi="fa-IR"/>
        </w:rPr>
        <w:t xml:space="preserve"> و </w:t>
      </w:r>
      <w:r w:rsidR="004F6AB4">
        <w:rPr>
          <w:rFonts w:asciiTheme="minorHAnsi" w:hAnsiTheme="minorHAnsi"/>
          <w:lang w:bidi="fa-IR"/>
        </w:rPr>
        <w:t>cat</w:t>
      </w:r>
      <w:r w:rsidR="004F6AB4">
        <w:rPr>
          <w:rFonts w:asciiTheme="minorHAnsi" w:hAnsiTheme="minorHAnsi" w:hint="cs"/>
          <w:rtl/>
          <w:lang w:bidi="fa-IR"/>
        </w:rPr>
        <w:t xml:space="preserve"> به دلیل حیوان بودنشان، اگر آموزش خوب انجام شده باشد، نزدیک به یکدیگر خواهند بود، در حالیکه در روش </w:t>
      </w:r>
      <w:r w:rsidR="004F6AB4">
        <w:rPr>
          <w:rFonts w:asciiTheme="minorHAnsi" w:hAnsiTheme="minorHAnsi"/>
          <w:lang w:bidi="fa-IR"/>
        </w:rPr>
        <w:t>one-hot encoding</w:t>
      </w:r>
      <w:r w:rsidR="004F6AB4">
        <w:rPr>
          <w:rFonts w:asciiTheme="minorHAnsi" w:hAnsiTheme="minorHAnsi" w:hint="cs"/>
          <w:rtl/>
          <w:lang w:bidi="fa-IR"/>
        </w:rPr>
        <w:t xml:space="preserve"> فاصله همه کلمات برابر است با رادیکال 2. همچنین این روش وابسته به داده است و برای موثر بودن، نیازمند داده بیشتر خواهد بود اما در </w:t>
      </w:r>
      <w:r w:rsidR="004F6AB4">
        <w:rPr>
          <w:rFonts w:asciiTheme="minorHAnsi" w:hAnsiTheme="minorHAnsi"/>
          <w:lang w:bidi="fa-IR"/>
        </w:rPr>
        <w:t>one-hot</w:t>
      </w:r>
      <w:r w:rsidR="004F6AB4">
        <w:rPr>
          <w:rFonts w:asciiTheme="minorHAnsi" w:hAnsiTheme="minorHAnsi" w:hint="cs"/>
          <w:rtl/>
          <w:lang w:bidi="fa-IR"/>
        </w:rPr>
        <w:t xml:space="preserve"> چنین نیست. روش </w:t>
      </w:r>
      <w:r w:rsidR="004F6AB4">
        <w:rPr>
          <w:rFonts w:asciiTheme="minorHAnsi" w:hAnsiTheme="minorHAnsi"/>
          <w:lang w:bidi="fa-IR"/>
        </w:rPr>
        <w:t>one-hot</w:t>
      </w:r>
      <w:r w:rsidR="004F6AB4">
        <w:rPr>
          <w:rFonts w:asciiTheme="minorHAnsi" w:hAnsiTheme="minorHAnsi" w:hint="cs"/>
          <w:rtl/>
          <w:lang w:bidi="fa-IR"/>
        </w:rPr>
        <w:t xml:space="preserve"> ساده تر و سریعتر از لحاظ پیاده‌سازی است.</w:t>
      </w:r>
    </w:p>
    <w:p w:rsidR="005A139B" w:rsidRDefault="005A139B" w:rsidP="005A139B">
      <w:pPr>
        <w:pStyle w:val="ListParagraph"/>
        <w:numPr>
          <w:ilvl w:val="0"/>
          <w:numId w:val="1"/>
        </w:numPr>
        <w:bidi/>
        <w:rPr>
          <w:lang w:bidi="fa-IR"/>
        </w:rPr>
      </w:pPr>
      <w:r>
        <w:rPr>
          <w:rFonts w:hint="cs"/>
          <w:rtl/>
          <w:lang w:bidi="fa-IR"/>
        </w:rPr>
        <w:t xml:space="preserve"> </w:t>
      </w:r>
      <w:r w:rsidR="00947CE3">
        <w:rPr>
          <w:rFonts w:asciiTheme="minorHAnsi" w:hAnsiTheme="minorHAnsi" w:hint="cs"/>
          <w:rtl/>
          <w:lang w:bidi="fa-IR"/>
        </w:rPr>
        <w:t xml:space="preserve">این روش از یک </w:t>
      </w:r>
      <w:r w:rsidR="00947CE3">
        <w:rPr>
          <w:rFonts w:asciiTheme="minorHAnsi" w:hAnsiTheme="minorHAnsi"/>
          <w:lang w:bidi="fa-IR"/>
        </w:rPr>
        <w:t>text corpus</w:t>
      </w:r>
      <w:r w:rsidR="00947CE3">
        <w:rPr>
          <w:rFonts w:asciiTheme="minorHAnsi" w:hAnsiTheme="minorHAnsi" w:hint="cs"/>
          <w:rtl/>
          <w:lang w:bidi="fa-IR"/>
        </w:rPr>
        <w:t xml:space="preserve"> بزرگ برای ساخت </w:t>
      </w:r>
      <w:r w:rsidR="00947CE3">
        <w:rPr>
          <w:rFonts w:asciiTheme="minorHAnsi" w:hAnsiTheme="minorHAnsi"/>
          <w:lang w:bidi="fa-IR"/>
        </w:rPr>
        <w:t>co-occurrence matrix</w:t>
      </w:r>
      <w:r w:rsidR="00947CE3">
        <w:rPr>
          <w:rFonts w:asciiTheme="minorHAnsi" w:hAnsiTheme="minorHAnsi" w:hint="cs"/>
          <w:rtl/>
          <w:lang w:bidi="fa-IR"/>
        </w:rPr>
        <w:t xml:space="preserve"> استفاده میکند. این ماتریس نشان می‌دهد کلمات چند بار در یک پنجره با سایز مشخص، همزمان وجود داشته‌اند. الگوریتم با استفاده از این ماتریس، شباهت کلمات را محاسبه میکند. این الگوریتم با استفاده از یک تابع ریاضی مخصوص، یک رابطه بین ضرب داخلی وکتور کلمات و مقادیر ماتریس </w:t>
      </w:r>
      <w:r w:rsidR="00947CE3">
        <w:rPr>
          <w:rFonts w:asciiTheme="minorHAnsi" w:hAnsiTheme="minorHAnsi"/>
          <w:lang w:bidi="fa-IR"/>
        </w:rPr>
        <w:t>co-occurrence</w:t>
      </w:r>
      <w:r w:rsidR="00947CE3">
        <w:rPr>
          <w:rFonts w:asciiTheme="minorHAnsi" w:hAnsiTheme="minorHAnsi" w:hint="cs"/>
          <w:rtl/>
          <w:lang w:bidi="fa-IR"/>
        </w:rPr>
        <w:t xml:space="preserve"> ایجاد می‌کند و در یک فرایند </w:t>
      </w:r>
      <w:r w:rsidR="00947CE3">
        <w:rPr>
          <w:rFonts w:asciiTheme="minorHAnsi" w:hAnsiTheme="minorHAnsi"/>
          <w:lang w:bidi="fa-IR"/>
        </w:rPr>
        <w:t>iterative</w:t>
      </w:r>
      <w:r w:rsidR="00947CE3">
        <w:rPr>
          <w:rFonts w:asciiTheme="minorHAnsi" w:hAnsiTheme="minorHAnsi" w:hint="cs"/>
          <w:rtl/>
          <w:lang w:bidi="fa-IR"/>
        </w:rPr>
        <w:t xml:space="preserve"> مقادیر </w:t>
      </w:r>
      <w:r w:rsidR="00947CE3">
        <w:rPr>
          <w:rFonts w:asciiTheme="minorHAnsi" w:hAnsiTheme="minorHAnsi"/>
          <w:lang w:bidi="fa-IR"/>
        </w:rPr>
        <w:t>word vector</w:t>
      </w:r>
      <w:r w:rsidR="00947CE3">
        <w:rPr>
          <w:rFonts w:asciiTheme="minorHAnsi" w:hAnsiTheme="minorHAnsi" w:hint="cs"/>
          <w:rtl/>
          <w:lang w:bidi="fa-IR"/>
        </w:rPr>
        <w:t xml:space="preserve"> ها را اصلاح می‌کند به گونه‌ای که مقدار پیش‌بینی شده و مقدار واقعی در </w:t>
      </w:r>
      <w:r w:rsidR="00947CE3">
        <w:rPr>
          <w:rFonts w:asciiTheme="minorHAnsi" w:hAnsiTheme="minorHAnsi"/>
          <w:lang w:bidi="fa-IR"/>
        </w:rPr>
        <w:t>co-occurrence matrix</w:t>
      </w:r>
      <w:r w:rsidR="00947CE3">
        <w:rPr>
          <w:rFonts w:asciiTheme="minorHAnsi" w:hAnsiTheme="minorHAnsi" w:hint="cs"/>
          <w:rtl/>
          <w:lang w:bidi="fa-IR"/>
        </w:rPr>
        <w:t xml:space="preserve"> به یکدیگر نزدیک شوند.</w:t>
      </w:r>
    </w:p>
    <w:p w:rsidR="005A139B" w:rsidRDefault="005A139B" w:rsidP="005A139B">
      <w:pPr>
        <w:pStyle w:val="ListParagraph"/>
        <w:numPr>
          <w:ilvl w:val="0"/>
          <w:numId w:val="1"/>
        </w:numPr>
        <w:bidi/>
        <w:rPr>
          <w:lang w:bidi="fa-IR"/>
        </w:rPr>
      </w:pPr>
      <w:r>
        <w:rPr>
          <w:rFonts w:hint="cs"/>
          <w:rtl/>
          <w:lang w:bidi="fa-IR"/>
        </w:rPr>
        <w:t xml:space="preserve"> </w:t>
      </w:r>
      <w:r w:rsidR="00E3495F">
        <w:rPr>
          <w:rFonts w:hint="cs"/>
          <w:rtl/>
          <w:lang w:bidi="fa-IR"/>
        </w:rPr>
        <w:t xml:space="preserve">روش </w:t>
      </w:r>
      <w:r w:rsidR="00E3495F">
        <w:rPr>
          <w:rFonts w:asciiTheme="minorHAnsi" w:hAnsiTheme="minorHAnsi"/>
          <w:lang w:bidi="fa-IR"/>
        </w:rPr>
        <w:t>word2vec</w:t>
      </w:r>
      <w:r w:rsidR="00E3495F">
        <w:rPr>
          <w:rFonts w:asciiTheme="minorHAnsi" w:hAnsiTheme="minorHAnsi" w:hint="cs"/>
          <w:rtl/>
          <w:lang w:bidi="fa-IR"/>
        </w:rPr>
        <w:t xml:space="preserve">، برخلاف </w:t>
      </w:r>
      <w:proofErr w:type="spellStart"/>
      <w:r w:rsidR="00E3495F">
        <w:rPr>
          <w:rFonts w:asciiTheme="minorHAnsi" w:hAnsiTheme="minorHAnsi"/>
          <w:lang w:bidi="fa-IR"/>
        </w:rPr>
        <w:t>GloVe</w:t>
      </w:r>
      <w:proofErr w:type="spellEnd"/>
      <w:r w:rsidR="00E3495F">
        <w:rPr>
          <w:rFonts w:asciiTheme="minorHAnsi" w:hAnsiTheme="minorHAnsi" w:hint="cs"/>
          <w:rtl/>
          <w:lang w:bidi="fa-IR"/>
        </w:rPr>
        <w:t xml:space="preserve"> از شبکه عصبی برای یادگیری </w:t>
      </w:r>
      <w:r w:rsidR="00E3495F">
        <w:rPr>
          <w:rFonts w:asciiTheme="minorHAnsi" w:hAnsiTheme="minorHAnsi"/>
          <w:lang w:bidi="fa-IR"/>
        </w:rPr>
        <w:t xml:space="preserve">word </w:t>
      </w:r>
      <w:proofErr w:type="spellStart"/>
      <w:r w:rsidR="00E3495F">
        <w:rPr>
          <w:rFonts w:asciiTheme="minorHAnsi" w:hAnsiTheme="minorHAnsi"/>
          <w:lang w:bidi="fa-IR"/>
        </w:rPr>
        <w:t>embeddings</w:t>
      </w:r>
      <w:proofErr w:type="spellEnd"/>
      <w:r w:rsidR="00E3495F">
        <w:rPr>
          <w:rFonts w:asciiTheme="minorHAnsi" w:hAnsiTheme="minorHAnsi" w:hint="cs"/>
          <w:rtl/>
          <w:lang w:bidi="fa-IR"/>
        </w:rPr>
        <w:t xml:space="preserve"> استفاده می‌کند. این روش یک متن بزرگ را گرفته و کلمه به کلمه وارد یک شبکه عصبی کم عمق میکند و این کار را با دو معماری اصلی انجام میدهد. اولی </w:t>
      </w:r>
      <w:r w:rsidR="00E3495F">
        <w:rPr>
          <w:rFonts w:asciiTheme="minorHAnsi" w:hAnsiTheme="minorHAnsi"/>
          <w:lang w:bidi="fa-IR"/>
        </w:rPr>
        <w:t>CBOW</w:t>
      </w:r>
      <w:r w:rsidR="009500D4">
        <w:rPr>
          <w:rFonts w:asciiTheme="minorHAnsi" w:hAnsiTheme="minorHAnsi" w:hint="cs"/>
          <w:rtl/>
          <w:lang w:bidi="fa-IR"/>
        </w:rPr>
        <w:t xml:space="preserve"> است که در آن هدف، پیش‌بینی کلمه مرکز با استفاده از کلمات اطراف است. با بررسی اینکه مدل چقدر در پیش‌بینی کلمه درست موفق است، وکتورهای کلمات ورودی اصلاح میشود. دومین مدل، حالت </w:t>
      </w:r>
      <w:r w:rsidR="009500D4">
        <w:rPr>
          <w:rFonts w:asciiTheme="minorHAnsi" w:hAnsiTheme="minorHAnsi"/>
          <w:lang w:bidi="fa-IR"/>
        </w:rPr>
        <w:t>Skip-gram</w:t>
      </w:r>
      <w:r w:rsidR="009500D4">
        <w:rPr>
          <w:rFonts w:asciiTheme="minorHAnsi" w:hAnsiTheme="minorHAnsi" w:hint="cs"/>
          <w:rtl/>
          <w:lang w:bidi="fa-IR"/>
        </w:rPr>
        <w:t xml:space="preserve"> است که در آن هدف، پیش‌بینی کلمات اطراف یک کلمه در یک پنجره با سایز مشخص می‌باشد. در نهایت </w:t>
      </w:r>
      <w:r w:rsidR="009500D4">
        <w:rPr>
          <w:rFonts w:asciiTheme="minorHAnsi" w:hAnsiTheme="minorHAnsi"/>
          <w:lang w:bidi="fa-IR"/>
        </w:rPr>
        <w:t>word embedding</w:t>
      </w:r>
      <w:r w:rsidR="009500D4">
        <w:rPr>
          <w:rFonts w:asciiTheme="minorHAnsi" w:hAnsiTheme="minorHAnsi" w:hint="cs"/>
          <w:rtl/>
          <w:lang w:bidi="fa-IR"/>
        </w:rPr>
        <w:t xml:space="preserve"> هایی خواهیم داشت که کلماتی که در محتواهای یکسان آمده بودند، شباهت بیشتری با یکدیگر خواهند داشت.</w:t>
      </w:r>
    </w:p>
    <w:p w:rsidR="005A139B" w:rsidRDefault="005A139B" w:rsidP="003827BA">
      <w:pPr>
        <w:pStyle w:val="ListParagraph"/>
        <w:numPr>
          <w:ilvl w:val="0"/>
          <w:numId w:val="1"/>
        </w:numPr>
        <w:bidi/>
        <w:rPr>
          <w:lang w:bidi="fa-IR"/>
        </w:rPr>
      </w:pPr>
      <w:r>
        <w:rPr>
          <w:rFonts w:hint="cs"/>
          <w:rtl/>
          <w:lang w:bidi="fa-IR"/>
        </w:rPr>
        <w:t xml:space="preserve"> </w:t>
      </w:r>
      <w:r w:rsidR="003827BA">
        <w:rPr>
          <w:rFonts w:asciiTheme="minorHAnsi" w:hAnsiTheme="minorHAnsi" w:hint="cs"/>
          <w:rtl/>
          <w:lang w:bidi="fa-IR"/>
        </w:rPr>
        <w:t xml:space="preserve">با وجود مزایای زیاد، </w:t>
      </w:r>
      <w:r w:rsidR="003827BA">
        <w:rPr>
          <w:rFonts w:asciiTheme="minorHAnsi" w:hAnsiTheme="minorHAnsi"/>
          <w:lang w:bidi="fa-IR"/>
        </w:rPr>
        <w:t>word embedding</w:t>
      </w:r>
      <w:r w:rsidR="003827BA">
        <w:rPr>
          <w:rFonts w:asciiTheme="minorHAnsi" w:hAnsiTheme="minorHAnsi" w:hint="cs"/>
          <w:rtl/>
          <w:lang w:bidi="fa-IR"/>
        </w:rPr>
        <w:t xml:space="preserve"> ها در در نظر گرفتن چند معنایی بودن کلمات در نمایش وکتوری آنها مشکل دارد. برای مثال کلمه </w:t>
      </w:r>
      <w:r w:rsidR="003827BA">
        <w:rPr>
          <w:rFonts w:asciiTheme="minorHAnsi" w:hAnsiTheme="minorHAnsi"/>
          <w:lang w:bidi="fa-IR"/>
        </w:rPr>
        <w:t>bank</w:t>
      </w:r>
      <w:r w:rsidR="003827BA">
        <w:rPr>
          <w:rFonts w:asciiTheme="minorHAnsi" w:hAnsiTheme="minorHAnsi" w:hint="cs"/>
          <w:rtl/>
          <w:lang w:bidi="fa-IR"/>
        </w:rPr>
        <w:t xml:space="preserve"> اگر در اطراف کلمه </w:t>
      </w:r>
      <w:r w:rsidR="003827BA">
        <w:rPr>
          <w:rFonts w:asciiTheme="minorHAnsi" w:hAnsiTheme="minorHAnsi"/>
          <w:lang w:bidi="fa-IR"/>
        </w:rPr>
        <w:t>money</w:t>
      </w:r>
      <w:r w:rsidR="003827BA">
        <w:rPr>
          <w:rFonts w:asciiTheme="minorHAnsi" w:hAnsiTheme="minorHAnsi" w:hint="cs"/>
          <w:rtl/>
          <w:lang w:bidi="fa-IR"/>
        </w:rPr>
        <w:t xml:space="preserve"> بیاد، معنای مالی این کلمه تقویت میشود و اگر در متن دیگر در کنار </w:t>
      </w:r>
      <w:r w:rsidR="003827BA">
        <w:rPr>
          <w:rFonts w:asciiTheme="minorHAnsi" w:hAnsiTheme="minorHAnsi"/>
          <w:lang w:bidi="fa-IR"/>
        </w:rPr>
        <w:t>river</w:t>
      </w:r>
      <w:r w:rsidR="003827BA">
        <w:rPr>
          <w:rFonts w:asciiTheme="minorHAnsi" w:hAnsiTheme="minorHAnsi" w:hint="cs"/>
          <w:rtl/>
          <w:lang w:bidi="fa-IR"/>
        </w:rPr>
        <w:t xml:space="preserve"> بیاید، معنای دیگر آن یعنی </w:t>
      </w:r>
      <w:r w:rsidR="003827BA">
        <w:rPr>
          <w:rFonts w:asciiTheme="minorHAnsi" w:hAnsiTheme="minorHAnsi"/>
          <w:lang w:bidi="fa-IR"/>
        </w:rPr>
        <w:t>riverside</w:t>
      </w:r>
      <w:r w:rsidR="003827BA">
        <w:rPr>
          <w:rFonts w:asciiTheme="minorHAnsi" w:hAnsiTheme="minorHAnsi" w:hint="cs"/>
          <w:rtl/>
          <w:lang w:bidi="fa-IR"/>
        </w:rPr>
        <w:t xml:space="preserve"> تقویت </w:t>
      </w:r>
      <w:r w:rsidR="003827BA">
        <w:rPr>
          <w:rFonts w:asciiTheme="minorHAnsi" w:hAnsiTheme="minorHAnsi" w:hint="cs"/>
          <w:rtl/>
          <w:lang w:bidi="fa-IR"/>
        </w:rPr>
        <w:lastRenderedPageBreak/>
        <w:t xml:space="preserve">شده و از معنای مالی فاصله میگیرد. در نتیجه اگر این کلمه بیشتر در معنای مالی در متون آموزش آمده باشد، بیشتر همین معنا را خواهد داشت و معنای دیگر آن کم‌رنگ خواهد بود. این مسئله به صورت کامل حل نشده است و در بعضی موارد برای کلماتی که یک معنای غالب دارند، همین معنی بیشترین تاثیر را در نمایش وکتوری آن کلمه دارد. </w:t>
      </w:r>
    </w:p>
    <w:p w:rsidR="005A139B" w:rsidRDefault="005A139B" w:rsidP="005A139B">
      <w:pPr>
        <w:pStyle w:val="ListParagraph"/>
        <w:numPr>
          <w:ilvl w:val="0"/>
          <w:numId w:val="1"/>
        </w:numPr>
        <w:bidi/>
        <w:rPr>
          <w:lang w:bidi="fa-IR"/>
        </w:rPr>
      </w:pPr>
      <w:r>
        <w:rPr>
          <w:rFonts w:hint="cs"/>
          <w:rtl/>
          <w:lang w:bidi="fa-IR"/>
        </w:rPr>
        <w:t xml:space="preserve"> </w:t>
      </w:r>
      <w:r w:rsidR="00236374">
        <w:rPr>
          <w:rFonts w:hint="cs"/>
          <w:rtl/>
          <w:lang w:bidi="fa-IR"/>
        </w:rPr>
        <w:t>از چندین روش میتوان این مشکل را تا حدی رفع کرد.</w:t>
      </w:r>
    </w:p>
    <w:p w:rsidR="00236374" w:rsidRPr="00236374" w:rsidRDefault="00236374" w:rsidP="00236374">
      <w:pPr>
        <w:pStyle w:val="ListParagraph"/>
        <w:numPr>
          <w:ilvl w:val="1"/>
          <w:numId w:val="4"/>
        </w:numPr>
        <w:bidi/>
        <w:rPr>
          <w:lang w:bidi="fa-IR"/>
        </w:rPr>
      </w:pPr>
      <w:r>
        <w:rPr>
          <w:rFonts w:hint="cs"/>
          <w:rtl/>
          <w:lang w:bidi="fa-IR"/>
        </w:rPr>
        <w:t xml:space="preserve">روش اول اینکه از مدل زبانی براساس کاراکتر استفاده کنیم. در این صورت کلا 32 حرف داریم و دیگر به مشکل </w:t>
      </w:r>
      <w:r>
        <w:rPr>
          <w:rFonts w:asciiTheme="minorHAnsi" w:hAnsiTheme="minorHAnsi"/>
          <w:lang w:bidi="fa-IR"/>
        </w:rPr>
        <w:t>oov</w:t>
      </w:r>
      <w:r>
        <w:rPr>
          <w:rFonts w:asciiTheme="minorHAnsi" w:hAnsiTheme="minorHAnsi" w:hint="cs"/>
          <w:rtl/>
          <w:lang w:bidi="fa-IR"/>
        </w:rPr>
        <w:t xml:space="preserve"> نمی‌خوریم.</w:t>
      </w:r>
    </w:p>
    <w:p w:rsidR="00236374" w:rsidRPr="00236374" w:rsidRDefault="00236374" w:rsidP="00236374">
      <w:pPr>
        <w:pStyle w:val="ListParagraph"/>
        <w:numPr>
          <w:ilvl w:val="1"/>
          <w:numId w:val="4"/>
        </w:numPr>
        <w:bidi/>
        <w:rPr>
          <w:lang w:bidi="fa-IR"/>
        </w:rPr>
      </w:pPr>
      <w:r>
        <w:rPr>
          <w:rFonts w:asciiTheme="minorHAnsi" w:hAnsiTheme="minorHAnsi" w:hint="cs"/>
          <w:rtl/>
          <w:lang w:bidi="fa-IR"/>
        </w:rPr>
        <w:t xml:space="preserve">روش دوم استفاده از </w:t>
      </w:r>
      <w:r>
        <w:rPr>
          <w:rFonts w:asciiTheme="minorHAnsi" w:hAnsiTheme="minorHAnsi"/>
          <w:lang w:bidi="fa-IR"/>
        </w:rPr>
        <w:t>subword tokenization</w:t>
      </w:r>
      <w:r>
        <w:rPr>
          <w:rFonts w:asciiTheme="minorHAnsi" w:hAnsiTheme="minorHAnsi" w:hint="cs"/>
          <w:rtl/>
          <w:lang w:bidi="fa-IR"/>
        </w:rPr>
        <w:t xml:space="preserve"> است، برای مثال </w:t>
      </w:r>
      <w:r>
        <w:rPr>
          <w:rFonts w:asciiTheme="minorHAnsi" w:hAnsiTheme="minorHAnsi"/>
          <w:lang w:bidi="fa-IR"/>
        </w:rPr>
        <w:t>BPE</w:t>
      </w:r>
      <w:r>
        <w:rPr>
          <w:rFonts w:asciiTheme="minorHAnsi" w:hAnsiTheme="minorHAnsi" w:hint="cs"/>
          <w:rtl/>
          <w:lang w:bidi="fa-IR"/>
        </w:rPr>
        <w:t xml:space="preserve">. در این صورت، حالات مختلف کلمات نیازی به حضور در </w:t>
      </w:r>
      <w:r>
        <w:rPr>
          <w:rFonts w:asciiTheme="minorHAnsi" w:hAnsiTheme="minorHAnsi"/>
          <w:lang w:bidi="fa-IR"/>
        </w:rPr>
        <w:t>Vocab</w:t>
      </w:r>
      <w:r>
        <w:rPr>
          <w:rFonts w:asciiTheme="minorHAnsi" w:hAnsiTheme="minorHAnsi" w:hint="cs"/>
          <w:rtl/>
          <w:lang w:bidi="fa-IR"/>
        </w:rPr>
        <w:t xml:space="preserve"> ندارند. برای مثال اگر کلمه </w:t>
      </w:r>
      <w:r>
        <w:rPr>
          <w:rFonts w:asciiTheme="minorHAnsi" w:hAnsiTheme="minorHAnsi"/>
          <w:lang w:bidi="fa-IR"/>
        </w:rPr>
        <w:t>lier</w:t>
      </w:r>
      <w:r>
        <w:rPr>
          <w:rFonts w:asciiTheme="minorHAnsi" w:hAnsiTheme="minorHAnsi" w:hint="cs"/>
          <w:rtl/>
          <w:lang w:bidi="fa-IR"/>
        </w:rPr>
        <w:t xml:space="preserve"> در </w:t>
      </w:r>
      <w:r>
        <w:rPr>
          <w:rFonts w:asciiTheme="minorHAnsi" w:hAnsiTheme="minorHAnsi"/>
          <w:lang w:bidi="fa-IR"/>
        </w:rPr>
        <w:t>vocab</w:t>
      </w:r>
      <w:r>
        <w:rPr>
          <w:rFonts w:asciiTheme="minorHAnsi" w:hAnsiTheme="minorHAnsi" w:hint="cs"/>
          <w:rtl/>
          <w:lang w:bidi="fa-IR"/>
        </w:rPr>
        <w:t xml:space="preserve"> نباشد، در </w:t>
      </w:r>
      <w:r>
        <w:rPr>
          <w:rFonts w:asciiTheme="minorHAnsi" w:hAnsiTheme="minorHAnsi"/>
          <w:lang w:bidi="fa-IR"/>
        </w:rPr>
        <w:t>subword tokenization</w:t>
      </w:r>
      <w:r>
        <w:rPr>
          <w:rFonts w:asciiTheme="minorHAnsi" w:hAnsiTheme="minorHAnsi" w:hint="cs"/>
          <w:rtl/>
          <w:lang w:bidi="fa-IR"/>
        </w:rPr>
        <w:t xml:space="preserve"> به صورت </w:t>
      </w:r>
      <w:r>
        <w:rPr>
          <w:rFonts w:asciiTheme="minorHAnsi" w:hAnsiTheme="minorHAnsi"/>
          <w:lang w:bidi="fa-IR"/>
        </w:rPr>
        <w:t>lie + er</w:t>
      </w:r>
      <w:r>
        <w:rPr>
          <w:rFonts w:asciiTheme="minorHAnsi" w:hAnsiTheme="minorHAnsi" w:hint="cs"/>
          <w:rtl/>
          <w:lang w:bidi="fa-IR"/>
        </w:rPr>
        <w:t xml:space="preserve"> خواهد بود و اینها دارای معنا هستند.</w:t>
      </w:r>
    </w:p>
    <w:p w:rsidR="00236374" w:rsidRDefault="00236374" w:rsidP="00236374">
      <w:pPr>
        <w:pStyle w:val="ListParagraph"/>
        <w:numPr>
          <w:ilvl w:val="1"/>
          <w:numId w:val="4"/>
        </w:numPr>
        <w:bidi/>
        <w:rPr>
          <w:lang w:bidi="fa-IR"/>
        </w:rPr>
      </w:pPr>
      <w:r>
        <w:rPr>
          <w:rFonts w:asciiTheme="minorHAnsi" w:hAnsiTheme="minorHAnsi" w:hint="cs"/>
          <w:rtl/>
          <w:lang w:bidi="fa-IR"/>
        </w:rPr>
        <w:t xml:space="preserve">روش سوم این است که از یک دیکشنری برای استخراج کلمات هم معنی با کلمه جستجو استفاده کنیم و در صورتی که این کلمات در </w:t>
      </w:r>
      <w:r>
        <w:rPr>
          <w:rFonts w:asciiTheme="minorHAnsi" w:hAnsiTheme="minorHAnsi"/>
          <w:lang w:bidi="fa-IR"/>
        </w:rPr>
        <w:t>vocab</w:t>
      </w:r>
      <w:r>
        <w:rPr>
          <w:rFonts w:asciiTheme="minorHAnsi" w:hAnsiTheme="minorHAnsi" w:hint="cs"/>
          <w:rtl/>
          <w:lang w:bidi="fa-IR"/>
        </w:rPr>
        <w:t xml:space="preserve"> وجود داشتند، از وکتور مربوط به آنها استفاده کنیم.</w:t>
      </w:r>
    </w:p>
    <w:p w:rsidR="00D9236F" w:rsidRDefault="005A139B" w:rsidP="00A918BD">
      <w:pPr>
        <w:bidi/>
        <w:rPr>
          <w:rFonts w:asciiTheme="minorHAnsi" w:hAnsiTheme="minorHAnsi"/>
          <w:lang w:bidi="fa-IR"/>
        </w:rPr>
      </w:pPr>
      <w:r>
        <w:rPr>
          <w:rFonts w:hint="cs"/>
          <w:rtl/>
          <w:lang w:bidi="fa-IR"/>
        </w:rPr>
        <w:t>سوال 2-</w:t>
      </w:r>
      <w:r w:rsidR="00D9236F">
        <w:rPr>
          <w:rFonts w:hint="cs"/>
          <w:rtl/>
          <w:lang w:bidi="fa-IR"/>
        </w:rPr>
        <w:t xml:space="preserve"> </w:t>
      </w:r>
    </w:p>
    <w:tbl>
      <w:tblPr>
        <w:tblStyle w:val="TableGrid"/>
        <w:tblW w:w="0" w:type="auto"/>
        <w:jc w:val="center"/>
        <w:tblLook w:val="04A0" w:firstRow="1" w:lastRow="0" w:firstColumn="1" w:lastColumn="0" w:noHBand="0" w:noVBand="1"/>
      </w:tblPr>
      <w:tblGrid>
        <w:gridCol w:w="1363"/>
        <w:gridCol w:w="558"/>
        <w:gridCol w:w="777"/>
        <w:gridCol w:w="1362"/>
        <w:gridCol w:w="1072"/>
        <w:gridCol w:w="745"/>
        <w:gridCol w:w="755"/>
        <w:gridCol w:w="826"/>
        <w:gridCol w:w="863"/>
        <w:gridCol w:w="1029"/>
      </w:tblGrid>
      <w:tr w:rsidR="00A918BD" w:rsidTr="00A918BD">
        <w:trPr>
          <w:jc w:val="center"/>
        </w:trPr>
        <w:tc>
          <w:tcPr>
            <w:tcW w:w="935" w:type="dxa"/>
          </w:tcPr>
          <w:p w:rsidR="00A918BD" w:rsidRDefault="00A918BD" w:rsidP="00A918BD">
            <w:pPr>
              <w:jc w:val="center"/>
              <w:rPr>
                <w:rFonts w:asciiTheme="minorHAnsi" w:hAnsiTheme="minorHAnsi"/>
                <w:lang w:bidi="fa-IR"/>
              </w:rPr>
            </w:pPr>
          </w:p>
        </w:tc>
        <w:tc>
          <w:tcPr>
            <w:tcW w:w="935" w:type="dxa"/>
          </w:tcPr>
          <w:p w:rsidR="00A918BD" w:rsidRDefault="00A918BD" w:rsidP="00A918BD">
            <w:pPr>
              <w:jc w:val="center"/>
              <w:rPr>
                <w:rFonts w:asciiTheme="minorHAnsi" w:hAnsiTheme="minorHAnsi"/>
                <w:lang w:bidi="fa-IR"/>
              </w:rPr>
            </w:pPr>
            <w:r>
              <w:rPr>
                <w:rFonts w:asciiTheme="minorHAnsi" w:hAnsiTheme="minorHAnsi"/>
                <w:lang w:bidi="fa-IR"/>
              </w:rPr>
              <w:t>I</w:t>
            </w:r>
          </w:p>
        </w:tc>
        <w:tc>
          <w:tcPr>
            <w:tcW w:w="935" w:type="dxa"/>
          </w:tcPr>
          <w:p w:rsidR="00A918BD" w:rsidRDefault="00A918BD" w:rsidP="00A918BD">
            <w:pPr>
              <w:jc w:val="center"/>
              <w:rPr>
                <w:rFonts w:asciiTheme="minorHAnsi" w:hAnsiTheme="minorHAnsi"/>
                <w:lang w:bidi="fa-IR"/>
              </w:rPr>
            </w:pPr>
            <w:r>
              <w:rPr>
                <w:rFonts w:asciiTheme="minorHAnsi" w:hAnsiTheme="minorHAnsi"/>
                <w:lang w:bidi="fa-IR"/>
              </w:rPr>
              <w:t>love</w:t>
            </w:r>
          </w:p>
        </w:tc>
        <w:tc>
          <w:tcPr>
            <w:tcW w:w="935" w:type="dxa"/>
          </w:tcPr>
          <w:p w:rsidR="00A918BD" w:rsidRDefault="00A918BD" w:rsidP="00A918BD">
            <w:pPr>
              <w:jc w:val="center"/>
              <w:rPr>
                <w:rFonts w:asciiTheme="minorHAnsi" w:hAnsiTheme="minorHAnsi"/>
                <w:lang w:bidi="fa-IR"/>
              </w:rPr>
            </w:pPr>
            <w:r>
              <w:rPr>
                <w:rFonts w:asciiTheme="minorHAnsi" w:hAnsiTheme="minorHAnsi"/>
                <w:lang w:bidi="fa-IR"/>
              </w:rPr>
              <w:t>Computer</w:t>
            </w:r>
          </w:p>
        </w:tc>
        <w:tc>
          <w:tcPr>
            <w:tcW w:w="935" w:type="dxa"/>
          </w:tcPr>
          <w:p w:rsidR="00A918BD" w:rsidRDefault="00A918BD" w:rsidP="00A918BD">
            <w:pPr>
              <w:jc w:val="center"/>
              <w:rPr>
                <w:rFonts w:asciiTheme="minorHAnsi" w:hAnsiTheme="minorHAnsi"/>
                <w:lang w:bidi="fa-IR"/>
              </w:rPr>
            </w:pPr>
            <w:r>
              <w:rPr>
                <w:rFonts w:asciiTheme="minorHAnsi" w:hAnsiTheme="minorHAnsi"/>
                <w:lang w:bidi="fa-IR"/>
              </w:rPr>
              <w:t>Science</w:t>
            </w:r>
          </w:p>
        </w:tc>
        <w:tc>
          <w:tcPr>
            <w:tcW w:w="935" w:type="dxa"/>
          </w:tcPr>
          <w:p w:rsidR="00A918BD" w:rsidRDefault="00A918BD" w:rsidP="00A918BD">
            <w:pPr>
              <w:jc w:val="center"/>
              <w:rPr>
                <w:rFonts w:asciiTheme="minorHAnsi" w:hAnsiTheme="minorHAnsi"/>
                <w:lang w:bidi="fa-IR"/>
              </w:rPr>
            </w:pPr>
            <w:r>
              <w:rPr>
                <w:rFonts w:asciiTheme="minorHAnsi" w:hAnsiTheme="minorHAnsi"/>
                <w:lang w:bidi="fa-IR"/>
              </w:rPr>
              <w:t>and</w:t>
            </w:r>
          </w:p>
        </w:tc>
        <w:tc>
          <w:tcPr>
            <w:tcW w:w="935" w:type="dxa"/>
          </w:tcPr>
          <w:p w:rsidR="00A918BD" w:rsidRDefault="00A918BD" w:rsidP="00A918BD">
            <w:pPr>
              <w:jc w:val="center"/>
              <w:rPr>
                <w:rFonts w:asciiTheme="minorHAnsi" w:hAnsiTheme="minorHAnsi"/>
                <w:lang w:bidi="fa-IR"/>
              </w:rPr>
            </w:pPr>
            <w:r>
              <w:rPr>
                <w:rFonts w:asciiTheme="minorHAnsi" w:hAnsiTheme="minorHAnsi"/>
                <w:lang w:bidi="fa-IR"/>
              </w:rPr>
              <w:t>NLP</w:t>
            </w:r>
          </w:p>
        </w:tc>
        <w:tc>
          <w:tcPr>
            <w:tcW w:w="935" w:type="dxa"/>
          </w:tcPr>
          <w:p w:rsidR="00A918BD" w:rsidRDefault="00A918BD" w:rsidP="00A918BD">
            <w:pPr>
              <w:jc w:val="center"/>
              <w:rPr>
                <w:rFonts w:asciiTheme="minorHAnsi" w:hAnsiTheme="minorHAnsi"/>
                <w:lang w:bidi="fa-IR"/>
              </w:rPr>
            </w:pPr>
            <w:r>
              <w:rPr>
                <w:rFonts w:asciiTheme="minorHAnsi" w:hAnsiTheme="minorHAnsi"/>
                <w:lang w:bidi="fa-IR"/>
              </w:rPr>
              <w:t>even</w:t>
            </w:r>
          </w:p>
        </w:tc>
        <w:tc>
          <w:tcPr>
            <w:tcW w:w="935" w:type="dxa"/>
          </w:tcPr>
          <w:p w:rsidR="00A918BD" w:rsidRDefault="00A918BD" w:rsidP="00A918BD">
            <w:pPr>
              <w:jc w:val="center"/>
              <w:rPr>
                <w:rFonts w:asciiTheme="minorHAnsi" w:hAnsiTheme="minorHAnsi"/>
                <w:lang w:bidi="fa-IR"/>
              </w:rPr>
            </w:pPr>
            <w:r>
              <w:rPr>
                <w:rFonts w:asciiTheme="minorHAnsi" w:hAnsiTheme="minorHAnsi"/>
                <w:lang w:bidi="fa-IR"/>
              </w:rPr>
              <w:t>more</w:t>
            </w:r>
          </w:p>
        </w:tc>
        <w:tc>
          <w:tcPr>
            <w:tcW w:w="935" w:type="dxa"/>
          </w:tcPr>
          <w:p w:rsidR="00A918BD" w:rsidRDefault="00A918BD" w:rsidP="00A918BD">
            <w:pPr>
              <w:jc w:val="center"/>
              <w:rPr>
                <w:rFonts w:asciiTheme="minorHAnsi" w:hAnsiTheme="minorHAnsi"/>
                <w:lang w:bidi="fa-IR"/>
              </w:rPr>
            </w:pPr>
            <w:r>
              <w:rPr>
                <w:rFonts w:asciiTheme="minorHAnsi" w:hAnsiTheme="minorHAnsi"/>
                <w:lang w:bidi="fa-IR"/>
              </w:rPr>
              <w:t>&lt;total&gt;</w:t>
            </w:r>
          </w:p>
        </w:tc>
      </w:tr>
      <w:tr w:rsidR="00A918BD" w:rsidTr="00A918BD">
        <w:trPr>
          <w:jc w:val="center"/>
        </w:trPr>
        <w:tc>
          <w:tcPr>
            <w:tcW w:w="935" w:type="dxa"/>
          </w:tcPr>
          <w:p w:rsidR="00A918BD" w:rsidRDefault="00A918BD" w:rsidP="00A918BD">
            <w:pPr>
              <w:jc w:val="center"/>
              <w:rPr>
                <w:rFonts w:asciiTheme="minorHAnsi" w:hAnsiTheme="minorHAnsi"/>
                <w:lang w:bidi="fa-IR"/>
              </w:rPr>
            </w:pPr>
            <w:r>
              <w:rPr>
                <w:rFonts w:asciiTheme="minorHAnsi" w:hAnsiTheme="minorHAnsi"/>
                <w:lang w:bidi="fa-IR"/>
              </w:rPr>
              <w:t>I</w:t>
            </w:r>
          </w:p>
        </w:tc>
        <w:tc>
          <w:tcPr>
            <w:tcW w:w="935" w:type="dxa"/>
          </w:tcPr>
          <w:p w:rsidR="00A918BD" w:rsidRDefault="00A918BD" w:rsidP="00A918BD">
            <w:pPr>
              <w:jc w:val="center"/>
              <w:rPr>
                <w:rFonts w:asciiTheme="minorHAnsi" w:hAnsiTheme="minorHAnsi"/>
                <w:lang w:bidi="fa-IR"/>
              </w:rPr>
            </w:pPr>
            <w:r>
              <w:rPr>
                <w:rFonts w:asciiTheme="minorHAnsi" w:hAnsiTheme="minorHAnsi"/>
                <w:lang w:bidi="fa-IR"/>
              </w:rPr>
              <w:t>0</w:t>
            </w:r>
          </w:p>
        </w:tc>
        <w:tc>
          <w:tcPr>
            <w:tcW w:w="935" w:type="dxa"/>
          </w:tcPr>
          <w:p w:rsidR="00A918BD" w:rsidRDefault="00A918BD" w:rsidP="00A918BD">
            <w:pPr>
              <w:jc w:val="center"/>
              <w:rPr>
                <w:rFonts w:asciiTheme="minorHAnsi" w:hAnsiTheme="minorHAnsi"/>
                <w:lang w:bidi="fa-IR"/>
              </w:rPr>
            </w:pPr>
            <w:r>
              <w:rPr>
                <w:rFonts w:asciiTheme="minorHAnsi" w:hAnsiTheme="minorHAnsi"/>
                <w:lang w:bidi="fa-IR"/>
              </w:rPr>
              <w:t>2</w:t>
            </w:r>
          </w:p>
        </w:tc>
        <w:tc>
          <w:tcPr>
            <w:tcW w:w="935" w:type="dxa"/>
          </w:tcPr>
          <w:p w:rsidR="00A918BD" w:rsidRDefault="00A918BD" w:rsidP="00A918BD">
            <w:pPr>
              <w:jc w:val="center"/>
              <w:rPr>
                <w:rFonts w:asciiTheme="minorHAnsi" w:hAnsiTheme="minorHAnsi"/>
                <w:lang w:bidi="fa-IR"/>
              </w:rPr>
            </w:pPr>
            <w:r>
              <w:rPr>
                <w:rFonts w:asciiTheme="minorHAnsi" w:hAnsiTheme="minorHAnsi"/>
                <w:lang w:bidi="fa-IR"/>
              </w:rPr>
              <w:t>0</w:t>
            </w:r>
          </w:p>
        </w:tc>
        <w:tc>
          <w:tcPr>
            <w:tcW w:w="935" w:type="dxa"/>
          </w:tcPr>
          <w:p w:rsidR="00A918BD" w:rsidRDefault="00A918BD" w:rsidP="00A918BD">
            <w:pPr>
              <w:jc w:val="center"/>
              <w:rPr>
                <w:rFonts w:asciiTheme="minorHAnsi" w:hAnsiTheme="minorHAnsi"/>
                <w:lang w:bidi="fa-IR"/>
              </w:rPr>
            </w:pPr>
            <w:r>
              <w:rPr>
                <w:rFonts w:asciiTheme="minorHAnsi" w:hAnsiTheme="minorHAnsi"/>
                <w:lang w:bidi="fa-IR"/>
              </w:rPr>
              <w:t>0</w:t>
            </w:r>
          </w:p>
        </w:tc>
        <w:tc>
          <w:tcPr>
            <w:tcW w:w="935" w:type="dxa"/>
          </w:tcPr>
          <w:p w:rsidR="00A918BD" w:rsidRDefault="00A918BD" w:rsidP="00A918BD">
            <w:pPr>
              <w:jc w:val="center"/>
              <w:rPr>
                <w:rFonts w:asciiTheme="minorHAnsi" w:hAnsiTheme="minorHAnsi"/>
                <w:lang w:bidi="fa-IR"/>
              </w:rPr>
            </w:pPr>
            <w:r>
              <w:rPr>
                <w:rFonts w:asciiTheme="minorHAnsi" w:hAnsiTheme="minorHAnsi"/>
                <w:lang w:bidi="fa-IR"/>
              </w:rPr>
              <w:t>1</w:t>
            </w:r>
          </w:p>
        </w:tc>
        <w:tc>
          <w:tcPr>
            <w:tcW w:w="935" w:type="dxa"/>
          </w:tcPr>
          <w:p w:rsidR="00A918BD" w:rsidRDefault="00A918BD" w:rsidP="00A918BD">
            <w:pPr>
              <w:jc w:val="center"/>
              <w:rPr>
                <w:rFonts w:asciiTheme="minorHAnsi" w:hAnsiTheme="minorHAnsi"/>
                <w:lang w:bidi="fa-IR"/>
              </w:rPr>
            </w:pPr>
            <w:r>
              <w:rPr>
                <w:rFonts w:asciiTheme="minorHAnsi" w:hAnsiTheme="minorHAnsi"/>
                <w:lang w:bidi="fa-IR"/>
              </w:rPr>
              <w:t>0</w:t>
            </w:r>
          </w:p>
        </w:tc>
        <w:tc>
          <w:tcPr>
            <w:tcW w:w="935" w:type="dxa"/>
          </w:tcPr>
          <w:p w:rsidR="00A918BD" w:rsidRDefault="00A918BD" w:rsidP="00A918BD">
            <w:pPr>
              <w:jc w:val="center"/>
              <w:rPr>
                <w:rFonts w:asciiTheme="minorHAnsi" w:hAnsiTheme="minorHAnsi"/>
                <w:lang w:bidi="fa-IR"/>
              </w:rPr>
            </w:pPr>
            <w:r>
              <w:rPr>
                <w:rFonts w:asciiTheme="minorHAnsi" w:hAnsiTheme="minorHAnsi"/>
                <w:lang w:bidi="fa-IR"/>
              </w:rPr>
              <w:t>0</w:t>
            </w:r>
          </w:p>
        </w:tc>
        <w:tc>
          <w:tcPr>
            <w:tcW w:w="935" w:type="dxa"/>
          </w:tcPr>
          <w:p w:rsidR="00A918BD" w:rsidRDefault="00A918BD" w:rsidP="00A918BD">
            <w:pPr>
              <w:jc w:val="center"/>
              <w:rPr>
                <w:rFonts w:asciiTheme="minorHAnsi" w:hAnsiTheme="minorHAnsi"/>
                <w:lang w:bidi="fa-IR"/>
              </w:rPr>
            </w:pPr>
            <w:r>
              <w:rPr>
                <w:rFonts w:asciiTheme="minorHAnsi" w:hAnsiTheme="minorHAnsi"/>
                <w:lang w:bidi="fa-IR"/>
              </w:rPr>
              <w:t>0</w:t>
            </w:r>
          </w:p>
        </w:tc>
        <w:tc>
          <w:tcPr>
            <w:tcW w:w="935" w:type="dxa"/>
          </w:tcPr>
          <w:p w:rsidR="00A918BD" w:rsidRDefault="00A918BD" w:rsidP="00A918BD">
            <w:pPr>
              <w:jc w:val="center"/>
              <w:rPr>
                <w:rFonts w:asciiTheme="minorHAnsi" w:hAnsiTheme="minorHAnsi"/>
                <w:lang w:bidi="fa-IR"/>
              </w:rPr>
            </w:pPr>
            <w:r>
              <w:rPr>
                <w:rFonts w:asciiTheme="minorHAnsi" w:hAnsiTheme="minorHAnsi"/>
                <w:lang w:bidi="fa-IR"/>
              </w:rPr>
              <w:t>3</w:t>
            </w:r>
          </w:p>
        </w:tc>
      </w:tr>
      <w:tr w:rsidR="00A918BD" w:rsidTr="00A918BD">
        <w:trPr>
          <w:jc w:val="center"/>
        </w:trPr>
        <w:tc>
          <w:tcPr>
            <w:tcW w:w="935" w:type="dxa"/>
          </w:tcPr>
          <w:p w:rsidR="00A918BD" w:rsidRDefault="00A918BD" w:rsidP="00A918BD">
            <w:pPr>
              <w:jc w:val="center"/>
              <w:rPr>
                <w:rFonts w:asciiTheme="minorHAnsi" w:hAnsiTheme="minorHAnsi"/>
                <w:lang w:bidi="fa-IR"/>
              </w:rPr>
            </w:pPr>
            <w:r>
              <w:rPr>
                <w:rFonts w:asciiTheme="minorHAnsi" w:hAnsiTheme="minorHAnsi"/>
                <w:lang w:bidi="fa-IR"/>
              </w:rPr>
              <w:t>Love</w:t>
            </w:r>
          </w:p>
        </w:tc>
        <w:tc>
          <w:tcPr>
            <w:tcW w:w="935" w:type="dxa"/>
          </w:tcPr>
          <w:p w:rsidR="00A918BD" w:rsidRDefault="00A918BD" w:rsidP="00A918BD">
            <w:pPr>
              <w:jc w:val="center"/>
              <w:rPr>
                <w:rFonts w:asciiTheme="minorHAnsi" w:hAnsiTheme="minorHAnsi"/>
                <w:lang w:bidi="fa-IR"/>
              </w:rPr>
            </w:pPr>
            <w:r>
              <w:rPr>
                <w:rFonts w:asciiTheme="minorHAnsi" w:hAnsiTheme="minorHAnsi"/>
                <w:lang w:bidi="fa-IR"/>
              </w:rPr>
              <w:t>2</w:t>
            </w:r>
          </w:p>
        </w:tc>
        <w:tc>
          <w:tcPr>
            <w:tcW w:w="935" w:type="dxa"/>
          </w:tcPr>
          <w:p w:rsidR="00A918BD" w:rsidRDefault="00A918BD" w:rsidP="00A918BD">
            <w:pPr>
              <w:jc w:val="center"/>
              <w:rPr>
                <w:rFonts w:asciiTheme="minorHAnsi" w:hAnsiTheme="minorHAnsi"/>
                <w:lang w:bidi="fa-IR"/>
              </w:rPr>
            </w:pPr>
            <w:r>
              <w:rPr>
                <w:rFonts w:asciiTheme="minorHAnsi" w:hAnsiTheme="minorHAnsi"/>
                <w:lang w:bidi="fa-IR"/>
              </w:rPr>
              <w:t>0</w:t>
            </w:r>
          </w:p>
        </w:tc>
        <w:tc>
          <w:tcPr>
            <w:tcW w:w="935" w:type="dxa"/>
          </w:tcPr>
          <w:p w:rsidR="00A918BD" w:rsidRDefault="00A918BD" w:rsidP="00A918BD">
            <w:pPr>
              <w:jc w:val="center"/>
              <w:rPr>
                <w:rFonts w:asciiTheme="minorHAnsi" w:hAnsiTheme="minorHAnsi"/>
                <w:lang w:bidi="fa-IR"/>
              </w:rPr>
            </w:pPr>
            <w:r>
              <w:rPr>
                <w:rFonts w:asciiTheme="minorHAnsi" w:hAnsiTheme="minorHAnsi"/>
                <w:lang w:bidi="fa-IR"/>
              </w:rPr>
              <w:t>1</w:t>
            </w:r>
          </w:p>
        </w:tc>
        <w:tc>
          <w:tcPr>
            <w:tcW w:w="935" w:type="dxa"/>
          </w:tcPr>
          <w:p w:rsidR="00A918BD" w:rsidRDefault="00A918BD" w:rsidP="00A918BD">
            <w:pPr>
              <w:jc w:val="center"/>
              <w:rPr>
                <w:rFonts w:asciiTheme="minorHAnsi" w:hAnsiTheme="minorHAnsi"/>
                <w:lang w:bidi="fa-IR"/>
              </w:rPr>
            </w:pPr>
            <w:r>
              <w:rPr>
                <w:rFonts w:asciiTheme="minorHAnsi" w:hAnsiTheme="minorHAnsi"/>
                <w:lang w:bidi="fa-IR"/>
              </w:rPr>
              <w:t>0</w:t>
            </w:r>
          </w:p>
        </w:tc>
        <w:tc>
          <w:tcPr>
            <w:tcW w:w="935" w:type="dxa"/>
          </w:tcPr>
          <w:p w:rsidR="00A918BD" w:rsidRDefault="00A918BD" w:rsidP="00A918BD">
            <w:pPr>
              <w:jc w:val="center"/>
              <w:rPr>
                <w:rFonts w:asciiTheme="minorHAnsi" w:hAnsiTheme="minorHAnsi"/>
                <w:lang w:bidi="fa-IR"/>
              </w:rPr>
            </w:pPr>
            <w:r>
              <w:rPr>
                <w:rFonts w:asciiTheme="minorHAnsi" w:hAnsiTheme="minorHAnsi"/>
                <w:lang w:bidi="fa-IR"/>
              </w:rPr>
              <w:t>0</w:t>
            </w:r>
          </w:p>
        </w:tc>
        <w:tc>
          <w:tcPr>
            <w:tcW w:w="935" w:type="dxa"/>
          </w:tcPr>
          <w:p w:rsidR="00A918BD" w:rsidRDefault="00A918BD" w:rsidP="00A918BD">
            <w:pPr>
              <w:jc w:val="center"/>
              <w:rPr>
                <w:rFonts w:asciiTheme="minorHAnsi" w:hAnsiTheme="minorHAnsi"/>
                <w:lang w:bidi="fa-IR"/>
              </w:rPr>
            </w:pPr>
            <w:r>
              <w:rPr>
                <w:rFonts w:asciiTheme="minorHAnsi" w:hAnsiTheme="minorHAnsi"/>
                <w:lang w:bidi="fa-IR"/>
              </w:rPr>
              <w:t>1</w:t>
            </w:r>
          </w:p>
        </w:tc>
        <w:tc>
          <w:tcPr>
            <w:tcW w:w="935" w:type="dxa"/>
          </w:tcPr>
          <w:p w:rsidR="00A918BD" w:rsidRDefault="00A918BD" w:rsidP="00A918BD">
            <w:pPr>
              <w:jc w:val="center"/>
              <w:rPr>
                <w:rFonts w:asciiTheme="minorHAnsi" w:hAnsiTheme="minorHAnsi"/>
                <w:lang w:bidi="fa-IR"/>
              </w:rPr>
            </w:pPr>
            <w:r>
              <w:rPr>
                <w:rFonts w:asciiTheme="minorHAnsi" w:hAnsiTheme="minorHAnsi"/>
                <w:lang w:bidi="fa-IR"/>
              </w:rPr>
              <w:t>0</w:t>
            </w:r>
          </w:p>
        </w:tc>
        <w:tc>
          <w:tcPr>
            <w:tcW w:w="935" w:type="dxa"/>
          </w:tcPr>
          <w:p w:rsidR="00A918BD" w:rsidRDefault="00A918BD" w:rsidP="00A918BD">
            <w:pPr>
              <w:jc w:val="center"/>
              <w:rPr>
                <w:rFonts w:asciiTheme="minorHAnsi" w:hAnsiTheme="minorHAnsi"/>
                <w:lang w:bidi="fa-IR"/>
              </w:rPr>
            </w:pPr>
            <w:r>
              <w:rPr>
                <w:rFonts w:asciiTheme="minorHAnsi" w:hAnsiTheme="minorHAnsi"/>
                <w:lang w:bidi="fa-IR"/>
              </w:rPr>
              <w:t>0</w:t>
            </w:r>
          </w:p>
        </w:tc>
        <w:tc>
          <w:tcPr>
            <w:tcW w:w="935" w:type="dxa"/>
          </w:tcPr>
          <w:p w:rsidR="00A918BD" w:rsidRDefault="00A918BD" w:rsidP="00A918BD">
            <w:pPr>
              <w:jc w:val="center"/>
              <w:rPr>
                <w:rFonts w:asciiTheme="minorHAnsi" w:hAnsiTheme="minorHAnsi"/>
                <w:lang w:bidi="fa-IR"/>
              </w:rPr>
            </w:pPr>
            <w:r>
              <w:rPr>
                <w:rFonts w:asciiTheme="minorHAnsi" w:hAnsiTheme="minorHAnsi"/>
                <w:lang w:bidi="fa-IR"/>
              </w:rPr>
              <w:t>4</w:t>
            </w:r>
          </w:p>
        </w:tc>
      </w:tr>
      <w:tr w:rsidR="00A918BD" w:rsidTr="00A918BD">
        <w:trPr>
          <w:jc w:val="center"/>
        </w:trPr>
        <w:tc>
          <w:tcPr>
            <w:tcW w:w="935" w:type="dxa"/>
          </w:tcPr>
          <w:p w:rsidR="00A918BD" w:rsidRDefault="00A918BD" w:rsidP="00A918BD">
            <w:pPr>
              <w:jc w:val="center"/>
              <w:rPr>
                <w:rFonts w:asciiTheme="minorHAnsi" w:hAnsiTheme="minorHAnsi"/>
                <w:lang w:bidi="fa-IR"/>
              </w:rPr>
            </w:pPr>
            <w:r>
              <w:rPr>
                <w:rFonts w:asciiTheme="minorHAnsi" w:hAnsiTheme="minorHAnsi"/>
                <w:lang w:bidi="fa-IR"/>
              </w:rPr>
              <w:t>Computer</w:t>
            </w:r>
          </w:p>
        </w:tc>
        <w:tc>
          <w:tcPr>
            <w:tcW w:w="935" w:type="dxa"/>
          </w:tcPr>
          <w:p w:rsidR="00A918BD" w:rsidRDefault="00A918BD" w:rsidP="00A918BD">
            <w:pPr>
              <w:jc w:val="center"/>
              <w:rPr>
                <w:rFonts w:asciiTheme="minorHAnsi" w:hAnsiTheme="minorHAnsi"/>
                <w:lang w:bidi="fa-IR"/>
              </w:rPr>
            </w:pPr>
            <w:r>
              <w:rPr>
                <w:rFonts w:asciiTheme="minorHAnsi" w:hAnsiTheme="minorHAnsi"/>
                <w:lang w:bidi="fa-IR"/>
              </w:rPr>
              <w:t>0</w:t>
            </w:r>
          </w:p>
        </w:tc>
        <w:tc>
          <w:tcPr>
            <w:tcW w:w="935" w:type="dxa"/>
          </w:tcPr>
          <w:p w:rsidR="00A918BD" w:rsidRDefault="00A918BD" w:rsidP="00A918BD">
            <w:pPr>
              <w:jc w:val="center"/>
              <w:rPr>
                <w:rFonts w:asciiTheme="minorHAnsi" w:hAnsiTheme="minorHAnsi"/>
                <w:lang w:bidi="fa-IR"/>
              </w:rPr>
            </w:pPr>
            <w:r>
              <w:rPr>
                <w:rFonts w:asciiTheme="minorHAnsi" w:hAnsiTheme="minorHAnsi"/>
                <w:lang w:bidi="fa-IR"/>
              </w:rPr>
              <w:t>1</w:t>
            </w:r>
          </w:p>
        </w:tc>
        <w:tc>
          <w:tcPr>
            <w:tcW w:w="935" w:type="dxa"/>
          </w:tcPr>
          <w:p w:rsidR="00A918BD" w:rsidRDefault="00A918BD" w:rsidP="00A918BD">
            <w:pPr>
              <w:jc w:val="center"/>
              <w:rPr>
                <w:rFonts w:asciiTheme="minorHAnsi" w:hAnsiTheme="minorHAnsi"/>
                <w:lang w:bidi="fa-IR"/>
              </w:rPr>
            </w:pPr>
            <w:r>
              <w:rPr>
                <w:rFonts w:asciiTheme="minorHAnsi" w:hAnsiTheme="minorHAnsi"/>
                <w:lang w:bidi="fa-IR"/>
              </w:rPr>
              <w:t>0</w:t>
            </w:r>
          </w:p>
        </w:tc>
        <w:tc>
          <w:tcPr>
            <w:tcW w:w="935" w:type="dxa"/>
          </w:tcPr>
          <w:p w:rsidR="00A918BD" w:rsidRDefault="00A918BD" w:rsidP="00A918BD">
            <w:pPr>
              <w:jc w:val="center"/>
              <w:rPr>
                <w:rFonts w:asciiTheme="minorHAnsi" w:hAnsiTheme="minorHAnsi"/>
                <w:lang w:bidi="fa-IR"/>
              </w:rPr>
            </w:pPr>
            <w:r>
              <w:rPr>
                <w:rFonts w:asciiTheme="minorHAnsi" w:hAnsiTheme="minorHAnsi"/>
                <w:lang w:bidi="fa-IR"/>
              </w:rPr>
              <w:t>1</w:t>
            </w:r>
          </w:p>
        </w:tc>
        <w:tc>
          <w:tcPr>
            <w:tcW w:w="935" w:type="dxa"/>
          </w:tcPr>
          <w:p w:rsidR="00A918BD" w:rsidRDefault="00A918BD" w:rsidP="00A918BD">
            <w:pPr>
              <w:jc w:val="center"/>
              <w:rPr>
                <w:rFonts w:asciiTheme="minorHAnsi" w:hAnsiTheme="minorHAnsi"/>
                <w:lang w:bidi="fa-IR"/>
              </w:rPr>
            </w:pPr>
            <w:r>
              <w:rPr>
                <w:rFonts w:asciiTheme="minorHAnsi" w:hAnsiTheme="minorHAnsi"/>
                <w:lang w:bidi="fa-IR"/>
              </w:rPr>
              <w:t>0</w:t>
            </w:r>
          </w:p>
        </w:tc>
        <w:tc>
          <w:tcPr>
            <w:tcW w:w="935" w:type="dxa"/>
          </w:tcPr>
          <w:p w:rsidR="00A918BD" w:rsidRDefault="00A918BD" w:rsidP="00A918BD">
            <w:pPr>
              <w:jc w:val="center"/>
              <w:rPr>
                <w:rFonts w:asciiTheme="minorHAnsi" w:hAnsiTheme="minorHAnsi"/>
                <w:lang w:bidi="fa-IR"/>
              </w:rPr>
            </w:pPr>
            <w:r>
              <w:rPr>
                <w:rFonts w:asciiTheme="minorHAnsi" w:hAnsiTheme="minorHAnsi"/>
                <w:lang w:bidi="fa-IR"/>
              </w:rPr>
              <w:t>0</w:t>
            </w:r>
          </w:p>
        </w:tc>
        <w:tc>
          <w:tcPr>
            <w:tcW w:w="935" w:type="dxa"/>
          </w:tcPr>
          <w:p w:rsidR="00A918BD" w:rsidRDefault="00A918BD" w:rsidP="00A918BD">
            <w:pPr>
              <w:jc w:val="center"/>
              <w:rPr>
                <w:rFonts w:asciiTheme="minorHAnsi" w:hAnsiTheme="minorHAnsi"/>
                <w:lang w:bidi="fa-IR"/>
              </w:rPr>
            </w:pPr>
            <w:r>
              <w:rPr>
                <w:rFonts w:asciiTheme="minorHAnsi" w:hAnsiTheme="minorHAnsi"/>
                <w:lang w:bidi="fa-IR"/>
              </w:rPr>
              <w:t>0</w:t>
            </w:r>
          </w:p>
        </w:tc>
        <w:tc>
          <w:tcPr>
            <w:tcW w:w="935" w:type="dxa"/>
          </w:tcPr>
          <w:p w:rsidR="00A918BD" w:rsidRDefault="00A918BD" w:rsidP="00A918BD">
            <w:pPr>
              <w:jc w:val="center"/>
              <w:rPr>
                <w:rFonts w:asciiTheme="minorHAnsi" w:hAnsiTheme="minorHAnsi"/>
                <w:lang w:bidi="fa-IR"/>
              </w:rPr>
            </w:pPr>
            <w:r>
              <w:rPr>
                <w:rFonts w:asciiTheme="minorHAnsi" w:hAnsiTheme="minorHAnsi"/>
                <w:lang w:bidi="fa-IR"/>
              </w:rPr>
              <w:t>0</w:t>
            </w:r>
          </w:p>
        </w:tc>
        <w:tc>
          <w:tcPr>
            <w:tcW w:w="935" w:type="dxa"/>
          </w:tcPr>
          <w:p w:rsidR="00A918BD" w:rsidRDefault="00A918BD" w:rsidP="00A918BD">
            <w:pPr>
              <w:jc w:val="center"/>
              <w:rPr>
                <w:rFonts w:asciiTheme="minorHAnsi" w:hAnsiTheme="minorHAnsi"/>
                <w:lang w:bidi="fa-IR"/>
              </w:rPr>
            </w:pPr>
            <w:r>
              <w:rPr>
                <w:rFonts w:asciiTheme="minorHAnsi" w:hAnsiTheme="minorHAnsi"/>
                <w:lang w:bidi="fa-IR"/>
              </w:rPr>
              <w:t>2</w:t>
            </w:r>
          </w:p>
        </w:tc>
      </w:tr>
      <w:tr w:rsidR="00A918BD" w:rsidTr="00A918BD">
        <w:trPr>
          <w:jc w:val="center"/>
        </w:trPr>
        <w:tc>
          <w:tcPr>
            <w:tcW w:w="935" w:type="dxa"/>
          </w:tcPr>
          <w:p w:rsidR="00A918BD" w:rsidRDefault="00A918BD" w:rsidP="00A918BD">
            <w:pPr>
              <w:jc w:val="center"/>
              <w:rPr>
                <w:rFonts w:asciiTheme="minorHAnsi" w:hAnsiTheme="minorHAnsi"/>
                <w:lang w:bidi="fa-IR"/>
              </w:rPr>
            </w:pPr>
            <w:r>
              <w:rPr>
                <w:rFonts w:asciiTheme="minorHAnsi" w:hAnsiTheme="minorHAnsi"/>
                <w:lang w:bidi="fa-IR"/>
              </w:rPr>
              <w:t>Science</w:t>
            </w:r>
          </w:p>
        </w:tc>
        <w:tc>
          <w:tcPr>
            <w:tcW w:w="935" w:type="dxa"/>
          </w:tcPr>
          <w:p w:rsidR="00A918BD" w:rsidRDefault="00A918BD" w:rsidP="00A918BD">
            <w:pPr>
              <w:jc w:val="center"/>
              <w:rPr>
                <w:rFonts w:asciiTheme="minorHAnsi" w:hAnsiTheme="minorHAnsi"/>
                <w:lang w:bidi="fa-IR"/>
              </w:rPr>
            </w:pPr>
            <w:r>
              <w:rPr>
                <w:rFonts w:asciiTheme="minorHAnsi" w:hAnsiTheme="minorHAnsi"/>
                <w:lang w:bidi="fa-IR"/>
              </w:rPr>
              <w:t>0</w:t>
            </w:r>
          </w:p>
        </w:tc>
        <w:tc>
          <w:tcPr>
            <w:tcW w:w="935" w:type="dxa"/>
          </w:tcPr>
          <w:p w:rsidR="00A918BD" w:rsidRDefault="00A918BD" w:rsidP="00A918BD">
            <w:pPr>
              <w:jc w:val="center"/>
              <w:rPr>
                <w:rFonts w:asciiTheme="minorHAnsi" w:hAnsiTheme="minorHAnsi"/>
                <w:lang w:bidi="fa-IR"/>
              </w:rPr>
            </w:pPr>
            <w:r>
              <w:rPr>
                <w:rFonts w:asciiTheme="minorHAnsi" w:hAnsiTheme="minorHAnsi"/>
                <w:lang w:bidi="fa-IR"/>
              </w:rPr>
              <w:t>0</w:t>
            </w:r>
          </w:p>
        </w:tc>
        <w:tc>
          <w:tcPr>
            <w:tcW w:w="935" w:type="dxa"/>
          </w:tcPr>
          <w:p w:rsidR="00A918BD" w:rsidRDefault="00A918BD" w:rsidP="00A918BD">
            <w:pPr>
              <w:jc w:val="center"/>
              <w:rPr>
                <w:rFonts w:asciiTheme="minorHAnsi" w:hAnsiTheme="minorHAnsi"/>
                <w:lang w:bidi="fa-IR"/>
              </w:rPr>
            </w:pPr>
            <w:r>
              <w:rPr>
                <w:rFonts w:asciiTheme="minorHAnsi" w:hAnsiTheme="minorHAnsi"/>
                <w:lang w:bidi="fa-IR"/>
              </w:rPr>
              <w:t>1</w:t>
            </w:r>
          </w:p>
        </w:tc>
        <w:tc>
          <w:tcPr>
            <w:tcW w:w="935" w:type="dxa"/>
          </w:tcPr>
          <w:p w:rsidR="00A918BD" w:rsidRDefault="00A918BD" w:rsidP="00A918BD">
            <w:pPr>
              <w:jc w:val="center"/>
              <w:rPr>
                <w:rFonts w:asciiTheme="minorHAnsi" w:hAnsiTheme="minorHAnsi"/>
                <w:lang w:bidi="fa-IR"/>
              </w:rPr>
            </w:pPr>
            <w:r>
              <w:rPr>
                <w:rFonts w:asciiTheme="minorHAnsi" w:hAnsiTheme="minorHAnsi"/>
                <w:lang w:bidi="fa-IR"/>
              </w:rPr>
              <w:t>0</w:t>
            </w:r>
          </w:p>
        </w:tc>
        <w:tc>
          <w:tcPr>
            <w:tcW w:w="935" w:type="dxa"/>
          </w:tcPr>
          <w:p w:rsidR="00A918BD" w:rsidRDefault="00A918BD" w:rsidP="00A918BD">
            <w:pPr>
              <w:jc w:val="center"/>
              <w:rPr>
                <w:rFonts w:asciiTheme="minorHAnsi" w:hAnsiTheme="minorHAnsi"/>
                <w:lang w:bidi="fa-IR"/>
              </w:rPr>
            </w:pPr>
            <w:r>
              <w:rPr>
                <w:rFonts w:asciiTheme="minorHAnsi" w:hAnsiTheme="minorHAnsi"/>
                <w:lang w:bidi="fa-IR"/>
              </w:rPr>
              <w:t>1</w:t>
            </w:r>
          </w:p>
        </w:tc>
        <w:tc>
          <w:tcPr>
            <w:tcW w:w="935" w:type="dxa"/>
          </w:tcPr>
          <w:p w:rsidR="00A918BD" w:rsidRDefault="00A918BD" w:rsidP="00A918BD">
            <w:pPr>
              <w:jc w:val="center"/>
              <w:rPr>
                <w:rFonts w:asciiTheme="minorHAnsi" w:hAnsiTheme="minorHAnsi"/>
                <w:lang w:bidi="fa-IR"/>
              </w:rPr>
            </w:pPr>
            <w:r>
              <w:rPr>
                <w:rFonts w:asciiTheme="minorHAnsi" w:hAnsiTheme="minorHAnsi"/>
                <w:lang w:bidi="fa-IR"/>
              </w:rPr>
              <w:t>0</w:t>
            </w:r>
          </w:p>
        </w:tc>
        <w:tc>
          <w:tcPr>
            <w:tcW w:w="935" w:type="dxa"/>
          </w:tcPr>
          <w:p w:rsidR="00A918BD" w:rsidRDefault="00A918BD" w:rsidP="00A918BD">
            <w:pPr>
              <w:jc w:val="center"/>
              <w:rPr>
                <w:rFonts w:asciiTheme="minorHAnsi" w:hAnsiTheme="minorHAnsi"/>
                <w:lang w:bidi="fa-IR"/>
              </w:rPr>
            </w:pPr>
            <w:r>
              <w:rPr>
                <w:rFonts w:asciiTheme="minorHAnsi" w:hAnsiTheme="minorHAnsi"/>
                <w:lang w:bidi="fa-IR"/>
              </w:rPr>
              <w:t>0</w:t>
            </w:r>
          </w:p>
        </w:tc>
        <w:tc>
          <w:tcPr>
            <w:tcW w:w="935" w:type="dxa"/>
          </w:tcPr>
          <w:p w:rsidR="00A918BD" w:rsidRDefault="00A918BD" w:rsidP="00A918BD">
            <w:pPr>
              <w:jc w:val="center"/>
              <w:rPr>
                <w:rFonts w:asciiTheme="minorHAnsi" w:hAnsiTheme="minorHAnsi"/>
                <w:lang w:bidi="fa-IR"/>
              </w:rPr>
            </w:pPr>
            <w:r>
              <w:rPr>
                <w:rFonts w:asciiTheme="minorHAnsi" w:hAnsiTheme="minorHAnsi"/>
                <w:lang w:bidi="fa-IR"/>
              </w:rPr>
              <w:t>0</w:t>
            </w:r>
          </w:p>
        </w:tc>
        <w:tc>
          <w:tcPr>
            <w:tcW w:w="935" w:type="dxa"/>
          </w:tcPr>
          <w:p w:rsidR="00A918BD" w:rsidRDefault="00A918BD" w:rsidP="00A918BD">
            <w:pPr>
              <w:jc w:val="center"/>
              <w:rPr>
                <w:rFonts w:asciiTheme="minorHAnsi" w:hAnsiTheme="minorHAnsi"/>
                <w:lang w:bidi="fa-IR"/>
              </w:rPr>
            </w:pPr>
            <w:r>
              <w:rPr>
                <w:rFonts w:asciiTheme="minorHAnsi" w:hAnsiTheme="minorHAnsi"/>
                <w:lang w:bidi="fa-IR"/>
              </w:rPr>
              <w:t>2</w:t>
            </w:r>
          </w:p>
        </w:tc>
      </w:tr>
      <w:tr w:rsidR="00A918BD" w:rsidTr="00A918BD">
        <w:trPr>
          <w:jc w:val="center"/>
        </w:trPr>
        <w:tc>
          <w:tcPr>
            <w:tcW w:w="935" w:type="dxa"/>
          </w:tcPr>
          <w:p w:rsidR="00A918BD" w:rsidRDefault="00A918BD" w:rsidP="00A918BD">
            <w:pPr>
              <w:jc w:val="center"/>
              <w:rPr>
                <w:rFonts w:asciiTheme="minorHAnsi" w:hAnsiTheme="minorHAnsi"/>
                <w:lang w:bidi="fa-IR"/>
              </w:rPr>
            </w:pPr>
            <w:r>
              <w:rPr>
                <w:rFonts w:asciiTheme="minorHAnsi" w:hAnsiTheme="minorHAnsi"/>
                <w:lang w:bidi="fa-IR"/>
              </w:rPr>
              <w:t>and</w:t>
            </w:r>
          </w:p>
        </w:tc>
        <w:tc>
          <w:tcPr>
            <w:tcW w:w="935" w:type="dxa"/>
          </w:tcPr>
          <w:p w:rsidR="00A918BD" w:rsidRDefault="00A918BD" w:rsidP="00A918BD">
            <w:pPr>
              <w:jc w:val="center"/>
              <w:rPr>
                <w:rFonts w:asciiTheme="minorHAnsi" w:hAnsiTheme="minorHAnsi"/>
                <w:lang w:bidi="fa-IR"/>
              </w:rPr>
            </w:pPr>
            <w:r>
              <w:rPr>
                <w:rFonts w:asciiTheme="minorHAnsi" w:hAnsiTheme="minorHAnsi"/>
                <w:lang w:bidi="fa-IR"/>
              </w:rPr>
              <w:t>1</w:t>
            </w:r>
          </w:p>
        </w:tc>
        <w:tc>
          <w:tcPr>
            <w:tcW w:w="935" w:type="dxa"/>
          </w:tcPr>
          <w:p w:rsidR="00A918BD" w:rsidRDefault="00A918BD" w:rsidP="00A918BD">
            <w:pPr>
              <w:jc w:val="center"/>
              <w:rPr>
                <w:rFonts w:asciiTheme="minorHAnsi" w:hAnsiTheme="minorHAnsi"/>
                <w:lang w:bidi="fa-IR"/>
              </w:rPr>
            </w:pPr>
            <w:r>
              <w:rPr>
                <w:rFonts w:asciiTheme="minorHAnsi" w:hAnsiTheme="minorHAnsi"/>
                <w:lang w:bidi="fa-IR"/>
              </w:rPr>
              <w:t>0</w:t>
            </w:r>
          </w:p>
        </w:tc>
        <w:tc>
          <w:tcPr>
            <w:tcW w:w="935" w:type="dxa"/>
          </w:tcPr>
          <w:p w:rsidR="00A918BD" w:rsidRDefault="00A918BD" w:rsidP="00A918BD">
            <w:pPr>
              <w:jc w:val="center"/>
              <w:rPr>
                <w:rFonts w:asciiTheme="minorHAnsi" w:hAnsiTheme="minorHAnsi"/>
                <w:lang w:bidi="fa-IR"/>
              </w:rPr>
            </w:pPr>
            <w:r>
              <w:rPr>
                <w:rFonts w:asciiTheme="minorHAnsi" w:hAnsiTheme="minorHAnsi"/>
                <w:lang w:bidi="fa-IR"/>
              </w:rPr>
              <w:t>0</w:t>
            </w:r>
          </w:p>
        </w:tc>
        <w:tc>
          <w:tcPr>
            <w:tcW w:w="935" w:type="dxa"/>
          </w:tcPr>
          <w:p w:rsidR="00A918BD" w:rsidRDefault="00A918BD" w:rsidP="00A918BD">
            <w:pPr>
              <w:jc w:val="center"/>
              <w:rPr>
                <w:rFonts w:asciiTheme="minorHAnsi" w:hAnsiTheme="minorHAnsi"/>
                <w:lang w:bidi="fa-IR"/>
              </w:rPr>
            </w:pPr>
            <w:r>
              <w:rPr>
                <w:rFonts w:asciiTheme="minorHAnsi" w:hAnsiTheme="minorHAnsi"/>
                <w:lang w:bidi="fa-IR"/>
              </w:rPr>
              <w:t>1</w:t>
            </w:r>
          </w:p>
        </w:tc>
        <w:tc>
          <w:tcPr>
            <w:tcW w:w="935" w:type="dxa"/>
          </w:tcPr>
          <w:p w:rsidR="00A918BD" w:rsidRDefault="00A918BD" w:rsidP="00A918BD">
            <w:pPr>
              <w:jc w:val="center"/>
              <w:rPr>
                <w:rFonts w:asciiTheme="minorHAnsi" w:hAnsiTheme="minorHAnsi"/>
                <w:lang w:bidi="fa-IR"/>
              </w:rPr>
            </w:pPr>
            <w:r>
              <w:rPr>
                <w:rFonts w:asciiTheme="minorHAnsi" w:hAnsiTheme="minorHAnsi"/>
                <w:lang w:bidi="fa-IR"/>
              </w:rPr>
              <w:t>0</w:t>
            </w:r>
          </w:p>
        </w:tc>
        <w:tc>
          <w:tcPr>
            <w:tcW w:w="935" w:type="dxa"/>
          </w:tcPr>
          <w:p w:rsidR="00A918BD" w:rsidRDefault="00A918BD" w:rsidP="00A918BD">
            <w:pPr>
              <w:jc w:val="center"/>
              <w:rPr>
                <w:rFonts w:asciiTheme="minorHAnsi" w:hAnsiTheme="minorHAnsi"/>
                <w:lang w:bidi="fa-IR"/>
              </w:rPr>
            </w:pPr>
            <w:r>
              <w:rPr>
                <w:rFonts w:asciiTheme="minorHAnsi" w:hAnsiTheme="minorHAnsi"/>
                <w:lang w:bidi="fa-IR"/>
              </w:rPr>
              <w:t>0</w:t>
            </w:r>
          </w:p>
        </w:tc>
        <w:tc>
          <w:tcPr>
            <w:tcW w:w="935" w:type="dxa"/>
          </w:tcPr>
          <w:p w:rsidR="00A918BD" w:rsidRDefault="00A918BD" w:rsidP="00A918BD">
            <w:pPr>
              <w:jc w:val="center"/>
              <w:rPr>
                <w:rFonts w:asciiTheme="minorHAnsi" w:hAnsiTheme="minorHAnsi"/>
                <w:lang w:bidi="fa-IR"/>
              </w:rPr>
            </w:pPr>
            <w:r>
              <w:rPr>
                <w:rFonts w:asciiTheme="minorHAnsi" w:hAnsiTheme="minorHAnsi"/>
                <w:lang w:bidi="fa-IR"/>
              </w:rPr>
              <w:t>0</w:t>
            </w:r>
          </w:p>
        </w:tc>
        <w:tc>
          <w:tcPr>
            <w:tcW w:w="935" w:type="dxa"/>
          </w:tcPr>
          <w:p w:rsidR="00A918BD" w:rsidRDefault="00A918BD" w:rsidP="00A918BD">
            <w:pPr>
              <w:jc w:val="center"/>
              <w:rPr>
                <w:rFonts w:asciiTheme="minorHAnsi" w:hAnsiTheme="minorHAnsi"/>
                <w:lang w:bidi="fa-IR"/>
              </w:rPr>
            </w:pPr>
            <w:r>
              <w:rPr>
                <w:rFonts w:asciiTheme="minorHAnsi" w:hAnsiTheme="minorHAnsi"/>
                <w:lang w:bidi="fa-IR"/>
              </w:rPr>
              <w:t>0</w:t>
            </w:r>
          </w:p>
        </w:tc>
        <w:tc>
          <w:tcPr>
            <w:tcW w:w="935" w:type="dxa"/>
          </w:tcPr>
          <w:p w:rsidR="00A918BD" w:rsidRDefault="00A918BD" w:rsidP="00A918BD">
            <w:pPr>
              <w:jc w:val="center"/>
              <w:rPr>
                <w:rFonts w:asciiTheme="minorHAnsi" w:hAnsiTheme="minorHAnsi"/>
                <w:lang w:bidi="fa-IR"/>
              </w:rPr>
            </w:pPr>
            <w:r>
              <w:rPr>
                <w:rFonts w:asciiTheme="minorHAnsi" w:hAnsiTheme="minorHAnsi"/>
                <w:lang w:bidi="fa-IR"/>
              </w:rPr>
              <w:t>2</w:t>
            </w:r>
          </w:p>
        </w:tc>
      </w:tr>
      <w:tr w:rsidR="00A918BD" w:rsidTr="00A918BD">
        <w:trPr>
          <w:jc w:val="center"/>
        </w:trPr>
        <w:tc>
          <w:tcPr>
            <w:tcW w:w="935" w:type="dxa"/>
          </w:tcPr>
          <w:p w:rsidR="00A918BD" w:rsidRDefault="00A918BD" w:rsidP="00A918BD">
            <w:pPr>
              <w:jc w:val="center"/>
              <w:rPr>
                <w:rFonts w:asciiTheme="minorHAnsi" w:hAnsiTheme="minorHAnsi"/>
                <w:lang w:bidi="fa-IR"/>
              </w:rPr>
            </w:pPr>
            <w:r>
              <w:rPr>
                <w:rFonts w:asciiTheme="minorHAnsi" w:hAnsiTheme="minorHAnsi"/>
                <w:lang w:bidi="fa-IR"/>
              </w:rPr>
              <w:t>NLP</w:t>
            </w:r>
          </w:p>
        </w:tc>
        <w:tc>
          <w:tcPr>
            <w:tcW w:w="935" w:type="dxa"/>
          </w:tcPr>
          <w:p w:rsidR="00A918BD" w:rsidRDefault="00A918BD" w:rsidP="00A918BD">
            <w:pPr>
              <w:jc w:val="center"/>
              <w:rPr>
                <w:rFonts w:asciiTheme="minorHAnsi" w:hAnsiTheme="minorHAnsi"/>
                <w:lang w:bidi="fa-IR"/>
              </w:rPr>
            </w:pPr>
            <w:r>
              <w:rPr>
                <w:rFonts w:asciiTheme="minorHAnsi" w:hAnsiTheme="minorHAnsi"/>
                <w:lang w:bidi="fa-IR"/>
              </w:rPr>
              <w:t>0</w:t>
            </w:r>
          </w:p>
        </w:tc>
        <w:tc>
          <w:tcPr>
            <w:tcW w:w="935" w:type="dxa"/>
          </w:tcPr>
          <w:p w:rsidR="00A918BD" w:rsidRDefault="00A918BD" w:rsidP="00A918BD">
            <w:pPr>
              <w:jc w:val="center"/>
              <w:rPr>
                <w:rFonts w:asciiTheme="minorHAnsi" w:hAnsiTheme="minorHAnsi"/>
                <w:lang w:bidi="fa-IR"/>
              </w:rPr>
            </w:pPr>
            <w:r>
              <w:rPr>
                <w:rFonts w:asciiTheme="minorHAnsi" w:hAnsiTheme="minorHAnsi"/>
                <w:lang w:bidi="fa-IR"/>
              </w:rPr>
              <w:t>1</w:t>
            </w:r>
          </w:p>
        </w:tc>
        <w:tc>
          <w:tcPr>
            <w:tcW w:w="935" w:type="dxa"/>
          </w:tcPr>
          <w:p w:rsidR="00A918BD" w:rsidRDefault="00A918BD" w:rsidP="00A918BD">
            <w:pPr>
              <w:jc w:val="center"/>
              <w:rPr>
                <w:rFonts w:asciiTheme="minorHAnsi" w:hAnsiTheme="minorHAnsi"/>
                <w:lang w:bidi="fa-IR"/>
              </w:rPr>
            </w:pPr>
            <w:r>
              <w:rPr>
                <w:rFonts w:asciiTheme="minorHAnsi" w:hAnsiTheme="minorHAnsi"/>
                <w:lang w:bidi="fa-IR"/>
              </w:rPr>
              <w:t>0</w:t>
            </w:r>
          </w:p>
        </w:tc>
        <w:tc>
          <w:tcPr>
            <w:tcW w:w="935" w:type="dxa"/>
          </w:tcPr>
          <w:p w:rsidR="00A918BD" w:rsidRDefault="00A918BD" w:rsidP="00A918BD">
            <w:pPr>
              <w:jc w:val="center"/>
              <w:rPr>
                <w:rFonts w:asciiTheme="minorHAnsi" w:hAnsiTheme="minorHAnsi"/>
                <w:lang w:bidi="fa-IR"/>
              </w:rPr>
            </w:pPr>
            <w:r>
              <w:rPr>
                <w:rFonts w:asciiTheme="minorHAnsi" w:hAnsiTheme="minorHAnsi"/>
                <w:lang w:bidi="fa-IR"/>
              </w:rPr>
              <w:t>0</w:t>
            </w:r>
          </w:p>
        </w:tc>
        <w:tc>
          <w:tcPr>
            <w:tcW w:w="935" w:type="dxa"/>
          </w:tcPr>
          <w:p w:rsidR="00A918BD" w:rsidRDefault="00A918BD" w:rsidP="00A918BD">
            <w:pPr>
              <w:jc w:val="center"/>
              <w:rPr>
                <w:rFonts w:asciiTheme="minorHAnsi" w:hAnsiTheme="minorHAnsi"/>
                <w:lang w:bidi="fa-IR"/>
              </w:rPr>
            </w:pPr>
            <w:r>
              <w:rPr>
                <w:rFonts w:asciiTheme="minorHAnsi" w:hAnsiTheme="minorHAnsi"/>
                <w:lang w:bidi="fa-IR"/>
              </w:rPr>
              <w:t>0</w:t>
            </w:r>
          </w:p>
        </w:tc>
        <w:tc>
          <w:tcPr>
            <w:tcW w:w="935" w:type="dxa"/>
          </w:tcPr>
          <w:p w:rsidR="00A918BD" w:rsidRDefault="00A918BD" w:rsidP="00A918BD">
            <w:pPr>
              <w:jc w:val="center"/>
              <w:rPr>
                <w:rFonts w:asciiTheme="minorHAnsi" w:hAnsiTheme="minorHAnsi"/>
                <w:lang w:bidi="fa-IR"/>
              </w:rPr>
            </w:pPr>
            <w:r>
              <w:rPr>
                <w:rFonts w:asciiTheme="minorHAnsi" w:hAnsiTheme="minorHAnsi"/>
                <w:lang w:bidi="fa-IR"/>
              </w:rPr>
              <w:t>0</w:t>
            </w:r>
          </w:p>
        </w:tc>
        <w:tc>
          <w:tcPr>
            <w:tcW w:w="935" w:type="dxa"/>
          </w:tcPr>
          <w:p w:rsidR="00A918BD" w:rsidRDefault="00A918BD" w:rsidP="00A918BD">
            <w:pPr>
              <w:jc w:val="center"/>
              <w:rPr>
                <w:rFonts w:asciiTheme="minorHAnsi" w:hAnsiTheme="minorHAnsi"/>
                <w:lang w:bidi="fa-IR"/>
              </w:rPr>
            </w:pPr>
            <w:r>
              <w:rPr>
                <w:rFonts w:asciiTheme="minorHAnsi" w:hAnsiTheme="minorHAnsi"/>
                <w:lang w:bidi="fa-IR"/>
              </w:rPr>
              <w:t>1</w:t>
            </w:r>
          </w:p>
        </w:tc>
        <w:tc>
          <w:tcPr>
            <w:tcW w:w="935" w:type="dxa"/>
          </w:tcPr>
          <w:p w:rsidR="00A918BD" w:rsidRDefault="00A918BD" w:rsidP="00A918BD">
            <w:pPr>
              <w:jc w:val="center"/>
              <w:rPr>
                <w:rFonts w:asciiTheme="minorHAnsi" w:hAnsiTheme="minorHAnsi"/>
                <w:lang w:bidi="fa-IR"/>
              </w:rPr>
            </w:pPr>
            <w:r>
              <w:rPr>
                <w:rFonts w:asciiTheme="minorHAnsi" w:hAnsiTheme="minorHAnsi"/>
                <w:lang w:bidi="fa-IR"/>
              </w:rPr>
              <w:t>0</w:t>
            </w:r>
          </w:p>
        </w:tc>
        <w:tc>
          <w:tcPr>
            <w:tcW w:w="935" w:type="dxa"/>
          </w:tcPr>
          <w:p w:rsidR="00A918BD" w:rsidRDefault="00A918BD" w:rsidP="00A918BD">
            <w:pPr>
              <w:jc w:val="center"/>
              <w:rPr>
                <w:rFonts w:asciiTheme="minorHAnsi" w:hAnsiTheme="minorHAnsi"/>
                <w:lang w:bidi="fa-IR"/>
              </w:rPr>
            </w:pPr>
            <w:r>
              <w:rPr>
                <w:rFonts w:asciiTheme="minorHAnsi" w:hAnsiTheme="minorHAnsi"/>
                <w:lang w:bidi="fa-IR"/>
              </w:rPr>
              <w:t>2</w:t>
            </w:r>
          </w:p>
        </w:tc>
      </w:tr>
      <w:tr w:rsidR="00A918BD" w:rsidTr="00A918BD">
        <w:trPr>
          <w:jc w:val="center"/>
        </w:trPr>
        <w:tc>
          <w:tcPr>
            <w:tcW w:w="935" w:type="dxa"/>
          </w:tcPr>
          <w:p w:rsidR="00A918BD" w:rsidRDefault="00A918BD" w:rsidP="00A918BD">
            <w:pPr>
              <w:jc w:val="center"/>
              <w:rPr>
                <w:rFonts w:asciiTheme="minorHAnsi" w:hAnsiTheme="minorHAnsi"/>
                <w:lang w:bidi="fa-IR"/>
              </w:rPr>
            </w:pPr>
            <w:r>
              <w:rPr>
                <w:rFonts w:asciiTheme="minorHAnsi" w:hAnsiTheme="minorHAnsi"/>
                <w:lang w:bidi="fa-IR"/>
              </w:rPr>
              <w:t>even</w:t>
            </w:r>
          </w:p>
        </w:tc>
        <w:tc>
          <w:tcPr>
            <w:tcW w:w="935" w:type="dxa"/>
          </w:tcPr>
          <w:p w:rsidR="00A918BD" w:rsidRDefault="00A918BD" w:rsidP="00A918BD">
            <w:pPr>
              <w:jc w:val="center"/>
              <w:rPr>
                <w:rFonts w:asciiTheme="minorHAnsi" w:hAnsiTheme="minorHAnsi"/>
                <w:lang w:bidi="fa-IR"/>
              </w:rPr>
            </w:pPr>
            <w:r>
              <w:rPr>
                <w:rFonts w:asciiTheme="minorHAnsi" w:hAnsiTheme="minorHAnsi"/>
                <w:lang w:bidi="fa-IR"/>
              </w:rPr>
              <w:t>0</w:t>
            </w:r>
          </w:p>
        </w:tc>
        <w:tc>
          <w:tcPr>
            <w:tcW w:w="935" w:type="dxa"/>
          </w:tcPr>
          <w:p w:rsidR="00A918BD" w:rsidRDefault="00A918BD" w:rsidP="00A918BD">
            <w:pPr>
              <w:jc w:val="center"/>
              <w:rPr>
                <w:rFonts w:asciiTheme="minorHAnsi" w:hAnsiTheme="minorHAnsi"/>
                <w:lang w:bidi="fa-IR"/>
              </w:rPr>
            </w:pPr>
            <w:r>
              <w:rPr>
                <w:rFonts w:asciiTheme="minorHAnsi" w:hAnsiTheme="minorHAnsi"/>
                <w:lang w:bidi="fa-IR"/>
              </w:rPr>
              <w:t>0</w:t>
            </w:r>
          </w:p>
        </w:tc>
        <w:tc>
          <w:tcPr>
            <w:tcW w:w="935" w:type="dxa"/>
          </w:tcPr>
          <w:p w:rsidR="00A918BD" w:rsidRDefault="00A918BD" w:rsidP="00A918BD">
            <w:pPr>
              <w:jc w:val="center"/>
              <w:rPr>
                <w:rFonts w:asciiTheme="minorHAnsi" w:hAnsiTheme="minorHAnsi"/>
                <w:lang w:bidi="fa-IR"/>
              </w:rPr>
            </w:pPr>
            <w:r>
              <w:rPr>
                <w:rFonts w:asciiTheme="minorHAnsi" w:hAnsiTheme="minorHAnsi"/>
                <w:lang w:bidi="fa-IR"/>
              </w:rPr>
              <w:t>0</w:t>
            </w:r>
          </w:p>
        </w:tc>
        <w:tc>
          <w:tcPr>
            <w:tcW w:w="935" w:type="dxa"/>
          </w:tcPr>
          <w:p w:rsidR="00A918BD" w:rsidRDefault="00A918BD" w:rsidP="00A918BD">
            <w:pPr>
              <w:jc w:val="center"/>
              <w:rPr>
                <w:rFonts w:asciiTheme="minorHAnsi" w:hAnsiTheme="minorHAnsi"/>
                <w:lang w:bidi="fa-IR"/>
              </w:rPr>
            </w:pPr>
            <w:r>
              <w:rPr>
                <w:rFonts w:asciiTheme="minorHAnsi" w:hAnsiTheme="minorHAnsi"/>
                <w:lang w:bidi="fa-IR"/>
              </w:rPr>
              <w:t>0</w:t>
            </w:r>
          </w:p>
        </w:tc>
        <w:tc>
          <w:tcPr>
            <w:tcW w:w="935" w:type="dxa"/>
          </w:tcPr>
          <w:p w:rsidR="00A918BD" w:rsidRDefault="00A918BD" w:rsidP="00A918BD">
            <w:pPr>
              <w:jc w:val="center"/>
              <w:rPr>
                <w:rFonts w:asciiTheme="minorHAnsi" w:hAnsiTheme="minorHAnsi"/>
                <w:lang w:bidi="fa-IR"/>
              </w:rPr>
            </w:pPr>
            <w:r>
              <w:rPr>
                <w:rFonts w:asciiTheme="minorHAnsi" w:hAnsiTheme="minorHAnsi"/>
                <w:lang w:bidi="fa-IR"/>
              </w:rPr>
              <w:t>0</w:t>
            </w:r>
          </w:p>
        </w:tc>
        <w:tc>
          <w:tcPr>
            <w:tcW w:w="935" w:type="dxa"/>
          </w:tcPr>
          <w:p w:rsidR="00A918BD" w:rsidRDefault="00A918BD" w:rsidP="00A918BD">
            <w:pPr>
              <w:jc w:val="center"/>
              <w:rPr>
                <w:rFonts w:asciiTheme="minorHAnsi" w:hAnsiTheme="minorHAnsi"/>
                <w:lang w:bidi="fa-IR"/>
              </w:rPr>
            </w:pPr>
            <w:r>
              <w:rPr>
                <w:rFonts w:asciiTheme="minorHAnsi" w:hAnsiTheme="minorHAnsi"/>
                <w:lang w:bidi="fa-IR"/>
              </w:rPr>
              <w:t>1</w:t>
            </w:r>
          </w:p>
        </w:tc>
        <w:tc>
          <w:tcPr>
            <w:tcW w:w="935" w:type="dxa"/>
          </w:tcPr>
          <w:p w:rsidR="00A918BD" w:rsidRDefault="00A918BD" w:rsidP="00A918BD">
            <w:pPr>
              <w:jc w:val="center"/>
              <w:rPr>
                <w:rFonts w:asciiTheme="minorHAnsi" w:hAnsiTheme="minorHAnsi"/>
                <w:lang w:bidi="fa-IR"/>
              </w:rPr>
            </w:pPr>
            <w:r>
              <w:rPr>
                <w:rFonts w:asciiTheme="minorHAnsi" w:hAnsiTheme="minorHAnsi"/>
                <w:lang w:bidi="fa-IR"/>
              </w:rPr>
              <w:t>0</w:t>
            </w:r>
          </w:p>
        </w:tc>
        <w:tc>
          <w:tcPr>
            <w:tcW w:w="935" w:type="dxa"/>
          </w:tcPr>
          <w:p w:rsidR="00A918BD" w:rsidRDefault="00A918BD" w:rsidP="00A918BD">
            <w:pPr>
              <w:jc w:val="center"/>
              <w:rPr>
                <w:rFonts w:asciiTheme="minorHAnsi" w:hAnsiTheme="minorHAnsi"/>
                <w:lang w:bidi="fa-IR"/>
              </w:rPr>
            </w:pPr>
            <w:r>
              <w:rPr>
                <w:rFonts w:asciiTheme="minorHAnsi" w:hAnsiTheme="minorHAnsi"/>
                <w:lang w:bidi="fa-IR"/>
              </w:rPr>
              <w:t>1</w:t>
            </w:r>
          </w:p>
        </w:tc>
        <w:tc>
          <w:tcPr>
            <w:tcW w:w="935" w:type="dxa"/>
          </w:tcPr>
          <w:p w:rsidR="00A918BD" w:rsidRDefault="00A918BD" w:rsidP="00A918BD">
            <w:pPr>
              <w:jc w:val="center"/>
              <w:rPr>
                <w:rFonts w:asciiTheme="minorHAnsi" w:hAnsiTheme="minorHAnsi"/>
                <w:lang w:bidi="fa-IR"/>
              </w:rPr>
            </w:pPr>
            <w:r>
              <w:rPr>
                <w:rFonts w:asciiTheme="minorHAnsi" w:hAnsiTheme="minorHAnsi"/>
                <w:lang w:bidi="fa-IR"/>
              </w:rPr>
              <w:t>2</w:t>
            </w:r>
          </w:p>
        </w:tc>
      </w:tr>
      <w:tr w:rsidR="00A918BD" w:rsidTr="00A918BD">
        <w:trPr>
          <w:jc w:val="center"/>
        </w:trPr>
        <w:tc>
          <w:tcPr>
            <w:tcW w:w="935" w:type="dxa"/>
          </w:tcPr>
          <w:p w:rsidR="00A918BD" w:rsidRDefault="00A918BD" w:rsidP="00A918BD">
            <w:pPr>
              <w:jc w:val="center"/>
              <w:rPr>
                <w:rFonts w:asciiTheme="minorHAnsi" w:hAnsiTheme="minorHAnsi"/>
                <w:lang w:bidi="fa-IR"/>
              </w:rPr>
            </w:pPr>
            <w:r>
              <w:rPr>
                <w:rFonts w:asciiTheme="minorHAnsi" w:hAnsiTheme="minorHAnsi"/>
                <w:lang w:bidi="fa-IR"/>
              </w:rPr>
              <w:t>more</w:t>
            </w:r>
          </w:p>
        </w:tc>
        <w:tc>
          <w:tcPr>
            <w:tcW w:w="935" w:type="dxa"/>
          </w:tcPr>
          <w:p w:rsidR="00A918BD" w:rsidRDefault="00A918BD" w:rsidP="00A918BD">
            <w:pPr>
              <w:jc w:val="center"/>
              <w:rPr>
                <w:rFonts w:asciiTheme="minorHAnsi" w:hAnsiTheme="minorHAnsi"/>
                <w:lang w:bidi="fa-IR"/>
              </w:rPr>
            </w:pPr>
            <w:r>
              <w:rPr>
                <w:rFonts w:asciiTheme="minorHAnsi" w:hAnsiTheme="minorHAnsi"/>
                <w:lang w:bidi="fa-IR"/>
              </w:rPr>
              <w:t>0</w:t>
            </w:r>
          </w:p>
        </w:tc>
        <w:tc>
          <w:tcPr>
            <w:tcW w:w="935" w:type="dxa"/>
          </w:tcPr>
          <w:p w:rsidR="00A918BD" w:rsidRDefault="00A918BD" w:rsidP="00A918BD">
            <w:pPr>
              <w:jc w:val="center"/>
              <w:rPr>
                <w:rFonts w:asciiTheme="minorHAnsi" w:hAnsiTheme="minorHAnsi"/>
                <w:lang w:bidi="fa-IR"/>
              </w:rPr>
            </w:pPr>
            <w:r>
              <w:rPr>
                <w:rFonts w:asciiTheme="minorHAnsi" w:hAnsiTheme="minorHAnsi"/>
                <w:lang w:bidi="fa-IR"/>
              </w:rPr>
              <w:t>0</w:t>
            </w:r>
          </w:p>
        </w:tc>
        <w:tc>
          <w:tcPr>
            <w:tcW w:w="935" w:type="dxa"/>
          </w:tcPr>
          <w:p w:rsidR="00A918BD" w:rsidRDefault="00A918BD" w:rsidP="00A918BD">
            <w:pPr>
              <w:jc w:val="center"/>
              <w:rPr>
                <w:rFonts w:asciiTheme="minorHAnsi" w:hAnsiTheme="minorHAnsi"/>
                <w:lang w:bidi="fa-IR"/>
              </w:rPr>
            </w:pPr>
            <w:r>
              <w:rPr>
                <w:rFonts w:asciiTheme="minorHAnsi" w:hAnsiTheme="minorHAnsi"/>
                <w:lang w:bidi="fa-IR"/>
              </w:rPr>
              <w:t>0</w:t>
            </w:r>
          </w:p>
        </w:tc>
        <w:tc>
          <w:tcPr>
            <w:tcW w:w="935" w:type="dxa"/>
          </w:tcPr>
          <w:p w:rsidR="00A918BD" w:rsidRDefault="00A918BD" w:rsidP="00A918BD">
            <w:pPr>
              <w:jc w:val="center"/>
              <w:rPr>
                <w:rFonts w:asciiTheme="minorHAnsi" w:hAnsiTheme="minorHAnsi"/>
                <w:lang w:bidi="fa-IR"/>
              </w:rPr>
            </w:pPr>
            <w:r>
              <w:rPr>
                <w:rFonts w:asciiTheme="minorHAnsi" w:hAnsiTheme="minorHAnsi"/>
                <w:lang w:bidi="fa-IR"/>
              </w:rPr>
              <w:t>0</w:t>
            </w:r>
          </w:p>
        </w:tc>
        <w:tc>
          <w:tcPr>
            <w:tcW w:w="935" w:type="dxa"/>
          </w:tcPr>
          <w:p w:rsidR="00A918BD" w:rsidRDefault="00A918BD" w:rsidP="00A918BD">
            <w:pPr>
              <w:jc w:val="center"/>
              <w:rPr>
                <w:rFonts w:asciiTheme="minorHAnsi" w:hAnsiTheme="minorHAnsi"/>
                <w:lang w:bidi="fa-IR"/>
              </w:rPr>
            </w:pPr>
            <w:r>
              <w:rPr>
                <w:rFonts w:asciiTheme="minorHAnsi" w:hAnsiTheme="minorHAnsi"/>
                <w:lang w:bidi="fa-IR"/>
              </w:rPr>
              <w:t>0</w:t>
            </w:r>
          </w:p>
        </w:tc>
        <w:tc>
          <w:tcPr>
            <w:tcW w:w="935" w:type="dxa"/>
          </w:tcPr>
          <w:p w:rsidR="00A918BD" w:rsidRDefault="00A918BD" w:rsidP="00A918BD">
            <w:pPr>
              <w:jc w:val="center"/>
              <w:rPr>
                <w:rFonts w:asciiTheme="minorHAnsi" w:hAnsiTheme="minorHAnsi"/>
                <w:lang w:bidi="fa-IR"/>
              </w:rPr>
            </w:pPr>
            <w:r>
              <w:rPr>
                <w:rFonts w:asciiTheme="minorHAnsi" w:hAnsiTheme="minorHAnsi"/>
                <w:lang w:bidi="fa-IR"/>
              </w:rPr>
              <w:t>0</w:t>
            </w:r>
          </w:p>
        </w:tc>
        <w:tc>
          <w:tcPr>
            <w:tcW w:w="935" w:type="dxa"/>
          </w:tcPr>
          <w:p w:rsidR="00A918BD" w:rsidRDefault="00A918BD" w:rsidP="00A918BD">
            <w:pPr>
              <w:jc w:val="center"/>
              <w:rPr>
                <w:rFonts w:asciiTheme="minorHAnsi" w:hAnsiTheme="minorHAnsi"/>
                <w:lang w:bidi="fa-IR"/>
              </w:rPr>
            </w:pPr>
            <w:r>
              <w:rPr>
                <w:rFonts w:asciiTheme="minorHAnsi" w:hAnsiTheme="minorHAnsi"/>
                <w:lang w:bidi="fa-IR"/>
              </w:rPr>
              <w:t>1</w:t>
            </w:r>
          </w:p>
        </w:tc>
        <w:tc>
          <w:tcPr>
            <w:tcW w:w="935" w:type="dxa"/>
          </w:tcPr>
          <w:p w:rsidR="00A918BD" w:rsidRDefault="00A918BD" w:rsidP="00A918BD">
            <w:pPr>
              <w:jc w:val="center"/>
              <w:rPr>
                <w:rFonts w:asciiTheme="minorHAnsi" w:hAnsiTheme="minorHAnsi"/>
                <w:lang w:bidi="fa-IR"/>
              </w:rPr>
            </w:pPr>
            <w:r>
              <w:rPr>
                <w:rFonts w:asciiTheme="minorHAnsi" w:hAnsiTheme="minorHAnsi"/>
                <w:lang w:bidi="fa-IR"/>
              </w:rPr>
              <w:t>0</w:t>
            </w:r>
          </w:p>
        </w:tc>
        <w:tc>
          <w:tcPr>
            <w:tcW w:w="935" w:type="dxa"/>
          </w:tcPr>
          <w:p w:rsidR="00A918BD" w:rsidRDefault="00A918BD" w:rsidP="00A918BD">
            <w:pPr>
              <w:jc w:val="center"/>
              <w:rPr>
                <w:rFonts w:asciiTheme="minorHAnsi" w:hAnsiTheme="minorHAnsi"/>
                <w:lang w:bidi="fa-IR"/>
              </w:rPr>
            </w:pPr>
            <w:r>
              <w:rPr>
                <w:rFonts w:asciiTheme="minorHAnsi" w:hAnsiTheme="minorHAnsi"/>
                <w:lang w:bidi="fa-IR"/>
              </w:rPr>
              <w:t>1</w:t>
            </w:r>
          </w:p>
        </w:tc>
      </w:tr>
      <w:tr w:rsidR="00A918BD" w:rsidTr="00A918BD">
        <w:trPr>
          <w:jc w:val="center"/>
        </w:trPr>
        <w:tc>
          <w:tcPr>
            <w:tcW w:w="935" w:type="dxa"/>
          </w:tcPr>
          <w:p w:rsidR="00A918BD" w:rsidRDefault="00A918BD" w:rsidP="00A918BD">
            <w:pPr>
              <w:jc w:val="center"/>
              <w:rPr>
                <w:rFonts w:asciiTheme="minorHAnsi" w:hAnsiTheme="minorHAnsi"/>
                <w:lang w:bidi="fa-IR"/>
              </w:rPr>
            </w:pPr>
            <w:r>
              <w:rPr>
                <w:rFonts w:asciiTheme="minorHAnsi" w:hAnsiTheme="minorHAnsi"/>
                <w:lang w:bidi="fa-IR"/>
              </w:rPr>
              <w:t>&lt;total&gt;</w:t>
            </w:r>
          </w:p>
        </w:tc>
        <w:tc>
          <w:tcPr>
            <w:tcW w:w="935" w:type="dxa"/>
          </w:tcPr>
          <w:p w:rsidR="00A918BD" w:rsidRDefault="00A918BD" w:rsidP="00A918BD">
            <w:pPr>
              <w:jc w:val="center"/>
              <w:rPr>
                <w:rFonts w:asciiTheme="minorHAnsi" w:hAnsiTheme="minorHAnsi"/>
                <w:lang w:bidi="fa-IR"/>
              </w:rPr>
            </w:pPr>
            <w:r>
              <w:rPr>
                <w:rFonts w:asciiTheme="minorHAnsi" w:hAnsiTheme="minorHAnsi"/>
                <w:lang w:bidi="fa-IR"/>
              </w:rPr>
              <w:t>3</w:t>
            </w:r>
          </w:p>
        </w:tc>
        <w:tc>
          <w:tcPr>
            <w:tcW w:w="935" w:type="dxa"/>
          </w:tcPr>
          <w:p w:rsidR="00A918BD" w:rsidRDefault="00A918BD" w:rsidP="00A918BD">
            <w:pPr>
              <w:jc w:val="center"/>
              <w:rPr>
                <w:rFonts w:asciiTheme="minorHAnsi" w:hAnsiTheme="minorHAnsi"/>
                <w:lang w:bidi="fa-IR"/>
              </w:rPr>
            </w:pPr>
            <w:r>
              <w:rPr>
                <w:rFonts w:asciiTheme="minorHAnsi" w:hAnsiTheme="minorHAnsi"/>
                <w:lang w:bidi="fa-IR"/>
              </w:rPr>
              <w:t>4</w:t>
            </w:r>
          </w:p>
        </w:tc>
        <w:tc>
          <w:tcPr>
            <w:tcW w:w="935" w:type="dxa"/>
          </w:tcPr>
          <w:p w:rsidR="00A918BD" w:rsidRDefault="00A918BD" w:rsidP="00A918BD">
            <w:pPr>
              <w:jc w:val="center"/>
              <w:rPr>
                <w:rFonts w:asciiTheme="minorHAnsi" w:hAnsiTheme="minorHAnsi"/>
                <w:lang w:bidi="fa-IR"/>
              </w:rPr>
            </w:pPr>
            <w:r>
              <w:rPr>
                <w:rFonts w:asciiTheme="minorHAnsi" w:hAnsiTheme="minorHAnsi"/>
                <w:lang w:bidi="fa-IR"/>
              </w:rPr>
              <w:t>2</w:t>
            </w:r>
          </w:p>
        </w:tc>
        <w:tc>
          <w:tcPr>
            <w:tcW w:w="935" w:type="dxa"/>
          </w:tcPr>
          <w:p w:rsidR="00A918BD" w:rsidRDefault="00A918BD" w:rsidP="00A918BD">
            <w:pPr>
              <w:jc w:val="center"/>
              <w:rPr>
                <w:rFonts w:asciiTheme="minorHAnsi" w:hAnsiTheme="minorHAnsi"/>
                <w:lang w:bidi="fa-IR"/>
              </w:rPr>
            </w:pPr>
            <w:r>
              <w:rPr>
                <w:rFonts w:asciiTheme="minorHAnsi" w:hAnsiTheme="minorHAnsi"/>
                <w:lang w:bidi="fa-IR"/>
              </w:rPr>
              <w:t>2</w:t>
            </w:r>
          </w:p>
        </w:tc>
        <w:tc>
          <w:tcPr>
            <w:tcW w:w="935" w:type="dxa"/>
          </w:tcPr>
          <w:p w:rsidR="00A918BD" w:rsidRDefault="00A918BD" w:rsidP="00A918BD">
            <w:pPr>
              <w:jc w:val="center"/>
              <w:rPr>
                <w:rFonts w:asciiTheme="minorHAnsi" w:hAnsiTheme="minorHAnsi"/>
                <w:lang w:bidi="fa-IR"/>
              </w:rPr>
            </w:pPr>
            <w:r>
              <w:rPr>
                <w:rFonts w:asciiTheme="minorHAnsi" w:hAnsiTheme="minorHAnsi"/>
                <w:lang w:bidi="fa-IR"/>
              </w:rPr>
              <w:t>2</w:t>
            </w:r>
          </w:p>
        </w:tc>
        <w:tc>
          <w:tcPr>
            <w:tcW w:w="935" w:type="dxa"/>
          </w:tcPr>
          <w:p w:rsidR="00A918BD" w:rsidRDefault="00A918BD" w:rsidP="00A918BD">
            <w:pPr>
              <w:jc w:val="center"/>
              <w:rPr>
                <w:rFonts w:asciiTheme="minorHAnsi" w:hAnsiTheme="minorHAnsi"/>
                <w:lang w:bidi="fa-IR"/>
              </w:rPr>
            </w:pPr>
            <w:r>
              <w:rPr>
                <w:rFonts w:asciiTheme="minorHAnsi" w:hAnsiTheme="minorHAnsi"/>
                <w:lang w:bidi="fa-IR"/>
              </w:rPr>
              <w:t>2</w:t>
            </w:r>
          </w:p>
        </w:tc>
        <w:tc>
          <w:tcPr>
            <w:tcW w:w="935" w:type="dxa"/>
          </w:tcPr>
          <w:p w:rsidR="00A918BD" w:rsidRDefault="00A918BD" w:rsidP="00A918BD">
            <w:pPr>
              <w:jc w:val="center"/>
              <w:rPr>
                <w:rFonts w:asciiTheme="minorHAnsi" w:hAnsiTheme="minorHAnsi"/>
                <w:lang w:bidi="fa-IR"/>
              </w:rPr>
            </w:pPr>
            <w:r>
              <w:rPr>
                <w:rFonts w:asciiTheme="minorHAnsi" w:hAnsiTheme="minorHAnsi"/>
                <w:lang w:bidi="fa-IR"/>
              </w:rPr>
              <w:t>2</w:t>
            </w:r>
          </w:p>
        </w:tc>
        <w:tc>
          <w:tcPr>
            <w:tcW w:w="935" w:type="dxa"/>
          </w:tcPr>
          <w:p w:rsidR="00A918BD" w:rsidRDefault="00A918BD" w:rsidP="00A918BD">
            <w:pPr>
              <w:jc w:val="center"/>
              <w:rPr>
                <w:rFonts w:asciiTheme="minorHAnsi" w:hAnsiTheme="minorHAnsi"/>
                <w:lang w:bidi="fa-IR"/>
              </w:rPr>
            </w:pPr>
            <w:r>
              <w:rPr>
                <w:rFonts w:asciiTheme="minorHAnsi" w:hAnsiTheme="minorHAnsi"/>
                <w:lang w:bidi="fa-IR"/>
              </w:rPr>
              <w:t>1</w:t>
            </w:r>
          </w:p>
        </w:tc>
        <w:tc>
          <w:tcPr>
            <w:tcW w:w="935" w:type="dxa"/>
          </w:tcPr>
          <w:p w:rsidR="00A918BD" w:rsidRDefault="00A918BD" w:rsidP="00A918BD">
            <w:pPr>
              <w:jc w:val="center"/>
              <w:rPr>
                <w:rFonts w:asciiTheme="minorHAnsi" w:hAnsiTheme="minorHAnsi"/>
                <w:lang w:bidi="fa-IR"/>
              </w:rPr>
            </w:pPr>
          </w:p>
        </w:tc>
      </w:tr>
    </w:tbl>
    <w:p w:rsidR="00A918BD" w:rsidRPr="00D9236F" w:rsidRDefault="00A918BD" w:rsidP="00A918BD">
      <w:pPr>
        <w:jc w:val="center"/>
        <w:rPr>
          <w:rFonts w:asciiTheme="minorHAnsi" w:hAnsiTheme="minorHAnsi"/>
          <w:lang w:bidi="fa-IR"/>
        </w:rPr>
      </w:pPr>
    </w:p>
    <w:p w:rsidR="005A139B" w:rsidRDefault="005A139B" w:rsidP="005A139B">
      <w:pPr>
        <w:bidi/>
        <w:rPr>
          <w:rtl/>
          <w:lang w:bidi="fa-IR"/>
        </w:rPr>
      </w:pPr>
    </w:p>
    <w:p w:rsidR="005A139B" w:rsidRDefault="005A139B" w:rsidP="005A139B">
      <w:pPr>
        <w:bidi/>
        <w:rPr>
          <w:rtl/>
          <w:lang w:bidi="fa-IR"/>
        </w:rPr>
      </w:pPr>
    </w:p>
    <w:p w:rsidR="005A139B" w:rsidRPr="009E17C9" w:rsidRDefault="005A139B" w:rsidP="005A139B">
      <w:pPr>
        <w:bidi/>
        <w:rPr>
          <w:rFonts w:asciiTheme="minorHAnsi" w:hAnsiTheme="minorHAnsi"/>
          <w:lang w:bidi="fa-IR"/>
        </w:rPr>
      </w:pPr>
    </w:p>
    <w:sectPr w:rsidR="005A139B" w:rsidRPr="009E17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6327E"/>
    <w:multiLevelType w:val="multilevel"/>
    <w:tmpl w:val="826CD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CD1926"/>
    <w:multiLevelType w:val="hybridMultilevel"/>
    <w:tmpl w:val="0C7AE3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40757B"/>
    <w:multiLevelType w:val="multilevel"/>
    <w:tmpl w:val="A364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996C6B"/>
    <w:multiLevelType w:val="multilevel"/>
    <w:tmpl w:val="2EAAB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215759"/>
    <w:multiLevelType w:val="multilevel"/>
    <w:tmpl w:val="2F8A2A8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B Nazanin" w:eastAsiaTheme="minorHAnsi" w:hAnsi="B Nazanin" w:cs="B Nazani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576A25"/>
    <w:multiLevelType w:val="multilevel"/>
    <w:tmpl w:val="AF52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6BE"/>
    <w:rsid w:val="0005796F"/>
    <w:rsid w:val="001D05AD"/>
    <w:rsid w:val="001D53FE"/>
    <w:rsid w:val="00236374"/>
    <w:rsid w:val="003827BA"/>
    <w:rsid w:val="004867EF"/>
    <w:rsid w:val="004F6AB4"/>
    <w:rsid w:val="005A139B"/>
    <w:rsid w:val="00752049"/>
    <w:rsid w:val="00947CE3"/>
    <w:rsid w:val="009500D4"/>
    <w:rsid w:val="009E17C9"/>
    <w:rsid w:val="00A41FB9"/>
    <w:rsid w:val="00A918BD"/>
    <w:rsid w:val="00B706BE"/>
    <w:rsid w:val="00D9236F"/>
    <w:rsid w:val="00E349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293F8"/>
  <w15:chartTrackingRefBased/>
  <w15:docId w15:val="{33D4F310-30AA-4171-B304-50D2821ED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139B"/>
    <w:rPr>
      <w:rFonts w:ascii="B Nazanin" w:hAnsi="B Nazanin" w:cs="B Nazani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39B"/>
    <w:pPr>
      <w:ind w:left="720"/>
      <w:contextualSpacing/>
    </w:pPr>
  </w:style>
  <w:style w:type="paragraph" w:styleId="NormalWeb">
    <w:name w:val="Normal (Web)"/>
    <w:basedOn w:val="Normal"/>
    <w:uiPriority w:val="99"/>
    <w:semiHidden/>
    <w:unhideWhenUsed/>
    <w:rsid w:val="000579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796F"/>
    <w:rPr>
      <w:b/>
      <w:bCs/>
    </w:rPr>
  </w:style>
  <w:style w:type="table" w:styleId="TableGrid">
    <w:name w:val="Table Grid"/>
    <w:basedOn w:val="TableNormal"/>
    <w:uiPriority w:val="39"/>
    <w:rsid w:val="00A918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D05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05A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4154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F6E58-BEFF-45C2-87AB-E307FDE3E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3</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Alinejad</dc:creator>
  <cp:keywords/>
  <dc:description/>
  <cp:lastModifiedBy>Sina Alinejad</cp:lastModifiedBy>
  <cp:revision>11</cp:revision>
  <dcterms:created xsi:type="dcterms:W3CDTF">2024-04-02T09:27:00Z</dcterms:created>
  <dcterms:modified xsi:type="dcterms:W3CDTF">2024-04-06T20:47:00Z</dcterms:modified>
</cp:coreProperties>
</file>