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F82E" w14:textId="77777777" w:rsidR="0059613B" w:rsidRDefault="0059613B">
      <w:pPr>
        <w:spacing w:after="20"/>
        <w:jc w:val="center"/>
        <w:rPr>
          <w:rFonts w:asciiTheme="majorBidi" w:eastAsia="Noto Sans" w:hAnsiTheme="majorBidi" w:cstheme="majorBidi"/>
          <w:b/>
          <w:color w:val="911620"/>
          <w:sz w:val="36"/>
          <w:szCs w:val="24"/>
          <w:lang w:bidi="en-US"/>
        </w:rPr>
      </w:pPr>
    </w:p>
    <w:p w14:paraId="1558D4A7" w14:textId="5B4DCC22" w:rsidR="00F60130" w:rsidRDefault="00265CB5">
      <w:pPr>
        <w:spacing w:after="20"/>
        <w:jc w:val="center"/>
        <w:rPr>
          <w:rFonts w:asciiTheme="majorBidi" w:eastAsia="Noto Sans" w:hAnsiTheme="majorBidi" w:cstheme="majorBidi"/>
          <w:b/>
          <w:color w:val="911620"/>
          <w:sz w:val="36"/>
          <w:szCs w:val="24"/>
          <w:lang w:bidi="en-US"/>
        </w:rPr>
      </w:pPr>
      <w:r w:rsidRPr="0059613B">
        <w:rPr>
          <w:rFonts w:asciiTheme="majorBidi" w:eastAsia="Noto Sans" w:hAnsiTheme="majorBidi" w:cstheme="majorBidi"/>
          <w:b/>
          <w:color w:val="911620"/>
          <w:sz w:val="36"/>
          <w:szCs w:val="24"/>
          <w:lang w:bidi="en-US"/>
        </w:rPr>
        <w:t>Pricing Data Scientist Assessment Task</w:t>
      </w:r>
    </w:p>
    <w:p w14:paraId="529D22DF" w14:textId="77777777" w:rsidR="0059613B" w:rsidRPr="0059613B" w:rsidRDefault="0059613B">
      <w:pPr>
        <w:spacing w:after="20"/>
        <w:jc w:val="center"/>
        <w:rPr>
          <w:rFonts w:asciiTheme="majorBidi" w:hAnsiTheme="majorBidi" w:cstheme="majorBidi"/>
          <w:sz w:val="22"/>
          <w:szCs w:val="24"/>
        </w:rPr>
      </w:pPr>
    </w:p>
    <w:p w14:paraId="0BE2B7EE" w14:textId="77777777" w:rsidR="00F60130" w:rsidRPr="0059613B" w:rsidRDefault="00265CB5">
      <w:pPr>
        <w:spacing w:after="160"/>
        <w:jc w:val="center"/>
        <w:rPr>
          <w:rFonts w:asciiTheme="majorHAnsi" w:hAnsiTheme="majorHAnsi" w:cstheme="majorHAnsi"/>
          <w:sz w:val="20"/>
          <w:szCs w:val="20"/>
        </w:rPr>
      </w:pPr>
      <w:r w:rsidRPr="0059613B">
        <w:rPr>
          <w:rFonts w:asciiTheme="majorHAnsi" w:eastAsia="Noto Sans" w:hAnsiTheme="majorHAnsi" w:cstheme="majorHAnsi"/>
          <w:b/>
          <w:color w:val="5F5F5F"/>
          <w:sz w:val="20"/>
          <w:szCs w:val="20"/>
          <w:lang w:bidi="en-US"/>
        </w:rPr>
        <w:t>Demand Forecasting | Competitive Feature Engineering | Model Evaluation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F60130" w:rsidRPr="0059613B" w14:paraId="6703D3FF" w14:textId="77777777" w:rsidTr="00460D31">
        <w:trPr>
          <w:jc w:val="center"/>
        </w:trPr>
        <w:tc>
          <w:tcPr>
            <w:tcW w:w="10482" w:type="dxa"/>
            <w:tcBorders>
              <w:top w:val="single" w:sz="18" w:space="0" w:color="C0504D" w:themeColor="accent2"/>
              <w:left w:val="single" w:sz="18" w:space="0" w:color="C0504D" w:themeColor="accent2"/>
              <w:bottom w:val="single" w:sz="18" w:space="0" w:color="C0504D" w:themeColor="accent2"/>
              <w:right w:val="single" w:sz="18" w:space="0" w:color="C0504D" w:themeColor="accent2"/>
            </w:tcBorders>
            <w:shd w:val="clear" w:color="auto" w:fill="F4F5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6CDDA" w14:textId="77777777" w:rsidR="00F60130" w:rsidRPr="0059613B" w:rsidRDefault="00265CB5" w:rsidP="0059613B">
            <w:pPr>
              <w:bidi/>
              <w:spacing w:after="0" w:line="360" w:lineRule="auto"/>
              <w:jc w:val="both"/>
              <w:rPr>
                <w:rFonts w:cs="B Nazanin" w:hint="eastAsia"/>
                <w:sz w:val="24"/>
                <w:szCs w:val="24"/>
              </w:rPr>
            </w:pP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هدف این تسک، سنجش روش حل مسئله، درک شما از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Retail</w:t>
            </w:r>
            <w:r w:rsidRPr="00460D31">
              <w:rPr>
                <w:rFonts w:ascii="Noto Sans" w:eastAsia="Noto Sans" w:hAnsi="Noto Sans" w:cs="B Nazanin"/>
                <w:sz w:val="22"/>
                <w:lang w:bidi="en-US"/>
              </w:rPr>
              <w:t xml:space="preserve">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Time</w:t>
            </w:r>
            <w:r w:rsidRPr="00460D31">
              <w:rPr>
                <w:rFonts w:ascii="Noto Sans" w:eastAsia="Noto Sans" w:hAnsi="Noto Sans" w:cs="B Nazanin"/>
                <w:sz w:val="22"/>
                <w:lang w:bidi="en-US"/>
              </w:rPr>
              <w:t xml:space="preserve">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Series</w:t>
            </w:r>
            <w:r w:rsidRPr="00460D31">
              <w:rPr>
                <w:rFonts w:ascii="Noto Sans" w:eastAsia="Noto Sans" w:hAnsi="Noto Sans" w:cs="B Nazanin"/>
                <w:sz w:val="22"/>
                <w:lang w:bidi="en-US"/>
              </w:rPr>
              <w:t xml:space="preserve">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Data</w:t>
            </w: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، کیفیت تصمیم‌های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Preprocessing</w:t>
            </w:r>
            <w:r w:rsidRPr="00460D31">
              <w:rPr>
                <w:rFonts w:ascii="Noto Sans Arabic" w:eastAsia="Noto Sans Arabic" w:hAnsi="Noto Sans Arabic" w:cs="B Nazanin"/>
                <w:sz w:val="22"/>
                <w:rtl/>
                <w:lang w:val="fa-IR" w:bidi="fa-IR"/>
              </w:rPr>
              <w:t xml:space="preserve"> </w:t>
            </w: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و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Feature</w:t>
            </w:r>
            <w:r w:rsidRPr="00460D31">
              <w:rPr>
                <w:rFonts w:ascii="Noto Sans" w:eastAsia="Noto Sans" w:hAnsi="Noto Sans" w:cs="B Nazanin"/>
                <w:sz w:val="22"/>
                <w:lang w:bidi="en-US"/>
              </w:rPr>
              <w:t xml:space="preserve">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Engineering</w:t>
            </w: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، منطق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Model</w:t>
            </w:r>
            <w:r w:rsidRPr="00460D31">
              <w:rPr>
                <w:rFonts w:ascii="Noto Sans" w:eastAsia="Noto Sans" w:hAnsi="Noto Sans" w:cs="B Nazanin"/>
                <w:sz w:val="22"/>
                <w:lang w:bidi="en-US"/>
              </w:rPr>
              <w:t xml:space="preserve">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Selection</w:t>
            </w:r>
            <w:r w:rsidRPr="00460D31">
              <w:rPr>
                <w:rFonts w:ascii="Noto Sans Arabic" w:eastAsia="Noto Sans Arabic" w:hAnsi="Noto Sans Arabic" w:cs="B Nazanin"/>
                <w:sz w:val="22"/>
                <w:rtl/>
                <w:lang w:val="fa-IR" w:bidi="fa-IR"/>
              </w:rPr>
              <w:t xml:space="preserve"> </w:t>
            </w: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و روش </w:t>
            </w:r>
            <w:r w:rsidRPr="00460D31">
              <w:rPr>
                <w:rFonts w:asciiTheme="majorBidi" w:eastAsia="Noto Sans" w:hAnsiTheme="majorBidi" w:cstheme="majorBidi"/>
                <w:sz w:val="22"/>
                <w:lang w:bidi="en-US"/>
              </w:rPr>
              <w:t>Evaluation</w:t>
            </w:r>
            <w:r w:rsidRPr="00460D31">
              <w:rPr>
                <w:rFonts w:ascii="Noto Sans Arabic" w:eastAsia="Noto Sans Arabic" w:hAnsi="Noto Sans Arabic" w:cs="B Nazanin"/>
                <w:sz w:val="22"/>
                <w:rtl/>
                <w:lang w:val="fa-IR" w:bidi="fa-IR"/>
              </w:rPr>
              <w:t xml:space="preserve"> </w:t>
            </w:r>
            <w:r w:rsidRPr="00460D31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است. پیچیدگی کد یا استفاده از مدل‌های سنگین، به‌تنهایی امتیاز محسوب نمی‌شود.</w:t>
            </w:r>
          </w:p>
        </w:tc>
      </w:tr>
    </w:tbl>
    <w:p w14:paraId="18E8D97F" w14:textId="77777777" w:rsidR="00F60130" w:rsidRPr="0059613B" w:rsidRDefault="00F60130" w:rsidP="0059613B">
      <w:pPr>
        <w:bidi/>
        <w:spacing w:after="20" w:line="360" w:lineRule="auto"/>
        <w:jc w:val="both"/>
        <w:rPr>
          <w:rFonts w:cs="B Nazanin" w:hint="eastAsia"/>
          <w:sz w:val="24"/>
          <w:szCs w:val="24"/>
        </w:rPr>
      </w:pPr>
    </w:p>
    <w:p w14:paraId="37EC9A47" w14:textId="77777777" w:rsidR="00F60130" w:rsidRPr="0059613B" w:rsidRDefault="00265CB5" w:rsidP="0059613B">
      <w:pPr>
        <w:keepNext/>
        <w:bidi/>
        <w:spacing w:before="140" w:after="60" w:line="360" w:lineRule="auto"/>
        <w:jc w:val="both"/>
        <w:rPr>
          <w:rFonts w:cs="B Titr" w:hint="eastAsia"/>
          <w:sz w:val="24"/>
          <w:szCs w:val="24"/>
        </w:rPr>
      </w:pP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>سناریوی مسئله</w:t>
      </w:r>
    </w:p>
    <w:p w14:paraId="2669C2FE" w14:textId="77777777" w:rsidR="007608A0" w:rsidRPr="0059613B" w:rsidRDefault="00265CB5" w:rsidP="0059613B">
      <w:pPr>
        <w:bidi/>
        <w:spacing w:after="6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برای مجموعه‌ای از کالاهای یک خرده‌فروشی، اطلاعات روزانه فروش، قیمت، تخفیف، موجودی، وضعیت تقویمی و مشخصات گروه کالایی در اختیار شما قرار گرفته است. هدف،  </w:t>
      </w:r>
      <w:r w:rsidR="00F0530D" w:rsidRPr="0059613B">
        <w:rPr>
          <w:rFonts w:ascii="Noto Sans Arabic" w:eastAsia="Noto Sans Arabic" w:hAnsi="Noto Sans Arabic" w:cs="B Nazanin" w:hint="cs"/>
          <w:sz w:val="24"/>
          <w:szCs w:val="24"/>
          <w:rtl/>
          <w:lang w:val="fa-IR" w:bidi="fa-IR"/>
        </w:rPr>
        <w:t xml:space="preserve">پیشبینی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مجموع فروش تعدادی هر کالا در ۳۰ روز آینده و طراحی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Pipeline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قابل دفاع برای</w:t>
      </w:r>
    </w:p>
    <w:p w14:paraId="0AE77807" w14:textId="131EFA01" w:rsidR="00F60130" w:rsidRPr="0059613B" w:rsidRDefault="00265CB5" w:rsidP="0059613B">
      <w:pPr>
        <w:bidi/>
        <w:spacing w:after="6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Training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 xml:space="preserve">,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Validation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 xml:space="preserve">,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and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Evaluation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است.</w:t>
      </w:r>
    </w:p>
    <w:p w14:paraId="6CF45D09" w14:textId="77777777" w:rsidR="00F60130" w:rsidRPr="0059613B" w:rsidRDefault="00265CB5" w:rsidP="0059613B">
      <w:pPr>
        <w:bidi/>
        <w:spacing w:after="10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انتخاب طول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History</w:t>
      </w:r>
      <w:r w:rsidRPr="0059613B">
        <w:rPr>
          <w:rFonts w:ascii="Noto Sans" w:eastAsia="Noto Sans" w:hAnsi="Noto Sans" w:cs="B Nazanin"/>
          <w:b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Window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، نوع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Model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، نحوه ساخت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Training</w:t>
      </w:r>
      <w:r w:rsidRPr="0059613B">
        <w:rPr>
          <w:rFonts w:ascii="Noto Sans" w:eastAsia="Noto Sans" w:hAnsi="Noto Sans" w:cs="B Nazanin"/>
          <w:b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Samples</w:t>
      </w:r>
      <w:r w:rsidRPr="0059613B">
        <w:rPr>
          <w:rFonts w:ascii="Noto Sans Arabic" w:eastAsia="Noto Sans Arabic" w:hAnsi="Noto Sans Arabic" w:cs="B Nazanin"/>
          <w:b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و سایر تصمیم‌های </w:t>
      </w:r>
      <w:r w:rsidRPr="0059613B">
        <w:rPr>
          <w:rFonts w:asciiTheme="majorBidi" w:eastAsia="Noto Sans" w:hAnsiTheme="majorBidi" w:cstheme="majorBidi"/>
          <w:bCs/>
          <w:sz w:val="22"/>
          <w:lang w:bidi="en-US"/>
        </w:rPr>
        <w:t>Modeling</w:t>
      </w:r>
      <w:r w:rsidRPr="0059613B">
        <w:rPr>
          <w:rFonts w:ascii="Noto Sans Arabic" w:eastAsia="Noto Sans Arabic" w:hAnsi="Noto Sans Arabic" w:cs="B Nazanin"/>
          <w:b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>بر عهده شماست و باید براساس شواهد داده و منطق مسئله توجیه شوند.</w:t>
      </w:r>
    </w:p>
    <w:p w14:paraId="75A220D2" w14:textId="77777777" w:rsidR="00F60130" w:rsidRPr="0059613B" w:rsidRDefault="00265CB5" w:rsidP="0059613B">
      <w:pPr>
        <w:keepNext/>
        <w:bidi/>
        <w:spacing w:before="140" w:after="6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>داده در اختیار</w:t>
      </w:r>
    </w:p>
    <w:p w14:paraId="67D2108C" w14:textId="32BB5DAF" w:rsidR="00F60130" w:rsidRDefault="00265CB5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فایل ورودی با فرمت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Parquet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و در سطح «کالا × روز» ارائه می‌شود. هر ردیف، وضعیت یک کالا را در یک روز مشخص نشان می‌دهد. شرح ستون‌های موجود در فایل در جدول زیر ارائه شده است.</w:t>
      </w:r>
    </w:p>
    <w:p w14:paraId="5905C7BB" w14:textId="23930098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  <w:r>
        <w:rPr>
          <w:rFonts w:ascii="Noto Sans Arabic" w:eastAsia="Noto Sans Arabic" w:hAnsi="Noto Sans Arabic" w:cs="B Nazanin" w:hint="cs"/>
          <w:sz w:val="24"/>
          <w:szCs w:val="24"/>
          <w:rtl/>
          <w:lang w:val="fa-IR" w:bidi="fa-IR"/>
        </w:rPr>
        <w:t>در صفحه بعدی می توان مشخصه های موجود را مشاده کرد.</w:t>
      </w:r>
    </w:p>
    <w:p w14:paraId="598A918C" w14:textId="33FE88E4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46D67549" w14:textId="2C5E3EEC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36A0AF90" w14:textId="4D7BFA42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283C92BD" w14:textId="36D6318E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5237E6B5" w14:textId="459A8A97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1618082C" w14:textId="77777777" w:rsidR="0059613B" w:rsidRDefault="0059613B" w:rsidP="0059613B">
      <w:pPr>
        <w:bidi/>
        <w:spacing w:after="100" w:line="360" w:lineRule="auto"/>
        <w:jc w:val="both"/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</w:pPr>
    </w:p>
    <w:p w14:paraId="5A4990FB" w14:textId="3283A800" w:rsidR="0059613B" w:rsidRPr="0059613B" w:rsidRDefault="008A6292" w:rsidP="0059613B">
      <w:pPr>
        <w:bidi/>
        <w:spacing w:after="100" w:line="360" w:lineRule="auto"/>
        <w:jc w:val="both"/>
        <w:rPr>
          <w:rFonts w:cs="B Nazanin" w:hint="eastAsia"/>
          <w:sz w:val="24"/>
          <w:szCs w:val="24"/>
          <w:rtl/>
        </w:rPr>
      </w:pPr>
      <w:r>
        <w:rPr>
          <w:rFonts w:cs="B Nazanin" w:hint="cs"/>
          <w:noProof/>
          <w:sz w:val="24"/>
          <w:szCs w:val="2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0D120" wp14:editId="45DEA8CD">
                <wp:simplePos x="0" y="0"/>
                <wp:positionH relativeFrom="column">
                  <wp:posOffset>1899285</wp:posOffset>
                </wp:positionH>
                <wp:positionV relativeFrom="paragraph">
                  <wp:posOffset>241300</wp:posOffset>
                </wp:positionV>
                <wp:extent cx="2733675" cy="561975"/>
                <wp:effectExtent l="76200" t="38100" r="85725" b="1047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61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19056D" id="Rectangle: Rounded Corners 2" o:spid="_x0000_s1026" style="position:absolute;margin-left:149.55pt;margin-top:19pt;width:215.2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XOMkgIAAIIFAAAOAAAAZHJzL2Uyb0RvYy54bWysVFtr2zAUfh/sPwi9r46TXk2dElI6BqUN&#10;bUefFVlKDLKOdqTEyX79jmTHDV2hMOYH+Ujn/p3L9c2uMWyr0NdgS56fjDhTVkJV21XJf77cfbvk&#10;zAdhK2HAqpLvlec3069frltXqDGswVQKGRmxvmhdydchuCLLvFyrRvgTcMoSUwM2ItAVV1mFoiXr&#10;jcnGo9F51gJWDkEq7+n1tmPyabKvtZLhUWuvAjMlp9hCOjGdy3hm02tRrFC4dS37MMQ/RNGI2pLT&#10;wdStCIJtsP7LVFNLBA86nEhoMtC6lirlQNnko3fZPK+FUykXAse7ASb//8zKh+0CWV2VfMyZFQ2V&#10;6IlAE3ZlVMGeYGMrVbE5oKUas3HEq3W+ILVnt8D+5omMye80NvFPabFdwng/YKx2gUl6HF9MJucX&#10;Z5xJ4p2d51dEk5nsTduhD98VNCwSJccYQ4wp4Su29z508ge56NHCXW0MvYvCWNaWfHKZj0ZJw4Op&#10;q8iNTI+r5dwg2wrqh/kofr33IzGKxVgKKSbapZaosDeqc/CkNEFGyeSdh9isajArpFQ25L1dY0k6&#10;qmkKYVCcfK7Yy0dVlRp5UB5/rjxoJM9gw6Dc1BbwIwNmCFl38gcEurwjBEuo9tQtCN0YeSfvaqrR&#10;vfBhIZDmhiaMdkF4pEMboDJAT3G2Bvz90XuUp3YmLmctzWHJ/a+NQMWZ+WGp0a/y09M4uOlyenYx&#10;pgsec5bHHLtp5kClzWnrOJnIKB/MgdQIzSutjFn0SixhJfkuuQx4uMxDtx9o6Ug1myUxGlYnwr19&#10;dvJQ9dh+L7tXga5v1EAt/gCHmRXFu1btZGM9LMw2AXSd+vgN1x5vGvQ0Dv1Sipvk+J6k3lbn9A8A&#10;AAD//wMAUEsDBBQABgAIAAAAIQDnTpkY4AAAAAoBAAAPAAAAZHJzL2Rvd25yZXYueG1sTI9BT4NA&#10;EIXvJv6HzZh4s0u3FgFZGoMxxh5MpL14m8IIKLtL2G2L/97xpMfJfHnve/lmNoM40eR7ZzUsFxEI&#10;srVrettq2O+ebhIQPqBtcHCWNHyTh01xeZFj1rizfaNTFVrBIdZnqKELYcyk9HVHBv3CjWT59+Em&#10;g4HPqZXNhGcON4NUURRLg73lhg5HKjuqv6qj0fC4rl7LaPd8q7afwe/LF0zeV1utr6/mh3sQgebw&#10;B8OvPqtDwU4Hd7SNF4MGlaZLRjWsEt7EwJ1KYxAHJlW8Blnk8v+E4gcAAP//AwBQSwECLQAUAAYA&#10;CAAAACEAtoM4kv4AAADhAQAAEwAAAAAAAAAAAAAAAAAAAAAAW0NvbnRlbnRfVHlwZXNdLnhtbFBL&#10;AQItABQABgAIAAAAIQA4/SH/1gAAAJQBAAALAAAAAAAAAAAAAAAAAC8BAABfcmVscy8ucmVsc1BL&#10;AQItABQABgAIAAAAIQBXCXOMkgIAAIIFAAAOAAAAAAAAAAAAAAAAAC4CAABkcnMvZTJvRG9jLnht&#10;bFBLAQItABQABgAIAAAAIQDnTpkY4AAAAAoBAAAPAAAAAAAAAAAAAAAAAOwEAABkcnMvZG93bnJl&#10;di54bWxQSwUGAAAAAAQABADzAAAA+QUAAAAA&#10;" filled="f" strokecolor="#c00000" strokeweight="3pt">
                <v:shadow on="t" color="black" opacity="22937f" origin=",.5" offset="0,.63889mm"/>
              </v:roundrect>
            </w:pict>
          </mc:Fallback>
        </mc:AlternateContent>
      </w:r>
    </w:p>
    <w:p w14:paraId="00D1B93C" w14:textId="36F89AE3" w:rsidR="00EE25B0" w:rsidRDefault="002976E5" w:rsidP="0059613B">
      <w:pPr>
        <w:spacing w:before="60" w:after="80" w:line="360" w:lineRule="auto"/>
        <w:jc w:val="center"/>
        <w:rPr>
          <w:rFonts w:asciiTheme="majorBidi" w:eastAsia="Noto Sans" w:hAnsiTheme="majorBidi" w:cstheme="majorBidi"/>
          <w:b/>
          <w:color w:val="9B1923"/>
          <w:sz w:val="28"/>
          <w:szCs w:val="28"/>
          <w:lang w:bidi="en-US"/>
        </w:rPr>
      </w:pPr>
      <w:r w:rsidRPr="0059613B">
        <w:rPr>
          <w:rFonts w:asciiTheme="majorBidi" w:eastAsia="Noto Sans" w:hAnsiTheme="majorBidi" w:cstheme="majorBidi"/>
          <w:b/>
          <w:color w:val="9B1923"/>
          <w:sz w:val="28"/>
          <w:szCs w:val="28"/>
          <w:lang w:bidi="en-US"/>
        </w:rPr>
        <w:t>Data Dictionary</w:t>
      </w:r>
    </w:p>
    <w:p w14:paraId="7A5AB6E6" w14:textId="77777777" w:rsidR="0059613B" w:rsidRPr="0059613B" w:rsidRDefault="0059613B" w:rsidP="0059613B">
      <w:pPr>
        <w:spacing w:before="60" w:after="8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33"/>
        <w:gridCol w:w="2381"/>
      </w:tblGrid>
      <w:tr w:rsidR="00EE25B0" w:rsidRPr="0059613B" w14:paraId="4E282E28" w14:textId="77777777">
        <w:trPr>
          <w:cantSplit/>
          <w:tblHeader/>
          <w:jc w:val="center"/>
        </w:trPr>
        <w:tc>
          <w:tcPr>
            <w:tcW w:w="6633" w:type="dxa"/>
            <w:shd w:val="clear" w:color="auto" w:fill="9B192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BD545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9613B">
              <w:rPr>
                <w:rFonts w:asciiTheme="majorBidi" w:eastAsia="Noto Sans" w:hAnsiTheme="majorBidi" w:cstheme="majorBidi"/>
                <w:b/>
                <w:color w:val="FFFFFF"/>
                <w:sz w:val="24"/>
                <w:szCs w:val="24"/>
                <w:lang w:bidi="en-US"/>
              </w:rPr>
              <w:t>Description</w:t>
            </w:r>
          </w:p>
        </w:tc>
        <w:tc>
          <w:tcPr>
            <w:tcW w:w="2381" w:type="dxa"/>
            <w:shd w:val="clear" w:color="auto" w:fill="9B192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15A76" w14:textId="77777777" w:rsidR="00EE25B0" w:rsidRPr="0059613B" w:rsidRDefault="002976E5" w:rsidP="0059613B">
            <w:pPr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Theme="majorBidi" w:eastAsia="Noto Sans" w:hAnsiTheme="majorBidi" w:cstheme="majorBidi"/>
                <w:b/>
                <w:color w:val="FFFFFF"/>
                <w:sz w:val="24"/>
                <w:szCs w:val="24"/>
                <w:lang w:bidi="en-US"/>
              </w:rPr>
              <w:t>Column</w:t>
            </w:r>
            <w:r w:rsidRPr="0059613B">
              <w:rPr>
                <w:rFonts w:ascii="Noto Sans" w:eastAsia="Noto Sans" w:hAnsi="Noto Sans" w:cs="B Nazanin"/>
                <w:b/>
                <w:color w:val="FFFFFF"/>
                <w:sz w:val="24"/>
                <w:szCs w:val="24"/>
                <w:lang w:bidi="en-US"/>
              </w:rPr>
              <w:t xml:space="preserve"> </w:t>
            </w:r>
            <w:r w:rsidRPr="0059613B">
              <w:rPr>
                <w:rFonts w:asciiTheme="majorBidi" w:eastAsia="Noto Sans" w:hAnsiTheme="majorBidi" w:cstheme="majorBidi"/>
                <w:b/>
                <w:color w:val="FFFFFF"/>
                <w:sz w:val="24"/>
                <w:szCs w:val="24"/>
                <w:lang w:bidi="en-US"/>
              </w:rPr>
              <w:t>Name</w:t>
            </w:r>
          </w:p>
        </w:tc>
      </w:tr>
      <w:tr w:rsidR="00EE25B0" w:rsidRPr="0059613B" w14:paraId="4195BF42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F8916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تاریخ مربوط به مشاهده روزانه کالا.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AFD57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date</w:t>
            </w:r>
          </w:p>
        </w:tc>
      </w:tr>
      <w:tr w:rsidR="00EE25B0" w:rsidRPr="0059613B" w14:paraId="3B522624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719D9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شناسه یکتای کالا.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76FA0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product_id</w:t>
            </w:r>
          </w:p>
        </w:tc>
      </w:tr>
      <w:tr w:rsidR="00EE25B0" w:rsidRPr="0059613B" w14:paraId="3A868432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E04D3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شناسه برند کالا.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BF303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brand_id</w:t>
            </w:r>
          </w:p>
        </w:tc>
      </w:tr>
      <w:tr w:rsidR="00EE25B0" w:rsidRPr="0059613B" w14:paraId="7EF044AA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A3E4A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سطح اول سلسله‌مراتب گروه کالایی؛ کلی‌ترین سطح طبقه‌بندی کالا.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48BB4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Level1</w:t>
            </w:r>
          </w:p>
        </w:tc>
      </w:tr>
      <w:tr w:rsidR="00EE25B0" w:rsidRPr="0059613B" w14:paraId="46CC19EC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72A83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سطح دوم سلسله‌مراتب گروه کالایی.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6CE0F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Level2</w:t>
            </w:r>
          </w:p>
        </w:tc>
      </w:tr>
      <w:tr w:rsidR="00EE25B0" w:rsidRPr="0059613B" w14:paraId="11B6FB6C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B51F8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سطح سوم سلسله‌مراتب گروه کالایی.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46BC4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Level3</w:t>
            </w:r>
          </w:p>
        </w:tc>
      </w:tr>
      <w:tr w:rsidR="00EE25B0" w:rsidRPr="0059613B" w14:paraId="22BA9E5C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82112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سطح چهارم سلسله‌مراتب گروه کالایی و یکی از سطوح قابل استفاده برای تعریف کالاهای جایگزین.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98A48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Level4</w:t>
            </w:r>
          </w:p>
        </w:tc>
      </w:tr>
      <w:tr w:rsidR="00EE25B0" w:rsidRPr="0059613B" w14:paraId="42FD9651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9FDB8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سطح پنجم سلسله‌مراتب گروه کالایی؛ جزئی‌ترین سطح طبقه‌بندی موجود در این داده.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774ED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Level5</w:t>
            </w:r>
          </w:p>
        </w:tc>
      </w:tr>
      <w:tr w:rsidR="00EE25B0" w:rsidRPr="0059613B" w14:paraId="0C897C72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C82B0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مقدار فروش تعدادی کالا در آن روز.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4492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sale_qty</w:t>
            </w:r>
          </w:p>
        </w:tc>
      </w:tr>
      <w:tr w:rsidR="00EE25B0" w:rsidRPr="0059613B" w14:paraId="37E3E2B2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7C801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مقدار موجودی</w:t>
            </w:r>
            <w:r w:rsidR="009742DE" w:rsidRPr="0059613B">
              <w:rPr>
                <w:rFonts w:ascii="Noto Sans Arabic" w:eastAsia="Noto Sans Arabic" w:hAnsi="Noto Sans Arabic" w:cs="B Nazanin" w:hint="cs"/>
                <w:sz w:val="24"/>
                <w:szCs w:val="24"/>
                <w:rtl/>
                <w:lang w:bidi="fa-IR"/>
              </w:rPr>
              <w:t xml:space="preserve"> باقی مانده </w:t>
            </w: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 کالا در </w:t>
            </w:r>
            <w:r w:rsidR="009742DE" w:rsidRPr="0059613B">
              <w:rPr>
                <w:rFonts w:ascii="Noto Sans Arabic" w:eastAsia="Noto Sans Arabic" w:hAnsi="Noto Sans Arabic" w:cs="B Nazanin" w:hint="cs"/>
                <w:sz w:val="24"/>
                <w:szCs w:val="24"/>
                <w:rtl/>
                <w:lang w:val="fa-IR" w:bidi="fa-IR"/>
              </w:rPr>
              <w:t>پایان</w:t>
            </w: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 xml:space="preserve"> روز.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096BF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stock_qty</w:t>
            </w:r>
          </w:p>
        </w:tc>
      </w:tr>
      <w:tr w:rsidR="00EE25B0" w:rsidRPr="0059613B" w14:paraId="7BE6882C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CA12E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تعداد فروشگاه‌هایی که در آن روز برای این کالا موجودی مثبت داشته‌اند.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02560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num_stores_with_stock</w:t>
            </w:r>
          </w:p>
        </w:tc>
      </w:tr>
      <w:tr w:rsidR="00EE25B0" w:rsidRPr="0059613B" w14:paraId="46E48275" w14:textId="77777777">
        <w:trPr>
          <w:cantSplit/>
          <w:jc w:val="center"/>
        </w:trPr>
        <w:tc>
          <w:tcPr>
            <w:tcW w:w="6633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2F7F2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درصد تخفیف اعمال‌شده روی کالا در آن روز.</w:t>
            </w:r>
          </w:p>
        </w:tc>
        <w:tc>
          <w:tcPr>
            <w:tcW w:w="238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ED169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discount_pct</w:t>
            </w:r>
          </w:p>
        </w:tc>
      </w:tr>
      <w:tr w:rsidR="00EE25B0" w:rsidRPr="0059613B" w14:paraId="6D96791A" w14:textId="77777777">
        <w:trPr>
          <w:cantSplit/>
          <w:jc w:val="center"/>
        </w:trPr>
        <w:tc>
          <w:tcPr>
            <w:tcW w:w="66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DB020" w14:textId="77777777" w:rsidR="00EE25B0" w:rsidRPr="0059613B" w:rsidRDefault="002976E5" w:rsidP="0059613B">
            <w:pPr>
              <w:bidi/>
              <w:spacing w:line="360" w:lineRule="auto"/>
              <w:jc w:val="center"/>
              <w:rPr>
                <w:rFonts w:cs="B Nazanin" w:hint="eastAsia"/>
                <w:sz w:val="24"/>
                <w:szCs w:val="24"/>
              </w:rPr>
            </w:pPr>
            <w:r w:rsidRPr="0059613B">
              <w:rPr>
                <w:rFonts w:ascii="Noto Sans Arabic" w:eastAsia="Noto Sans Arabic" w:hAnsi="Noto Sans Arabic" w:cs="B Nazanin"/>
                <w:sz w:val="24"/>
                <w:szCs w:val="24"/>
                <w:rtl/>
                <w:lang w:val="fa-IR" w:bidi="fa-IR"/>
              </w:rPr>
              <w:t>قیمت ثبت‌شده کالا در آن روز.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A8B7F" w14:textId="77777777" w:rsidR="00EE25B0" w:rsidRPr="0059613B" w:rsidRDefault="002976E5" w:rsidP="0059613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59613B">
              <w:rPr>
                <w:rFonts w:asciiTheme="majorHAnsi" w:eastAsia="Noto Sans" w:hAnsiTheme="majorHAnsi" w:cstheme="majorHAnsi"/>
                <w:sz w:val="22"/>
                <w:lang w:bidi="en-US"/>
              </w:rPr>
              <w:t>price</w:t>
            </w:r>
          </w:p>
        </w:tc>
      </w:tr>
    </w:tbl>
    <w:p w14:paraId="74194B51" w14:textId="5CC2B670" w:rsidR="008D3FB7" w:rsidRDefault="008D3FB7" w:rsidP="0059613B">
      <w:pPr>
        <w:bidi/>
        <w:spacing w:after="40" w:line="360" w:lineRule="auto"/>
        <w:jc w:val="both"/>
        <w:rPr>
          <w:rFonts w:ascii="Times New Roman" w:eastAsia="Noto Sans" w:hAnsi="Times New Roman" w:cs="B Nazanin"/>
          <w:b/>
          <w:color w:val="911620"/>
          <w:sz w:val="24"/>
          <w:szCs w:val="24"/>
          <w:highlight w:val="red"/>
          <w:lang w:bidi="fa-IR"/>
        </w:rPr>
      </w:pPr>
    </w:p>
    <w:p w14:paraId="34DDC134" w14:textId="3A49AB8D" w:rsidR="0059613B" w:rsidRDefault="0059613B" w:rsidP="0059613B">
      <w:pPr>
        <w:bidi/>
        <w:spacing w:after="40" w:line="360" w:lineRule="auto"/>
        <w:jc w:val="both"/>
        <w:rPr>
          <w:rFonts w:ascii="Times New Roman" w:eastAsia="Noto Sans" w:hAnsi="Times New Roman" w:cs="B Nazanin"/>
          <w:b/>
          <w:color w:val="911620"/>
          <w:sz w:val="24"/>
          <w:szCs w:val="24"/>
          <w:highlight w:val="red"/>
          <w:lang w:bidi="fa-IR"/>
        </w:rPr>
      </w:pPr>
    </w:p>
    <w:p w14:paraId="37471AE3" w14:textId="3DDF4810" w:rsidR="0059613B" w:rsidRDefault="0059613B" w:rsidP="0059613B">
      <w:pPr>
        <w:bidi/>
        <w:spacing w:after="40" w:line="360" w:lineRule="auto"/>
        <w:jc w:val="both"/>
        <w:rPr>
          <w:rFonts w:ascii="Times New Roman" w:eastAsia="Noto Sans" w:hAnsi="Times New Roman" w:cs="B Nazanin"/>
          <w:b/>
          <w:color w:val="911620"/>
          <w:sz w:val="24"/>
          <w:szCs w:val="24"/>
          <w:highlight w:val="red"/>
          <w:lang w:bidi="fa-IR"/>
        </w:rPr>
      </w:pPr>
    </w:p>
    <w:p w14:paraId="39DC603C" w14:textId="5664B024" w:rsidR="0059613B" w:rsidRDefault="0059613B" w:rsidP="0059613B">
      <w:pPr>
        <w:bidi/>
        <w:spacing w:after="40" w:line="360" w:lineRule="auto"/>
        <w:jc w:val="both"/>
        <w:rPr>
          <w:rFonts w:ascii="Times New Roman" w:eastAsia="Noto Sans" w:hAnsi="Times New Roman" w:cs="B Nazanin"/>
          <w:b/>
          <w:color w:val="911620"/>
          <w:sz w:val="24"/>
          <w:szCs w:val="24"/>
          <w:highlight w:val="red"/>
          <w:lang w:bidi="fa-IR"/>
        </w:rPr>
      </w:pPr>
    </w:p>
    <w:p w14:paraId="5BDF7741" w14:textId="77777777" w:rsidR="0059613B" w:rsidRDefault="0059613B" w:rsidP="0059613B">
      <w:pPr>
        <w:bidi/>
        <w:spacing w:after="40" w:line="360" w:lineRule="auto"/>
        <w:jc w:val="both"/>
        <w:rPr>
          <w:rFonts w:ascii="Times New Roman" w:eastAsia="Noto Sans" w:hAnsi="Times New Roman" w:cs="B Nazanin"/>
          <w:b/>
          <w:color w:val="911620"/>
          <w:sz w:val="24"/>
          <w:szCs w:val="24"/>
          <w:rtl/>
          <w:lang w:bidi="fa-IR"/>
        </w:rPr>
      </w:pPr>
    </w:p>
    <w:p w14:paraId="1AFC0FF6" w14:textId="0E6B68C0" w:rsidR="008D3FB7" w:rsidRPr="0059613B" w:rsidRDefault="0059613B" w:rsidP="0059613B">
      <w:pPr>
        <w:bidi/>
        <w:spacing w:after="4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en-US"/>
        </w:rPr>
      </w:pP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lastRenderedPageBreak/>
        <w:t>۱</w:t>
      </w:r>
      <w:r w:rsidR="008D3FB7"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. </w:t>
      </w:r>
      <w:r w:rsidR="008D3FB7"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شناخت</w:t>
      </w:r>
      <w:r w:rsidR="008D3FB7"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="008D3FB7"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داده</w:t>
      </w:r>
      <w:r w:rsidR="008D3FB7"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="008D3FB7"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و</w:t>
      </w:r>
      <w:r w:rsidR="008D3FB7"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پیش پردازش</w:t>
      </w:r>
    </w:p>
    <w:p w14:paraId="579673F5" w14:textId="69EF4377" w:rsidR="00F60130" w:rsidRPr="0059613B" w:rsidRDefault="00265CB5" w:rsidP="0059613B">
      <w:pPr>
        <w:bidi/>
        <w:spacing w:after="4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Times New Roman" w:eastAsia="Noto Sans Arabic" w:hAnsi="Times New Roman" w:cs="B Nazanin" w:hint="cs"/>
          <w:sz w:val="24"/>
          <w:szCs w:val="24"/>
          <w:rtl/>
          <w:lang w:val="fa-IR" w:bidi="fa-IR"/>
        </w:rPr>
        <w:t>د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اده را بررسی کنید 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Preprocessing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Pipeline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پیشنهادی خود را توضیح دهید. تمرکز اصلی بر منطق تصمیم‌هاست، نه حجم کد.</w:t>
      </w:r>
    </w:p>
    <w:p w14:paraId="41EB51C6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۱. روزهای بدون رکورد (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Missing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Records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) را چگونه مدیریت می‌کنید؟ تفاوت «عدم رکورد»، «فروش صفر» و «موجودی صفر» را توضیح دهید.</w:t>
      </w:r>
    </w:p>
    <w:p w14:paraId="7BACF59D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۲.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Outliers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Sales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Spikes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را چگونه شناسایی می‌کنید؟ آیا همه جهش‌ها باید حذف یا اصلاح شوند؟ چرا؟</w:t>
      </w:r>
    </w:p>
    <w:p w14:paraId="35577C53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۳. با کالاهای دارای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Short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History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، فروش پراکنده یا تعداد زیاد روزهای بدون فروش چه می‌کنید؟</w:t>
      </w:r>
    </w:p>
    <w:p w14:paraId="78495264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۴. برای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Scaling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متغیرهای عددی چه روشی پیشنهاد می‌دهید و چرا؟</w:t>
      </w:r>
    </w:p>
    <w:p w14:paraId="2FEAC927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۵. حداقل دو نمونه 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>Data Leakage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 محتمل در این مسئله را بیان کنید و برای هرکدام راه جلوگیری پیشنهاد دهید.</w:t>
      </w:r>
    </w:p>
    <w:p w14:paraId="678281B6" w14:textId="77777777" w:rsidR="008D3FB7" w:rsidRPr="0059613B" w:rsidRDefault="008D3FB7" w:rsidP="0059613B">
      <w:pPr>
        <w:bidi/>
        <w:spacing w:after="4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</w:pP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۲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.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مهندسی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ویژگی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برای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کالاهای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جایگزین</w:t>
      </w:r>
    </w:p>
    <w:p w14:paraId="24DB0F92" w14:textId="77777777" w:rsidR="00F60130" w:rsidRPr="0059613B" w:rsidRDefault="00265CB5" w:rsidP="0059613B">
      <w:pPr>
        <w:bidi/>
        <w:spacing w:after="4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Times New Roman" w:eastAsia="Noto Sans Arabic" w:hAnsi="Times New Roman" w:cs="B Nazanin" w:hint="cs"/>
          <w:sz w:val="24"/>
          <w:szCs w:val="24"/>
          <w:rtl/>
          <w:lang w:val="fa-IR" w:bidi="fa-IR"/>
        </w:rPr>
        <w:t>ف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رض کنید کالاهای قرارگرفته در یک سطح گروه کالایی مشخص، تا حدی جایگزین یکدیگر هستند. حداقل پنج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طراحی کنید که بتوانند وضعیت رقابتی هر کالا را نسبت به سایر کالاهای همان گروه توصیف کنند.</w:t>
      </w:r>
    </w:p>
    <w:p w14:paraId="02F12723" w14:textId="3B9E710B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۱. برای هر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، تعریف، </w:t>
      </w:r>
      <w:r w:rsidR="007608A0" w:rsidRPr="0059613B">
        <w:rPr>
          <w:rFonts w:ascii="Times New Roman" w:eastAsia="Noto Sans" w:hAnsi="Times New Roman" w:cs="B Nazanin" w:hint="cs"/>
          <w:sz w:val="24"/>
          <w:szCs w:val="24"/>
          <w:rtl/>
        </w:rPr>
        <w:t xml:space="preserve">منطق بیزینسی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و روش محاسبه را توضیح دهید.</w:t>
      </w:r>
    </w:p>
    <w:p w14:paraId="78772E0C" w14:textId="7C8AA17A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۲. مشخص کنید آن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در زمان </w:t>
      </w:r>
      <w:r w:rsidR="007608A0" w:rsidRPr="0059613B">
        <w:rPr>
          <w:rFonts w:ascii="Times New Roman" w:eastAsia="Noto Sans" w:hAnsi="Times New Roman" w:cs="B Nazanin" w:hint="cs"/>
          <w:sz w:val="24"/>
          <w:szCs w:val="24"/>
          <w:rtl/>
        </w:rPr>
        <w:t>پیشبینی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 آینده واقعاً قابل محاسبه است یا فقط برای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Historical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Data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قابل استفاده است.</w:t>
      </w:r>
    </w:p>
    <w:p w14:paraId="0F2E7561" w14:textId="77777777" w:rsidR="00F60130" w:rsidRPr="0059613B" w:rsidRDefault="008648E1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۳. توضیح دهید این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Set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را چگونه در مدل اصلی وارد می‌کنید و چگونه بررسی می‌کنید که واقعاً ارزش افزوده ایجاد کرده است.</w:t>
      </w:r>
    </w:p>
    <w:p w14:paraId="51E45205" w14:textId="77777777" w:rsidR="008D3FB7" w:rsidRPr="0059613B" w:rsidRDefault="008D3FB7" w:rsidP="0059613B">
      <w:pPr>
        <w:bidi/>
        <w:spacing w:after="4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۳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.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انتخاب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مدل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و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طراحی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آموزش</w:t>
      </w:r>
    </w:p>
    <w:p w14:paraId="04370B7B" w14:textId="77777777" w:rsidR="00F60130" w:rsidRPr="0059613B" w:rsidRDefault="00265CB5" w:rsidP="0059613B">
      <w:pPr>
        <w:bidi/>
        <w:spacing w:after="4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Times New Roman" w:eastAsia="Noto Sans Arabic" w:hAnsi="Times New Roman" w:cs="B Nazanin" w:hint="cs"/>
          <w:sz w:val="24"/>
          <w:szCs w:val="24"/>
          <w:rtl/>
          <w:lang w:val="fa-IR" w:bidi="fa-IR"/>
        </w:rPr>
        <w:t>ی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Baseline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ساده و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Main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برای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Forecast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پیشنهاد دهید. انتخاب مدل اصلی کاملاً بر عهده شماست و انتظار می‌رود براساس ماهیت داده، حجم داده،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Forecast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Horizon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و نیاز کسب‌وکار از انتخاب خود دفاع کنید.</w:t>
      </w:r>
    </w:p>
    <w:p w14:paraId="4EC02129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۱. طول مناسب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History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Window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ورودی را چگونه انتخاب می‌کنید؟ چه آزمایشی برای مقایسه طول‌های مختلف انجام می‌دهید؟</w:t>
      </w:r>
    </w:p>
    <w:p w14:paraId="3BC4F391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۲. برای پیش‌بینی فروش ۳۰ روز آینده، آیا مسئله را به‌صورت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Direct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Forecast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برای مجموع ۳۰ روز تعریف می‌کنید یا ابتدا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Daily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Forecast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تولید و سپس تجمیع می‌کنید؟ مزایا و معایب هر روش را توضیح دهید.</w:t>
      </w:r>
    </w:p>
    <w:p w14:paraId="0DC0DB12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۳.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Static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Features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Historical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Features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Future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>-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known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Features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را چگونه در معماری یا ساختار مدل تفکیک می‌کنید؟</w:t>
      </w:r>
    </w:p>
    <w:p w14:paraId="3AA0E967" w14:textId="25FDD446" w:rsidR="00F60130" w:rsidRDefault="00265CB5" w:rsidP="0059613B">
      <w:pPr>
        <w:bidi/>
        <w:spacing w:after="44" w:line="360" w:lineRule="auto"/>
        <w:ind w:right="255" w:hanging="48"/>
        <w:jc w:val="both"/>
        <w:rPr>
          <w:rFonts w:ascii="Noto Sans Arabic" w:eastAsia="Noto Sans Arabic" w:hAnsi="Noto Sans Arabic" w:cs="B Nazanin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۴.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Loss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Function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را چگونه انتخاب می‌کنید؟ انتخاب شما چه اثری بر کالاهای کم‌فروش، پرفروش 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Demand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Spikes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دارد؟</w:t>
      </w:r>
    </w:p>
    <w:p w14:paraId="7C2C1D65" w14:textId="42E30E6C" w:rsidR="0059613B" w:rsidRDefault="0059613B" w:rsidP="0059613B">
      <w:pPr>
        <w:bidi/>
        <w:spacing w:after="44" w:line="360" w:lineRule="auto"/>
        <w:ind w:right="255" w:hanging="48"/>
        <w:jc w:val="both"/>
        <w:rPr>
          <w:rFonts w:cs="B Nazanin" w:hint="eastAsia"/>
          <w:sz w:val="24"/>
          <w:szCs w:val="24"/>
        </w:rPr>
      </w:pPr>
    </w:p>
    <w:p w14:paraId="45D73E7D" w14:textId="77777777" w:rsidR="00460D31" w:rsidRPr="0059613B" w:rsidRDefault="00460D31" w:rsidP="000F1325">
      <w:pPr>
        <w:bidi/>
        <w:spacing w:after="44" w:line="360" w:lineRule="auto"/>
        <w:ind w:right="255"/>
        <w:jc w:val="both"/>
        <w:rPr>
          <w:rFonts w:cs="B Nazanin" w:hint="eastAsia"/>
          <w:sz w:val="24"/>
          <w:szCs w:val="24"/>
          <w:rtl/>
          <w:lang w:bidi="fa-IR"/>
        </w:rPr>
      </w:pPr>
    </w:p>
    <w:p w14:paraId="369E4329" w14:textId="77777777" w:rsidR="008D3FB7" w:rsidRPr="0059613B" w:rsidRDefault="008D3FB7" w:rsidP="0059613B">
      <w:pPr>
        <w:bidi/>
        <w:spacing w:after="4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lastRenderedPageBreak/>
        <w:t>۴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.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اعتبارسنجی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و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ارزیابی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مدل</w:t>
      </w:r>
    </w:p>
    <w:p w14:paraId="5072C3F6" w14:textId="77777777" w:rsidR="00F60130" w:rsidRPr="0059613B" w:rsidRDefault="00265CB5" w:rsidP="0059613B">
      <w:pPr>
        <w:bidi/>
        <w:spacing w:after="4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Times New Roman" w:eastAsia="Noto Sans Arabic" w:hAnsi="Times New Roman" w:cs="B Nazanin" w:hint="cs"/>
          <w:sz w:val="24"/>
          <w:szCs w:val="24"/>
          <w:rtl/>
          <w:lang w:val="fa-IR" w:bidi="fa-IR"/>
        </w:rPr>
        <w:t>ر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وش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Train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 xml:space="preserve">/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Validation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 xml:space="preserve">/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Test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Split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را طراحی کنید. با توجه به ماهیت زمانی مسئله، استفاده از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Random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Split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باید به‌طور مشخص توجیه شود.</w:t>
      </w:r>
    </w:p>
    <w:p w14:paraId="5DD4953F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۱. طرح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Time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>-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based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Backtesting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پیشنهادی خود را توضیح دهید و منطق طول و تعداد پنجره‌های ارزیابی را بیان کنید.</w:t>
      </w:r>
    </w:p>
    <w:p w14:paraId="0F1B3736" w14:textId="4370AFA4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۲. حداقل دو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Evaluation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Metric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مناسب انتخاب کنید و بگویید هرکدام چه جنبه‌ای از عملکرد مدل را نشان می‌دهند.</w:t>
      </w:r>
    </w:p>
    <w:p w14:paraId="46EF1BF9" w14:textId="77777777" w:rsidR="008D3FB7" w:rsidRPr="0059613B" w:rsidRDefault="008D3FB7" w:rsidP="0059613B">
      <w:pPr>
        <w:keepNext/>
        <w:bidi/>
        <w:spacing w:before="140" w:after="60" w:line="360" w:lineRule="auto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۵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.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طراحی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آزمایش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و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تحلیل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نتایج</w:t>
      </w:r>
    </w:p>
    <w:p w14:paraId="584789F0" w14:textId="2A98931A" w:rsidR="00724110" w:rsidRPr="0059613B" w:rsidRDefault="008648E1" w:rsidP="0059613B">
      <w:pPr>
        <w:keepNext/>
        <w:bidi/>
        <w:spacing w:before="140" w:after="60" w:line="360" w:lineRule="auto"/>
        <w:jc w:val="both"/>
        <w:rPr>
          <w:rFonts w:eastAsia="Noto Naskh Arabic" w:cs="B Nazanin"/>
          <w:sz w:val="24"/>
          <w:szCs w:val="24"/>
          <w:rtl/>
          <w:lang w:bidi="fa-IR"/>
        </w:rPr>
      </w:pPr>
      <w:r w:rsidRPr="0059613B">
        <w:rPr>
          <w:rFonts w:ascii="Times New Roman" w:eastAsia="Noto Sans Arabic" w:hAnsi="Times New Roman" w:cs="B Nazanin" w:hint="cs"/>
          <w:b/>
          <w:sz w:val="24"/>
          <w:szCs w:val="24"/>
          <w:rtl/>
          <w:lang w:val="fa-IR" w:bidi="fa-IR"/>
        </w:rPr>
        <w:t>۱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. یک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Baseline</w:t>
      </w:r>
      <w:r w:rsidRPr="0059613B">
        <w:rPr>
          <w:rFonts w:ascii="Noto Sans" w:eastAsia="Noto Sans" w:hAnsi="Noto Sans" w:cs="B Nazanin"/>
          <w:b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Model</w:t>
      </w:r>
      <w:r w:rsidRPr="0059613B">
        <w:rPr>
          <w:rFonts w:ascii="Noto Sans Arabic" w:eastAsia="Noto Sans Arabic" w:hAnsi="Noto Sans Arabic" w:cs="B Nazanin"/>
          <w:b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مناسب برای مسئله معرفی کنید و عملکرد آن را با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Main</w:t>
      </w:r>
      <w:r w:rsidRPr="0059613B">
        <w:rPr>
          <w:rFonts w:ascii="Noto Sans" w:eastAsia="Noto Sans" w:hAnsi="Noto Sans" w:cs="B Nazanin"/>
          <w:b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Model</w:t>
      </w:r>
      <w:r w:rsidRPr="0059613B">
        <w:rPr>
          <w:rFonts w:ascii="Noto Sans Arabic" w:eastAsia="Noto Sans Arabic" w:hAnsi="Noto Sans Arabic" w:cs="B Nazanin"/>
          <w:b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 xml:space="preserve">پیشنهادی خود، تحت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Evaluation</w:t>
      </w:r>
      <w:r w:rsidRPr="0059613B">
        <w:rPr>
          <w:rFonts w:ascii="Noto Sans" w:eastAsia="Noto Sans" w:hAnsi="Noto Sans" w:cs="B Nazanin"/>
          <w:b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b/>
          <w:sz w:val="22"/>
          <w:lang w:bidi="en-US"/>
        </w:rPr>
        <w:t>Setting</w:t>
      </w:r>
      <w:r w:rsidRPr="0059613B">
        <w:rPr>
          <w:rFonts w:ascii="Noto Sans Arabic" w:eastAsia="Noto Sans Arabic" w:hAnsi="Noto Sans Arabic" w:cs="B Nazanin"/>
          <w:b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b/>
          <w:sz w:val="24"/>
          <w:szCs w:val="24"/>
          <w:rtl/>
          <w:lang w:val="fa-IR" w:bidi="fa-IR"/>
        </w:rPr>
        <w:t>یکسان، مقایسه کنید. توضیح دهید چرا مدل انتخابی شما نسبت به مدل پایه گزینه مناسب‌تری است و این برتری را با چه شواهدی ارزیابی می‌کنید.</w:t>
      </w:r>
    </w:p>
    <w:p w14:paraId="5704D440" w14:textId="77777777" w:rsidR="008D3FB7" w:rsidRPr="0059613B" w:rsidRDefault="008D3FB7" w:rsidP="0059613B">
      <w:pPr>
        <w:bidi/>
        <w:spacing w:after="44" w:line="360" w:lineRule="auto"/>
        <w:ind w:right="255" w:firstLine="42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خروجی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مورد</w:t>
      </w: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Titr" w:hint="cs"/>
          <w:b/>
          <w:color w:val="911620"/>
          <w:sz w:val="24"/>
          <w:szCs w:val="24"/>
          <w:rtl/>
          <w:lang w:val="fa-IR" w:bidi="fa-IR"/>
        </w:rPr>
        <w:t>انتظار</w:t>
      </w:r>
    </w:p>
    <w:p w14:paraId="163E4CC1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Times New Roman" w:eastAsia="Noto Sans Arabic" w:hAnsi="Times New Roman" w:cs="B Nazanin" w:hint="cs"/>
          <w:sz w:val="24"/>
          <w:szCs w:val="24"/>
          <w:rtl/>
          <w:lang w:val="fa-IR" w:bidi="fa-IR"/>
        </w:rPr>
        <w:t>۱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.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Jupyter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Notebook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قابل اجرا شامل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EDA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اولیه، بخش‌های کلیدی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Preprocessing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و حداقل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Modeling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Experiment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سبک.</w:t>
      </w:r>
    </w:p>
    <w:p w14:paraId="6F13513E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۲.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Technical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Note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حداکثر سه صفحه شامل تصمیم‌های اصلی،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Proposed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Features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Design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، روش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Evaluation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و نتایج یا انتظار از آزمایش‌ها.</w:t>
      </w:r>
    </w:p>
    <w:p w14:paraId="53209C27" w14:textId="77777777" w:rsidR="00F60130" w:rsidRPr="0059613B" w:rsidRDefault="00265CB5" w:rsidP="0059613B">
      <w:pPr>
        <w:bidi/>
        <w:spacing w:after="44" w:line="360" w:lineRule="auto"/>
        <w:ind w:right="255" w:firstLine="42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۳. یک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Workflow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Diagram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ساده از جریان کار پیشنهادی، از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Raw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Data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تا خروجی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Model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Evaluation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.</w:t>
      </w:r>
    </w:p>
    <w:p w14:paraId="25135BE9" w14:textId="77777777" w:rsidR="00F60130" w:rsidRPr="0059613B" w:rsidRDefault="00265CB5" w:rsidP="0059613B">
      <w:pPr>
        <w:keepNext/>
        <w:bidi/>
        <w:spacing w:before="140" w:after="60" w:line="360" w:lineRule="auto"/>
        <w:ind w:firstLine="42"/>
        <w:jc w:val="both"/>
        <w:rPr>
          <w:rFonts w:ascii="Noto Sans Arabic" w:eastAsia="Noto Sans Arabic" w:hAnsi="Noto Sans Arabic" w:cs="B Titr"/>
          <w:b/>
          <w:color w:val="911620"/>
          <w:sz w:val="24"/>
          <w:szCs w:val="24"/>
          <w:lang w:val="fa-IR" w:bidi="fa-IR"/>
        </w:rPr>
      </w:pPr>
      <w:r w:rsidRPr="0059613B">
        <w:rPr>
          <w:rFonts w:ascii="Noto Sans Arabic" w:eastAsia="Noto Sans Arabic" w:hAnsi="Noto Sans Arabic" w:cs="B Titr"/>
          <w:b/>
          <w:color w:val="911620"/>
          <w:sz w:val="24"/>
          <w:szCs w:val="24"/>
          <w:rtl/>
          <w:lang w:val="fa-IR" w:bidi="fa-IR"/>
        </w:rPr>
        <w:t>زمان و سطح پیاده‌سازی</w:t>
      </w:r>
    </w:p>
    <w:p w14:paraId="72B9C804" w14:textId="4213790F" w:rsidR="00F60130" w:rsidRPr="0059613B" w:rsidRDefault="00265CB5" w:rsidP="0059613B">
      <w:pPr>
        <w:bidi/>
        <w:spacing w:after="80" w:line="360" w:lineRule="auto"/>
        <w:jc w:val="both"/>
        <w:rPr>
          <w:rFonts w:cs="B Nazanin" w:hint="eastAsia"/>
          <w:sz w:val="24"/>
          <w:szCs w:val="24"/>
        </w:rPr>
      </w:pP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زمان مورد انتظار برای انجام تسک حدود </w:t>
      </w:r>
      <w:r w:rsidR="00C14506">
        <w:rPr>
          <w:rFonts w:ascii="Noto Sans Arabic" w:eastAsia="Noto Sans Arabic" w:hAnsi="Noto Sans Arabic" w:cs="B Nazanin" w:hint="cs"/>
          <w:sz w:val="24"/>
          <w:szCs w:val="24"/>
          <w:rtl/>
          <w:lang w:val="fa-IR" w:bidi="fa-IR"/>
        </w:rPr>
        <w:t xml:space="preserve">دو </w:t>
      </w:r>
      <w:r w:rsidR="00631AC8">
        <w:rPr>
          <w:rFonts w:ascii="Noto Sans Arabic" w:eastAsia="Noto Sans Arabic" w:hAnsi="Noto Sans Arabic" w:cs="B Nazanin" w:hint="cs"/>
          <w:sz w:val="24"/>
          <w:szCs w:val="24"/>
          <w:rtl/>
          <w:lang w:val="fa-IR" w:bidi="fa-IR"/>
        </w:rPr>
        <w:t xml:space="preserve">الی هفت </w:t>
      </w:r>
      <w:r w:rsidR="00C14506">
        <w:rPr>
          <w:rFonts w:ascii="Noto Sans Arabic" w:eastAsia="Noto Sans Arabic" w:hAnsi="Noto Sans Arabic" w:cs="B Nazanin" w:hint="cs"/>
          <w:sz w:val="24"/>
          <w:szCs w:val="24"/>
          <w:rtl/>
          <w:lang w:val="fa-IR" w:bidi="fa-IR"/>
        </w:rPr>
        <w:t>روز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 است. پیاده‌سازی کامل و سنگین راهکار نهایی الزامی نیست. هدف، مشاهده کیفیت تصمیم‌گیری و استدلال شماست. در صورت محدودیت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Compute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Resources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، می‌توانید آزمایش‌های اصلی را روی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Data</w:t>
      </w:r>
      <w:r w:rsidRPr="0059613B">
        <w:rPr>
          <w:rFonts w:ascii="Noto Sans" w:eastAsia="Noto Sans" w:hAnsi="Noto Sans" w:cs="B Nazanin"/>
          <w:sz w:val="22"/>
          <w:lang w:bidi="en-US"/>
        </w:rPr>
        <w:t xml:space="preserve">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Subset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 xml:space="preserve">اجرا کرده و برای بخش‌های سنگین‌تر، طراحی دقیق و 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Pseudo</w:t>
      </w:r>
      <w:r w:rsidRPr="0059613B">
        <w:rPr>
          <w:rFonts w:ascii="Noto Sans" w:eastAsia="Noto Sans" w:hAnsi="Noto Sans" w:cs="B Nazanin"/>
          <w:sz w:val="24"/>
          <w:szCs w:val="24"/>
          <w:lang w:bidi="en-US"/>
        </w:rPr>
        <w:t>-</w:t>
      </w:r>
      <w:r w:rsidRPr="0059613B">
        <w:rPr>
          <w:rFonts w:asciiTheme="majorBidi" w:eastAsia="Noto Sans" w:hAnsiTheme="majorBidi" w:cstheme="majorBidi"/>
          <w:sz w:val="22"/>
          <w:lang w:bidi="en-US"/>
        </w:rPr>
        <w:t>code</w:t>
      </w:r>
      <w:r w:rsidRPr="0059613B">
        <w:rPr>
          <w:rFonts w:ascii="Noto Sans Arabic" w:eastAsia="Noto Sans Arabic" w:hAnsi="Noto Sans Arabic" w:cs="B Nazanin"/>
          <w:sz w:val="22"/>
          <w:rtl/>
          <w:lang w:val="fa-IR" w:bidi="fa-IR"/>
        </w:rPr>
        <w:t xml:space="preserve"> </w:t>
      </w:r>
      <w:r w:rsidRPr="0059613B">
        <w:rPr>
          <w:rFonts w:ascii="Noto Sans Arabic" w:eastAsia="Noto Sans Arabic" w:hAnsi="Noto Sans Arabic" w:cs="B Nazanin"/>
          <w:sz w:val="24"/>
          <w:szCs w:val="24"/>
          <w:rtl/>
          <w:lang w:val="fa-IR" w:bidi="fa-IR"/>
        </w:rPr>
        <w:t>ارائه دهید.</w:t>
      </w:r>
    </w:p>
    <w:p w14:paraId="53C68D5E" w14:textId="2D2D684C" w:rsidR="001227F7" w:rsidRPr="0059613B" w:rsidRDefault="001227F7" w:rsidP="0059613B">
      <w:pPr>
        <w:bidi/>
        <w:spacing w:line="360" w:lineRule="auto"/>
        <w:jc w:val="both"/>
        <w:rPr>
          <w:rFonts w:cs="B Nazanin" w:hint="eastAsia"/>
          <w:sz w:val="24"/>
          <w:szCs w:val="24"/>
        </w:rPr>
      </w:pPr>
    </w:p>
    <w:sectPr w:rsidR="001227F7" w:rsidRPr="0059613B" w:rsidSect="00034616">
      <w:headerReference w:type="default" r:id="rId8"/>
      <w:footerReference w:type="default" r:id="rId9"/>
      <w:pgSz w:w="12240" w:h="15840"/>
      <w:pgMar w:top="765" w:right="879" w:bottom="765" w:left="879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129B5" w14:textId="77777777" w:rsidR="00F50262" w:rsidRDefault="00F502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830088" w14:textId="77777777" w:rsidR="00F50262" w:rsidRDefault="00F502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ACF3E" w14:textId="07ACC2C9" w:rsidR="00F60130" w:rsidRDefault="00265CB5">
    <w:pPr>
      <w:pStyle w:val="Footer"/>
      <w:jc w:val="center"/>
      <w:rPr>
        <w:rFonts w:asciiTheme="majorBidi" w:eastAsia="Noto Sans" w:hAnsiTheme="majorBidi" w:cstheme="majorBidi"/>
        <w:i/>
        <w:iCs/>
        <w:color w:val="5F5F5F"/>
        <w:sz w:val="20"/>
        <w:szCs w:val="28"/>
        <w:lang w:bidi="en-US"/>
      </w:rPr>
    </w:pPr>
    <w:r w:rsidRPr="00460D31">
      <w:rPr>
        <w:rFonts w:asciiTheme="majorBidi" w:eastAsia="Noto Sans" w:hAnsiTheme="majorBidi" w:cstheme="majorBidi"/>
        <w:i/>
        <w:iCs/>
        <w:color w:val="5F5F5F"/>
        <w:sz w:val="20"/>
        <w:szCs w:val="28"/>
        <w:lang w:bidi="en-US"/>
      </w:rPr>
      <w:t>Pricing Data Scientist Assessment</w:t>
    </w:r>
  </w:p>
  <w:p w14:paraId="09B9484E" w14:textId="77777777" w:rsidR="00460D31" w:rsidRPr="00460D31" w:rsidRDefault="00460D31">
    <w:pPr>
      <w:pStyle w:val="Footer"/>
      <w:jc w:val="center"/>
      <w:rPr>
        <w:rFonts w:asciiTheme="majorBidi" w:hAnsiTheme="majorBidi" w:cstheme="majorBidi"/>
        <w:i/>
        <w:iCs/>
        <w:sz w:val="24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AED69" w14:textId="77777777" w:rsidR="00F50262" w:rsidRDefault="00F502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28EF8F" w14:textId="77777777" w:rsidR="00F50262" w:rsidRDefault="00F502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B1AD5" w14:textId="6B19B500" w:rsidR="00460D31" w:rsidRPr="00460D31" w:rsidRDefault="00460D31" w:rsidP="00460D31">
    <w:pPr>
      <w:pStyle w:val="Header"/>
      <w:rPr>
        <w:rFonts w:cs="Times New Roman" w:hint="eastAsia"/>
      </w:rPr>
    </w:pPr>
    <w:r>
      <w:rPr>
        <w:noProof/>
      </w:rPr>
      <w:drawing>
        <wp:inline distT="0" distB="0" distL="0" distR="0" wp14:anchorId="46007DD4" wp14:editId="7D64FB0F">
          <wp:extent cx="450195" cy="447675"/>
          <wp:effectExtent l="0" t="0" r="7620" b="0"/>
          <wp:docPr id="1" name="Picture 1" descr="فروشگاه های زنجیره ای افق کورو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فروشگاه های زنجیره ای افق کوروش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8866" cy="456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cs"/>
        <w:rtl/>
      </w:rPr>
      <w:t xml:space="preserve">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51"/>
    <w:rsid w:val="00034616"/>
    <w:rsid w:val="0006063C"/>
    <w:rsid w:val="000D069B"/>
    <w:rsid w:val="000F1325"/>
    <w:rsid w:val="001227F7"/>
    <w:rsid w:val="0015074B"/>
    <w:rsid w:val="00265CB5"/>
    <w:rsid w:val="0029639D"/>
    <w:rsid w:val="002976E5"/>
    <w:rsid w:val="00326F90"/>
    <w:rsid w:val="00460D31"/>
    <w:rsid w:val="0059613B"/>
    <w:rsid w:val="00631AC8"/>
    <w:rsid w:val="00724110"/>
    <w:rsid w:val="007608A0"/>
    <w:rsid w:val="008648E1"/>
    <w:rsid w:val="008A6292"/>
    <w:rsid w:val="008C568A"/>
    <w:rsid w:val="008D3FB7"/>
    <w:rsid w:val="009459FF"/>
    <w:rsid w:val="009712BE"/>
    <w:rsid w:val="009742DE"/>
    <w:rsid w:val="009F082C"/>
    <w:rsid w:val="00AA1D8D"/>
    <w:rsid w:val="00AB0C37"/>
    <w:rsid w:val="00AF12B7"/>
    <w:rsid w:val="00B47730"/>
    <w:rsid w:val="00C13E82"/>
    <w:rsid w:val="00C14506"/>
    <w:rsid w:val="00C5140F"/>
    <w:rsid w:val="00CB0664"/>
    <w:rsid w:val="00CF368F"/>
    <w:rsid w:val="00EE25B0"/>
    <w:rsid w:val="00F0530D"/>
    <w:rsid w:val="00F50262"/>
    <w:rsid w:val="00F60130"/>
    <w:rsid w:val="00F748B0"/>
    <w:rsid w:val="00FB2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5CD27"/>
  <w14:defaultImageDpi w14:val="300"/>
  <w15:docId w15:val="{2896A2A2-1B2E-4C97-8C86-F48A3BB0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FDBC8-4B9B-4862-A7C1-3CF04E367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Hesami, Armaghan (OK)</cp:lastModifiedBy>
  <cp:revision>8</cp:revision>
  <dcterms:created xsi:type="dcterms:W3CDTF">2026-10-11T12:53:00Z</dcterms:created>
  <dcterms:modified xsi:type="dcterms:W3CDTF">2026-10-18T07:15:00Z</dcterms:modified>
  <cp:category/>
</cp:coreProperties>
</file>