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sz w:val="72"/>
          <w:szCs w:val="72"/>
        </w:rPr>
      </w:pPr>
      <w:r>
        <w:rPr>
          <w:rFonts w:ascii="Arial" w:hAnsi="Arial"/>
          <w:b w:val="1"/>
          <w:bCs w:val="1"/>
          <w:caps w:val="1"/>
          <w:outline w:val="0"/>
          <w:color w:val="c41e3a"/>
          <w:spacing w:val="36"/>
          <w:sz w:val="72"/>
          <w:szCs w:val="72"/>
          <w:u w:color="c41e3a"/>
          <w:rtl w:val="0"/>
          <w:lang w:val="en-US"/>
          <w14:textFill>
            <w14:solidFill>
              <w14:srgbClr w14:val="C41E3A"/>
            </w14:solidFill>
          </w14:textFill>
        </w:rPr>
        <w:t>THE EYES, CHICO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i w:val="1"/>
          <w:iCs w:val="1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Описание проекта — русская версия</w:t>
      </w:r>
      <w:r>
        <w:rPr>
          <w:rFonts w:ascii="Arial" w:cs="Arial" w:hAnsi="Arial" w:eastAsia="Arial"/>
          <w:i w:val="1"/>
          <w:iCs w:val="1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  <w:br w:type="textWrapping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sz w:val="48"/>
          <w:szCs w:val="48"/>
        </w:rPr>
      </w:pPr>
      <w:r>
        <w:rPr>
          <w:rFonts w:ascii="Arial" w:hAnsi="Arial" w:hint="default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Описание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Поле глаз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замещающих осуждающие взгляды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способные сбить человека с собственного пути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Работа началась как разговор двух художниц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каждая из которых искала свой путь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и обрела первую форму в виде акриловой картины Алисы Феер </w:t>
      </w:r>
      <w:r>
        <w:rPr>
          <w:rFonts w:ascii="Arial" w:hAnsi="Arial"/>
          <w:outline w:val="0"/>
          <w:color w:val="111111"/>
          <w:u w:color="111111"/>
          <w:rtl w:val="0"/>
          <w:lang w:val="it-IT"/>
          <w14:textFill>
            <w14:solidFill>
              <w14:srgbClr w14:val="111111"/>
            </w14:solidFill>
          </w14:textFill>
        </w:rPr>
        <w:t>(Uvaliss).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rtl w:val="0"/>
          <w:lang w:val="ru-RU"/>
        </w:rPr>
        <w:t>З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инаида перевела эту картину в интерактивное поле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фигура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душа движется через маковое поле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встречая по пути пятьдесят вопросов — все они о переживании собственного «я»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 ни на один не может ответить никто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кроме самого спрашивающего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Интерфейс намеренно отсылает к старым компьютерам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замедляя человека настолько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чтобы он действительно смотрел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Результат — погружение в подсознание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проекция собственной души на освещённую фигуру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стоящую в поле глаз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Две формы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Работа существует в двух видах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Как веб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опыт она завершена и доступна онлайн — в неё можно играть уже сейчас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без необходимости инсталляции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Как иммерсивная инсталляция — это предложение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человек входит в комнату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освещённую красным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находит ноутбук и проектор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зеркалящий его экран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 проходит то же поле в масштабе комнаты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Опробовано дома в Праге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2026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— пока не экспонировалось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:rtl w:val="0"/>
          <w14:textFill>
            <w14:solidFill>
              <w14:srgbClr w14:val="111111"/>
            </w14:solidFill>
          </w14:textFill>
        </w:rPr>
        <w:t>Картина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Оригинальная картина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Алиса Феер </w:t>
      </w:r>
      <w:r>
        <w:rPr>
          <w:rFonts w:ascii="Arial" w:hAnsi="Arial"/>
          <w:outline w:val="0"/>
          <w:color w:val="111111"/>
          <w:u w:color="111111"/>
          <w:rtl w:val="0"/>
          <w:lang w:val="it-IT"/>
          <w14:textFill>
            <w14:solidFill>
              <w14:srgbClr w14:val="111111"/>
            </w14:solidFill>
          </w14:textFill>
        </w:rPr>
        <w:t xml:space="preserve">(Uvaliss).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Акрил и фотобумага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4,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уникальный экземпляр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июль 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2026.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Технический райдер инсталляции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Комната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которую можно затемнить и осветить красным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— Один ноутбук с запущенным веб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-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опытом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— Один проектор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зеркалящий экран ноутбука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— Камера для опционального отслеживания рук 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(</w:t>
      </w:r>
      <w:r>
        <w:rPr>
          <w:rFonts w:ascii="Arial" w:hAnsi="Arial" w:hint="default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ладонь — управление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en-US"/>
          <w14:textFill>
            <w14:solidFill>
              <w14:srgbClr w14:val="111111"/>
            </w14:solidFill>
          </w14:textFill>
        </w:rPr>
        <w:t>кулак — погружение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щипок — выбор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— Красное фоновое освещение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b w:val="1"/>
          <w:bCs w:val="1"/>
          <w:caps w:val="1"/>
          <w:outline w:val="0"/>
          <w:color w:val="111111"/>
          <w:spacing w:val="40"/>
          <w:sz w:val="48"/>
          <w:szCs w:val="48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Авторы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>Концепция и картина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Алиса Феер </w:t>
      </w:r>
      <w:r>
        <w:rPr>
          <w:rFonts w:ascii="Arial" w:hAnsi="Arial"/>
          <w:outline w:val="0"/>
          <w:color w:val="111111"/>
          <w:u w:color="111111"/>
          <w:rtl w:val="0"/>
          <w:lang w:val="it-IT"/>
          <w14:textFill>
            <w14:solidFill>
              <w14:srgbClr w14:val="111111"/>
            </w14:solidFill>
          </w14:textFill>
        </w:rPr>
        <w:t xml:space="preserve">(Uvaliss) </w:t>
      </w:r>
      <w:r>
        <w:rPr>
          <w:rFonts w:ascii="Arial" w:hAnsi="Arial" w:hint="default"/>
          <w:outline w:val="0"/>
          <w:color w:val="111111"/>
          <w:u w:color="111111"/>
          <w:rtl w:val="0"/>
          <w:lang w:val="de-DE"/>
          <w14:textFill>
            <w14:solidFill>
              <w14:srgbClr w14:val="111111"/>
            </w14:solidFill>
          </w14:textFill>
        </w:rPr>
        <w:t xml:space="preserve">· </w:t>
      </w:r>
      <w:r>
        <w:rPr>
          <w:rStyle w:val="Hyperlink.0"/>
          <w:rFonts w:ascii="Arial" w:cs="Arial" w:hAnsi="Arial" w:eastAsia="Arial"/>
        </w:rPr>
        <w:fldChar w:fldCharType="begin" w:fldLock="0"/>
      </w:r>
      <w:r>
        <w:rPr>
          <w:rStyle w:val="Hyperlink.0"/>
          <w:rFonts w:ascii="Arial" w:cs="Arial" w:hAnsi="Arial" w:eastAsia="Arial"/>
        </w:rPr>
        <w:instrText xml:space="preserve"> HYPERLINK "http://uvaliss.ru"</w:instrText>
      </w:r>
      <w:r>
        <w:rPr>
          <w:rStyle w:val="Hyperlink.0"/>
          <w:rFonts w:ascii="Arial" w:cs="Arial" w:hAnsi="Arial" w:eastAsia="Arial"/>
        </w:rPr>
        <w:fldChar w:fldCharType="separate" w:fldLock="0"/>
      </w:r>
      <w:r>
        <w:rPr>
          <w:rStyle w:val="Hyperlink.0"/>
          <w:rFonts w:ascii="Arial" w:hAnsi="Arial"/>
          <w:rtl w:val="0"/>
          <w:lang w:val="it-IT"/>
        </w:rPr>
        <w:t>uvaliss.ru</w:t>
      </w:r>
      <w:r>
        <w:rPr>
          <w:rFonts w:ascii="Arial" w:cs="Arial" w:hAnsi="Arial" w:eastAsia="Arial"/>
        </w:rPr>
        <w:fldChar w:fldCharType="end" w:fldLock="0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  <w:outline w:val="0"/>
          <w:color w:val="111111"/>
          <w:u w:color="111111"/>
          <w14:textFill>
            <w14:solidFill>
              <w14:srgbClr w14:val="111111"/>
            </w14:solidFill>
          </w14:textFill>
        </w:rPr>
      </w:pP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Интерактивный дизайн и код</w:t>
      </w:r>
      <w:r>
        <w:rPr>
          <w:rFonts w:ascii="Arial" w:hAnsi="Arial"/>
          <w:outline w:val="0"/>
          <w:color w:val="111111"/>
          <w:u w:color="111111"/>
          <w:rtl w:val="0"/>
          <w14:textFill>
            <w14:solidFill>
              <w14:srgbClr w14:val="111111"/>
            </w14:solidFill>
          </w14:textFill>
        </w:rPr>
        <w:t xml:space="preserve">: 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>З</w:t>
      </w:r>
      <w:r>
        <w:rPr>
          <w:rFonts w:ascii="Arial" w:hAnsi="Arial" w:hint="default"/>
          <w:outline w:val="0"/>
          <w:color w:val="111111"/>
          <w:u w:color="111111"/>
          <w:rtl w:val="0"/>
          <w:lang w:val="ru-RU"/>
          <w14:textFill>
            <w14:solidFill>
              <w14:srgbClr w14:val="111111"/>
            </w14:solidFill>
          </w14:textFill>
        </w:rPr>
        <w:t xml:space="preserve">инаида Кривченко · </w:t>
      </w:r>
      <w:r>
        <w:rPr>
          <w:rStyle w:val="Hyperlink.0"/>
          <w:rFonts w:ascii="Arial" w:cs="Arial" w:hAnsi="Arial" w:eastAsia="Arial"/>
        </w:rPr>
        <w:fldChar w:fldCharType="begin" w:fldLock="0"/>
      </w:r>
      <w:r>
        <w:rPr>
          <w:rStyle w:val="Hyperlink.0"/>
          <w:rFonts w:ascii="Arial" w:cs="Arial" w:hAnsi="Arial" w:eastAsia="Arial"/>
        </w:rPr>
        <w:instrText xml:space="preserve"> HYPERLINK "http://sinaida.eu"</w:instrText>
      </w:r>
      <w:r>
        <w:rPr>
          <w:rStyle w:val="Hyperlink.0"/>
          <w:rFonts w:ascii="Arial" w:cs="Arial" w:hAnsi="Arial" w:eastAsia="Arial"/>
        </w:rPr>
        <w:fldChar w:fldCharType="separate" w:fldLock="0"/>
      </w:r>
      <w:r>
        <w:rPr>
          <w:rStyle w:val="Hyperlink.0"/>
          <w:rFonts w:ascii="Arial" w:hAnsi="Arial"/>
          <w:rtl w:val="0"/>
          <w:lang w:val="pt-PT"/>
        </w:rPr>
        <w:t>sinaida.eu</w:t>
      </w:r>
      <w:r>
        <w:rPr>
          <w:rFonts w:ascii="Arial" w:cs="Arial" w:hAnsi="Arial" w:eastAsia="Arial"/>
        </w:rPr>
        <w:fldChar w:fldCharType="end" w:fldLock="0"/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Arial" w:cs="Arial" w:hAnsi="Arial" w:eastAsia="Arial"/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 xml:space="preserve">the-eyes-chico.sinaida.eu </w:t>
      </w:r>
      <w:r>
        <w:rPr>
          <w:rFonts w:ascii="Arial" w:hAnsi="Arial" w:hint="default"/>
          <w:outline w:val="0"/>
          <w:color w:val="555555"/>
          <w:sz w:val="18"/>
          <w:szCs w:val="18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· </w:t>
      </w: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 xml:space="preserve">uvaliss.ru </w:t>
      </w:r>
      <w:r>
        <w:rPr>
          <w:rFonts w:ascii="Arial" w:hAnsi="Arial" w:hint="default"/>
          <w:outline w:val="0"/>
          <w:color w:val="555555"/>
          <w:sz w:val="18"/>
          <w:szCs w:val="18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· </w:t>
      </w: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sinaida.eu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