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jc w:val="right"/>
        <w:rPr/>
      </w:pPr>
      <w:bookmarkStart w:id="0" w:name="مستندات-پروژه-تحلیل-مصرف-آب"/>
      <w:r>
        <w:rPr>
          <w:rtl w:val="true"/>
        </w:rPr>
        <w:t>مستندات پروژه تحلیل مصرف آب</w:t>
      </w:r>
    </w:p>
    <w:p>
      <w:pPr>
        <w:pStyle w:val="Heading2"/>
        <w:jc w:val="right"/>
        <w:rPr/>
      </w:pPr>
      <w:bookmarkStart w:id="1" w:name="عنوان-و-نمای-کلی-پروژه"/>
      <w:r>
        <w:rPr/>
        <w:t xml:space="preserve">1. </w:t>
      </w:r>
      <w:r>
        <w:rPr>
          <w:rtl w:val="true"/>
        </w:rPr>
        <w:t>عنوان و نمای کلی پروژه</w:t>
      </w:r>
    </w:p>
    <w:p>
      <w:pPr>
        <w:pStyle w:val="Compact"/>
        <w:numPr>
          <w:ilvl w:val="0"/>
          <w:numId w:val="1"/>
        </w:numPr>
        <w:jc w:val="right"/>
        <w:rPr/>
      </w:pPr>
      <w:r>
        <w:rPr>
          <w:b/>
          <w:b/>
          <w:bCs/>
          <w:rtl w:val="true"/>
        </w:rPr>
        <w:t>عنوان پروژه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داشبورد تحلیل مصرف آب و پیش‌پردازش داده</w:t>
      </w:r>
    </w:p>
    <w:p>
      <w:pPr>
        <w:pStyle w:val="Compact"/>
        <w:numPr>
          <w:ilvl w:val="0"/>
          <w:numId w:val="1"/>
        </w:numPr>
        <w:jc w:val="right"/>
        <w:rPr/>
      </w:pPr>
      <w:r>
        <w:rPr>
          <w:b/>
          <w:b/>
          <w:bCs/>
          <w:rtl w:val="true"/>
        </w:rPr>
        <w:t>هدف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این پروژه بر تحلیل جامع داده‌های مصرف آب برای سال‌های </w:t>
      </w:r>
      <w:r>
        <w:rPr/>
        <w:t>۱۴۰۱</w:t>
      </w:r>
      <w:r>
        <w:rPr>
          <w:rtl w:val="true"/>
        </w:rPr>
        <w:t xml:space="preserve">، </w:t>
      </w:r>
      <w:r>
        <w:rPr/>
        <w:t>۱۴۰۲</w:t>
      </w:r>
      <w:r>
        <w:rPr>
          <w:rtl w:val="true"/>
        </w:rPr>
        <w:t xml:space="preserve"> و </w:t>
      </w:r>
      <w:r>
        <w:rPr/>
        <w:t>۱۴۰۳</w:t>
      </w:r>
      <w:r>
        <w:rPr>
          <w:rtl w:val="true"/>
        </w:rPr>
        <w:t xml:space="preserve"> متمرکز است</w:t>
      </w:r>
      <w:r>
        <w:rPr>
          <w:rtl w:val="true"/>
        </w:rPr>
        <w:t xml:space="preserve">. </w:t>
      </w:r>
      <w:r>
        <w:rPr>
          <w:rtl w:val="true"/>
        </w:rPr>
        <w:t>این پروژه شامل بارگذاری، پیش‌پردازش، پاکسازی داده‌ها، تحلیل داده‌های اکتشافی و توسعه یک داشبورد وب تعاملی برای بصری‌سازی معیارهای کلیدی و شناسایی مشکلات کیفیت داده و الگوهای مصرف می‌باشد</w:t>
      </w:r>
      <w:r>
        <w:rPr/>
        <w:t>.</w:t>
      </w:r>
    </w:p>
    <w:p>
      <w:pPr>
        <w:pStyle w:val="Compact"/>
        <w:numPr>
          <w:ilvl w:val="0"/>
          <w:numId w:val="1"/>
        </w:numPr>
        <w:jc w:val="right"/>
        <w:rPr/>
      </w:pPr>
      <w:r>
        <w:rPr>
          <w:b/>
          <w:b/>
          <w:bCs/>
          <w:rtl w:val="true"/>
        </w:rPr>
        <w:t>اجزا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23"/>
        </w:numPr>
        <w:jc w:val="right"/>
        <w:rPr/>
      </w:pPr>
      <w:r>
        <w:rPr>
          <w:rtl w:val="true"/>
        </w:rPr>
        <w:t>فایل‌های داده خام</w:t>
      </w:r>
      <w:r>
        <w:rPr/>
        <w:t xml:space="preserve"> </w:t>
      </w:r>
      <w:r>
        <w:rPr/>
        <w:t>(Excel/CSV)</w:t>
      </w:r>
    </w:p>
    <w:p>
      <w:pPr>
        <w:pStyle w:val="Compact"/>
        <w:numPr>
          <w:ilvl w:val="1"/>
          <w:numId w:val="24"/>
        </w:numPr>
        <w:jc w:val="right"/>
        <w:rPr/>
      </w:pPr>
      <w:r>
        <w:rPr>
          <w:rtl w:val="true"/>
        </w:rPr>
        <w:t>نوت‌بوک</w:t>
      </w:r>
      <w:r>
        <w:rPr/>
        <w:t xml:space="preserve"> </w:t>
      </w:r>
      <w:r>
        <w:rPr/>
        <w:t>Jupyter (</w:t>
      </w:r>
      <w:r>
        <w:rPr>
          <w:rStyle w:val="VerbatimChar"/>
        </w:rPr>
        <w:t>preprocessing and cleaning.ipynb</w:t>
      </w:r>
      <w:r>
        <w:rPr/>
        <w:t xml:space="preserve">) </w:t>
      </w:r>
      <w:r>
        <w:rPr>
          <w:rtl w:val="true"/>
        </w:rPr>
        <w:t>برای پیش‌پردازش داده و تحلیل اولیه</w:t>
      </w:r>
      <w:r>
        <w:rPr/>
        <w:t>.</w:t>
      </w:r>
    </w:p>
    <w:p>
      <w:pPr>
        <w:pStyle w:val="Compact"/>
        <w:numPr>
          <w:ilvl w:val="1"/>
          <w:numId w:val="25"/>
        </w:numPr>
        <w:jc w:val="right"/>
        <w:rPr/>
      </w:pPr>
      <w:r>
        <w:rPr>
          <w:rtl w:val="true"/>
        </w:rPr>
        <w:t>خلاصه تحلیل آماری</w:t>
      </w:r>
      <w:r>
        <w:rPr/>
        <w:t xml:space="preserve"> </w:t>
      </w:r>
      <w:r>
        <w:rPr/>
        <w:t>(</w:t>
      </w:r>
      <w:r>
        <w:rPr>
          <w:rStyle w:val="VerbatimChar"/>
        </w:rPr>
        <w:t>preprocessing_summary.md</w:t>
      </w:r>
      <w:r>
        <w:rPr/>
        <w:t xml:space="preserve">) </w:t>
      </w:r>
      <w:r>
        <w:rPr>
          <w:rtl w:val="true"/>
        </w:rPr>
        <w:t>که یافته‌های کلیدی نوت‌بوک را خلاصه می‌کند</w:t>
      </w:r>
      <w:r>
        <w:rPr/>
        <w:t>.</w:t>
      </w:r>
    </w:p>
    <w:p>
      <w:pPr>
        <w:pStyle w:val="Compact"/>
        <w:numPr>
          <w:ilvl w:val="1"/>
          <w:numId w:val="26"/>
        </w:numPr>
        <w:jc w:val="right"/>
        <w:rPr/>
      </w:pPr>
      <w:r>
        <w:rPr>
          <w:rtl w:val="true"/>
        </w:rPr>
        <w:t>کد پایتون</w:t>
      </w:r>
      <w:r>
        <w:rPr/>
        <w:t xml:space="preserve"> </w:t>
      </w:r>
      <w:r>
        <w:rPr/>
        <w:t>(</w:t>
      </w:r>
      <w:r>
        <w:rPr>
          <w:rStyle w:val="VerbatimChar"/>
        </w:rPr>
        <w:t>analyzer.py</w:t>
      </w:r>
      <w:r>
        <w:rPr/>
        <w:t xml:space="preserve">) </w:t>
      </w:r>
      <w:r>
        <w:rPr>
          <w:rtl w:val="true"/>
        </w:rPr>
        <w:t>که توابع قابل استفاده مجدد برای تحلیل و بصری‌سازی داده‌ها را فراهم می‌کند</w:t>
      </w:r>
      <w:r>
        <w:rPr/>
        <w:t>.</w:t>
      </w:r>
    </w:p>
    <w:p>
      <w:pPr>
        <w:pStyle w:val="Compact"/>
        <w:numPr>
          <w:ilvl w:val="1"/>
          <w:numId w:val="27"/>
        </w:numPr>
        <w:jc w:val="right"/>
        <w:rPr/>
      </w:pPr>
      <w:r>
        <w:rPr>
          <w:rtl w:val="true"/>
        </w:rPr>
        <w:t>اپلیکیشن</w:t>
      </w:r>
      <w:r>
        <w:rPr/>
        <w:t xml:space="preserve"> </w:t>
      </w:r>
      <w:r>
        <w:rPr/>
        <w:t>Streamlit (</w:t>
      </w:r>
      <w:r>
        <w:rPr>
          <w:rStyle w:val="VerbatimChar"/>
        </w:rPr>
        <w:t>app.py</w:t>
      </w:r>
      <w:r>
        <w:rPr/>
        <w:t xml:space="preserve">) </w:t>
      </w:r>
      <w:r>
        <w:rPr>
          <w:rtl w:val="true"/>
        </w:rPr>
        <w:t>که یک داشبورد وب تعاملی برای کاوش داده‌ها ایجاد می‌کند</w:t>
      </w:r>
      <w:r>
        <w:rPr/>
        <w:t>.</w:t>
      </w:r>
      <w:bookmarkEnd w:id="1"/>
    </w:p>
    <w:p>
      <w:pPr>
        <w:pStyle w:val="Heading2"/>
        <w:jc w:val="right"/>
        <w:rPr/>
      </w:pPr>
      <w:bookmarkStart w:id="2" w:name="توضیحات-داده"/>
      <w:r>
        <w:rPr/>
        <w:t xml:space="preserve">2. </w:t>
      </w:r>
      <w:r>
        <w:rPr>
          <w:rtl w:val="true"/>
        </w:rPr>
        <w:t>توضیحات داده</w:t>
      </w:r>
    </w:p>
    <w:p>
      <w:pPr>
        <w:pStyle w:val="FirstParagraph"/>
        <w:jc w:val="right"/>
        <w:rPr/>
      </w:pPr>
      <w:r>
        <w:rPr>
          <w:rtl w:val="true"/>
        </w:rPr>
        <w:t>این پروژه از داده‌های مصرف آب ارائه شده در قالب</w:t>
      </w:r>
      <w:r>
        <w:rPr/>
        <w:t xml:space="preserve"> </w:t>
      </w:r>
      <w:r>
        <w:rPr/>
        <w:t xml:space="preserve">Excel/CSV </w:t>
      </w:r>
      <w:r>
        <w:rPr>
          <w:rtl w:val="true"/>
        </w:rPr>
        <w:t xml:space="preserve">استفاده می‌کند که سال‌های </w:t>
      </w:r>
      <w:r>
        <w:rPr/>
        <w:t>۱۴۰۱</w:t>
      </w:r>
      <w:r>
        <w:rPr>
          <w:rtl w:val="true"/>
        </w:rPr>
        <w:t xml:space="preserve">، </w:t>
      </w:r>
      <w:r>
        <w:rPr/>
        <w:t>۱۴۰۲</w:t>
      </w:r>
      <w:r>
        <w:rPr>
          <w:rtl w:val="true"/>
        </w:rPr>
        <w:t xml:space="preserve"> و </w:t>
      </w:r>
      <w:r>
        <w:rPr/>
        <w:t>۱۴۰۳</w:t>
      </w:r>
      <w:r>
        <w:rPr>
          <w:rtl w:val="true"/>
        </w:rPr>
        <w:t xml:space="preserve"> را پوشش می‌دهد</w:t>
      </w:r>
      <w:r>
        <w:rPr>
          <w:rtl w:val="true"/>
        </w:rPr>
        <w:t xml:space="preserve">. </w:t>
      </w:r>
      <w:r>
        <w:rPr>
          <w:rtl w:val="true"/>
        </w:rPr>
        <w:t>فایل‌های داده خام</w:t>
      </w:r>
      <w:r>
        <w:rPr/>
        <w:t xml:space="preserve"> </w:t>
      </w:r>
      <w:r>
        <w:rPr/>
        <w:t>(</w:t>
      </w:r>
      <w:r>
        <w:rPr>
          <w:rStyle w:val="VerbatimChar"/>
        </w:rPr>
        <w:t>1401</w:t>
      </w:r>
      <w:r>
        <w:rPr>
          <w:rStyle w:val="VerbatimChar"/>
        </w:rPr>
        <w:t>.xlsx</w:t>
      </w:r>
      <w:r>
        <w:rPr/>
        <w:t xml:space="preserve">، </w:t>
      </w:r>
      <w:r>
        <w:rPr>
          <w:rStyle w:val="VerbatimChar"/>
        </w:rPr>
        <w:t>1402.xlsx</w:t>
      </w:r>
      <w:r>
        <w:rPr/>
        <w:t xml:space="preserve">، </w:t>
      </w:r>
      <w:r>
        <w:rPr>
          <w:rStyle w:val="VerbatimChar"/>
        </w:rPr>
        <w:t>1403.xlsx</w:t>
      </w:r>
      <w:r>
        <w:rPr/>
        <w:t xml:space="preserve">) </w:t>
      </w:r>
      <w:r>
        <w:rPr>
          <w:rtl w:val="true"/>
        </w:rPr>
        <w:t>حاوی اطلاعات مفصلی با ساختار هدر</w:t>
      </w:r>
      <w:r>
        <w:rPr/>
        <w:t xml:space="preserve"> </w:t>
      </w:r>
      <w:r>
        <w:rPr/>
        <w:t xml:space="preserve">MultiIndex </w:t>
      </w:r>
      <w:r>
        <w:rPr>
          <w:rtl w:val="true"/>
        </w:rPr>
        <w:t>در دو ردیف هستند</w:t>
      </w:r>
      <w:r>
        <w:rPr/>
        <w:t>.</w:t>
      </w:r>
    </w:p>
    <w:p>
      <w:pPr>
        <w:pStyle w:val="BodyText"/>
        <w:jc w:val="right"/>
        <w:rPr/>
      </w:pPr>
      <w:r>
        <w:rPr>
          <w:rtl w:val="true"/>
        </w:rPr>
        <w:t>داده‌های هر سال به نظر می‌رسد ترکیبی از موارد زیر است</w:t>
      </w:r>
      <w:r>
        <w:rPr/>
        <w:t>:</w:t>
      </w:r>
    </w:p>
    <w:p>
      <w:pPr>
        <w:pStyle w:val="Compact"/>
        <w:numPr>
          <w:ilvl w:val="0"/>
          <w:numId w:val="28"/>
        </w:numPr>
        <w:jc w:val="right"/>
        <w:rPr/>
      </w:pPr>
      <w:r>
        <w:rPr>
          <w:b/>
          <w:b/>
          <w:bCs/>
          <w:rtl w:val="true"/>
        </w:rPr>
        <w:t>اطلاعات ثابت مشتری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کنتور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در ستون‌های ابتدایی قرار دارد</w:t>
      </w:r>
      <w:r>
        <w:rPr>
          <w:rtl w:val="true"/>
        </w:rPr>
        <w:t xml:space="preserve">. </w:t>
      </w:r>
      <w:r>
        <w:rPr>
          <w:rtl w:val="true"/>
        </w:rPr>
        <w:t xml:space="preserve">این شامل جزئیاتی مانند نام مشترک، کد اشتراک، نوع پروانه، موقعیت مکانی </w:t>
      </w:r>
      <w:r>
        <w:rPr>
          <w:rtl w:val="true"/>
        </w:rPr>
        <w:t>(</w:t>
      </w:r>
      <w:r>
        <w:rPr>
          <w:rtl w:val="true"/>
        </w:rPr>
        <w:t>استان، شهرستان، امور آب، محدوده مطالعاتی</w:t>
      </w:r>
      <w:r>
        <w:rPr>
          <w:rtl w:val="true"/>
        </w:rPr>
        <w:t>)</w:t>
      </w:r>
      <w:r>
        <w:rPr>
          <w:rtl w:val="true"/>
        </w:rPr>
        <w:t xml:space="preserve">، جزئیات کنتور </w:t>
      </w:r>
      <w:r>
        <w:rPr>
          <w:rtl w:val="true"/>
        </w:rPr>
        <w:t>(</w:t>
      </w:r>
      <w:r>
        <w:rPr>
          <w:rtl w:val="true"/>
        </w:rPr>
        <w:t>سریال، سایز، تاریخ نصب</w:t>
      </w:r>
      <w:r>
        <w:rPr>
          <w:rtl w:val="true"/>
        </w:rPr>
        <w:t>)</w:t>
      </w:r>
      <w:r>
        <w:rPr>
          <w:rtl w:val="true"/>
        </w:rPr>
        <w:t>، زمان آخرین اتصال و وضعیت قطع می‌باشد</w:t>
      </w:r>
      <w:r>
        <w:rPr/>
        <w:t>.</w:t>
      </w:r>
    </w:p>
    <w:p>
      <w:pPr>
        <w:pStyle w:val="Compact"/>
        <w:numPr>
          <w:ilvl w:val="0"/>
          <w:numId w:val="3"/>
        </w:numPr>
        <w:jc w:val="right"/>
        <w:rPr/>
      </w:pPr>
      <w:r>
        <w:rPr>
          <w:b/>
          <w:b/>
          <w:bCs/>
          <w:rtl w:val="true"/>
        </w:rPr>
        <w:t>داده‌های ماهانه مصرف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پس از اطلاعات ثابت، ستون‌های ماهانه، داده‌های سری زمانی برای هر مشتری را ارائه می‌دهند</w:t>
      </w:r>
      <w:r>
        <w:rPr>
          <w:rtl w:val="true"/>
        </w:rPr>
        <w:t xml:space="preserve">. </w:t>
      </w:r>
      <w:r>
        <w:rPr>
          <w:rtl w:val="true"/>
        </w:rPr>
        <w:t xml:space="preserve">این ستون‌های ماهانه زیر عنوان ماه مربوطه </w:t>
      </w:r>
      <w:r>
        <w:rPr>
          <w:rtl w:val="true"/>
        </w:rPr>
        <w:t>(</w:t>
      </w:r>
      <w:r>
        <w:rPr>
          <w:rtl w:val="true"/>
        </w:rPr>
        <w:t>مثلاً ‘</w:t>
      </w:r>
      <w:r>
        <w:rPr/>
        <w:t>۱۴۰۱</w:t>
      </w:r>
      <w:r>
        <w:rPr/>
        <w:t>/</w:t>
      </w:r>
      <w:r>
        <w:rPr/>
        <w:t>۰۱</w:t>
      </w:r>
      <w:r>
        <w:rPr>
          <w:rtl w:val="true"/>
        </w:rPr>
        <w:t>’، ‘</w:t>
      </w:r>
      <w:r>
        <w:rPr/>
        <w:t>۱۴۰۱</w:t>
      </w:r>
      <w:r>
        <w:rPr/>
        <w:t>/</w:t>
      </w:r>
      <w:r>
        <w:rPr/>
        <w:t>۰۲</w:t>
      </w:r>
      <w:r>
        <w:rPr>
          <w:rtl w:val="true"/>
        </w:rPr>
        <w:t>’</w:t>
      </w:r>
      <w:r>
        <w:rPr>
          <w:rtl w:val="true"/>
        </w:rPr>
        <w:t xml:space="preserve">) </w:t>
      </w:r>
      <w:r>
        <w:rPr>
          <w:rtl w:val="true"/>
        </w:rPr>
        <w:t>گروه‌بندی شده‌اند و چندین معیار را برای آن دوره زمانی مشخص ارائه می‌دهند</w:t>
      </w:r>
      <w:r>
        <w:rPr/>
        <w:t>.</w:t>
      </w:r>
    </w:p>
    <w:p>
      <w:pPr>
        <w:pStyle w:val="FirstParagraph"/>
        <w:jc w:val="right"/>
        <w:rPr/>
      </w:pPr>
      <w:r>
        <w:rPr>
          <w:b/>
          <w:b/>
          <w:bCs/>
          <w:rtl w:val="true"/>
        </w:rPr>
        <w:t xml:space="preserve">ستون‌های کلیدی شناسایی شده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با نام‌های ترجمه شده استفاده شده در نوت‌بوک</w:t>
      </w:r>
      <w:r>
        <w:rPr>
          <w:b/>
          <w:bCs/>
          <w:rtl w:val="true"/>
        </w:rPr>
        <w:t>)</w:t>
      </w:r>
      <w:r>
        <w:rPr>
          <w:b/>
          <w:bCs/>
        </w:rPr>
        <w:t>:</w:t>
      </w:r>
    </w:p>
    <w:p>
      <w:pPr>
        <w:pStyle w:val="Compact"/>
        <w:numPr>
          <w:ilvl w:val="0"/>
          <w:numId w:val="29"/>
        </w:numPr>
        <w:jc w:val="right"/>
        <w:rPr/>
      </w:pPr>
      <w:r>
        <w:rPr>
          <w:b/>
          <w:b/>
          <w:bCs/>
          <w:rtl w:val="true"/>
        </w:rPr>
        <w:t>اطلاعات ثابت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30"/>
        </w:numPr>
        <w:jc w:val="right"/>
        <w:rPr/>
      </w:pPr>
      <w:r>
        <w:rPr>
          <w:rStyle w:val="VerbatimChar"/>
          <w:rtl w:val="true"/>
        </w:rPr>
        <w:t>نام مشترک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Customer Name</w:t>
      </w:r>
    </w:p>
    <w:p>
      <w:pPr>
        <w:pStyle w:val="Compact"/>
        <w:numPr>
          <w:ilvl w:val="1"/>
          <w:numId w:val="31"/>
        </w:numPr>
        <w:jc w:val="right"/>
        <w:rPr/>
      </w:pPr>
      <w:r>
        <w:rPr>
          <w:rStyle w:val="VerbatimChar"/>
          <w:rtl w:val="true"/>
        </w:rPr>
        <w:t>کد اشتراک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Subscription Code</w:t>
      </w:r>
    </w:p>
    <w:p>
      <w:pPr>
        <w:pStyle w:val="Compact"/>
        <w:numPr>
          <w:ilvl w:val="1"/>
          <w:numId w:val="32"/>
        </w:numPr>
        <w:jc w:val="right"/>
        <w:rPr/>
      </w:pPr>
      <w:r>
        <w:rPr>
          <w:rStyle w:val="VerbatimChar"/>
          <w:rtl w:val="true"/>
        </w:rPr>
        <w:t>نوع پروانه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License Type</w:t>
      </w:r>
    </w:p>
    <w:p>
      <w:pPr>
        <w:pStyle w:val="Compact"/>
        <w:numPr>
          <w:ilvl w:val="1"/>
          <w:numId w:val="33"/>
        </w:numPr>
        <w:jc w:val="right"/>
        <w:rPr/>
      </w:pPr>
      <w:r>
        <w:rPr>
          <w:rStyle w:val="VerbatimChar"/>
          <w:rtl w:val="true"/>
        </w:rPr>
        <w:t>استان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Province</w:t>
      </w:r>
    </w:p>
    <w:p>
      <w:pPr>
        <w:pStyle w:val="Compact"/>
        <w:numPr>
          <w:ilvl w:val="1"/>
          <w:numId w:val="34"/>
        </w:numPr>
        <w:jc w:val="right"/>
        <w:rPr/>
      </w:pPr>
      <w:r>
        <w:rPr>
          <w:rStyle w:val="VerbatimChar"/>
          <w:rtl w:val="true"/>
        </w:rPr>
        <w:t>شهرستان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County</w:t>
      </w:r>
    </w:p>
    <w:p>
      <w:pPr>
        <w:pStyle w:val="Compact"/>
        <w:numPr>
          <w:ilvl w:val="1"/>
          <w:numId w:val="35"/>
        </w:numPr>
        <w:jc w:val="right"/>
        <w:rPr/>
      </w:pPr>
      <w:r>
        <w:rPr>
          <w:rStyle w:val="VerbatimChar"/>
          <w:rtl w:val="true"/>
        </w:rPr>
        <w:t>امور آب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Water Authority</w:t>
      </w:r>
    </w:p>
    <w:p>
      <w:pPr>
        <w:pStyle w:val="Compact"/>
        <w:numPr>
          <w:ilvl w:val="1"/>
          <w:numId w:val="36"/>
        </w:numPr>
        <w:jc w:val="right"/>
        <w:rPr/>
      </w:pPr>
      <w:r>
        <w:rPr>
          <w:rStyle w:val="VerbatimChar"/>
          <w:rtl w:val="true"/>
        </w:rPr>
        <w:t>محدوده مطالعاتی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Study Area</w:t>
      </w:r>
    </w:p>
    <w:p>
      <w:pPr>
        <w:pStyle w:val="Compact"/>
        <w:numPr>
          <w:ilvl w:val="1"/>
          <w:numId w:val="37"/>
        </w:numPr>
        <w:jc w:val="right"/>
        <w:rPr/>
      </w:pPr>
      <w:r>
        <w:rPr>
          <w:rStyle w:val="VerbatimChar"/>
          <w:rtl w:val="true"/>
        </w:rPr>
        <w:t>سریال کنتور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Meter Serial</w:t>
      </w:r>
    </w:p>
    <w:p>
      <w:pPr>
        <w:pStyle w:val="Compact"/>
        <w:numPr>
          <w:ilvl w:val="1"/>
          <w:numId w:val="38"/>
        </w:numPr>
        <w:jc w:val="right"/>
        <w:rPr/>
      </w:pPr>
      <w:r>
        <w:rPr>
          <w:rStyle w:val="VerbatimChar"/>
          <w:rtl w:val="true"/>
        </w:rPr>
        <w:t>سایز کنتور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Meter Size</w:t>
      </w:r>
    </w:p>
    <w:p>
      <w:pPr>
        <w:pStyle w:val="Compact"/>
        <w:numPr>
          <w:ilvl w:val="1"/>
          <w:numId w:val="39"/>
        </w:numPr>
        <w:jc w:val="right"/>
        <w:rPr/>
      </w:pPr>
      <w:r>
        <w:rPr>
          <w:rStyle w:val="VerbatimChar"/>
          <w:rtl w:val="true"/>
        </w:rPr>
        <w:t>تاریخ نصب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Installation Date</w:t>
      </w:r>
    </w:p>
    <w:p>
      <w:pPr>
        <w:pStyle w:val="Compact"/>
        <w:numPr>
          <w:ilvl w:val="1"/>
          <w:numId w:val="40"/>
        </w:numPr>
        <w:jc w:val="right"/>
        <w:rPr/>
      </w:pPr>
      <w:r>
        <w:rPr>
          <w:rStyle w:val="VerbatimChar"/>
          <w:rtl w:val="true"/>
        </w:rPr>
        <w:t>زمان آخرین اتصال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Last Connection Time</w:t>
      </w:r>
    </w:p>
    <w:p>
      <w:pPr>
        <w:pStyle w:val="Compact"/>
        <w:numPr>
          <w:ilvl w:val="1"/>
          <w:numId w:val="41"/>
        </w:numPr>
        <w:jc w:val="right"/>
        <w:rPr/>
      </w:pPr>
      <w:r>
        <w:rPr>
          <w:rStyle w:val="VerbatimChar"/>
          <w:rtl w:val="true"/>
        </w:rPr>
        <w:t>قطع کن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Disconnect Status</w:t>
      </w:r>
    </w:p>
    <w:p>
      <w:pPr>
        <w:pStyle w:val="Compact"/>
        <w:numPr>
          <w:ilvl w:val="1"/>
          <w:numId w:val="42"/>
        </w:numPr>
        <w:jc w:val="right"/>
        <w:rPr/>
      </w:pPr>
      <w:r>
        <w:rPr>
          <w:rStyle w:val="VerbatimChar"/>
          <w:rtl w:val="true"/>
        </w:rPr>
        <w:t>مصرف بازه</w:t>
      </w:r>
      <w:r>
        <w:rPr>
          <w:rStyle w:val="VerbatimChar"/>
        </w:rPr>
        <w:t xml:space="preserve"> </w:t>
      </w:r>
      <w:r>
        <w:rPr>
          <w:rStyle w:val="VerbatimChar"/>
        </w:rPr>
        <w:t>(m³)</w:t>
      </w:r>
      <w:r>
        <w:rPr/>
        <w:t xml:space="preserve"> / </w:t>
      </w:r>
      <w:r>
        <w:rPr>
          <w:rStyle w:val="VerbatimChar"/>
        </w:rPr>
        <w:t>Consumption in Period (m³)</w:t>
      </w:r>
      <w:r>
        <w:rPr/>
        <w:t xml:space="preserve"> (</w:t>
      </w:r>
      <w:r>
        <w:rPr>
          <w:rtl w:val="true"/>
        </w:rPr>
        <w:t xml:space="preserve">بر اساس موقعیت در بخش اطلاعات ثابت، این به نظر می‌رسد مصرف کل در یک دوره </w:t>
      </w:r>
      <w:r>
        <w:rPr>
          <w:i/>
          <w:i/>
          <w:iCs/>
          <w:rtl w:val="true"/>
        </w:rPr>
        <w:t>بزرگتر</w:t>
      </w:r>
      <w:r>
        <w:rPr>
          <w:rtl w:val="true"/>
        </w:rPr>
        <w:t xml:space="preserve"> باشد، نه ماهانه</w:t>
      </w:r>
      <w:r>
        <w:rPr/>
        <w:t>).</w:t>
      </w:r>
    </w:p>
    <w:p>
      <w:pPr>
        <w:pStyle w:val="Compact"/>
        <w:numPr>
          <w:ilvl w:val="1"/>
          <w:numId w:val="43"/>
        </w:numPr>
        <w:jc w:val="right"/>
        <w:rPr/>
      </w:pPr>
      <w:r>
        <w:rPr>
          <w:rStyle w:val="VerbatimChar"/>
          <w:rtl w:val="true"/>
        </w:rPr>
        <w:t>ساعت کارکرد بازه</w:t>
      </w:r>
      <w:r>
        <w:rPr>
          <w:rStyle w:val="VerbatimChar"/>
        </w:rPr>
        <w:t xml:space="preserve"> </w:t>
      </w:r>
      <w:r>
        <w:rPr>
          <w:rStyle w:val="VerbatimChar"/>
        </w:rPr>
        <w:t>(h)</w:t>
      </w:r>
      <w:r>
        <w:rPr/>
        <w:t xml:space="preserve"> / </w:t>
      </w:r>
      <w:r>
        <w:rPr>
          <w:rStyle w:val="VerbatimChar"/>
        </w:rPr>
        <w:t>Operating Hours in Period (h)</w:t>
      </w:r>
      <w:r>
        <w:rPr/>
        <w:t xml:space="preserve"> (</w:t>
      </w:r>
      <w:r>
        <w:rPr>
          <w:rtl w:val="true"/>
        </w:rPr>
        <w:t>مشابهاً، مجموع ساعت کارکرد در یک دوره بزرگتر</w:t>
      </w:r>
      <w:r>
        <w:rPr/>
        <w:t>).</w:t>
      </w:r>
    </w:p>
    <w:p>
      <w:pPr>
        <w:pStyle w:val="Compact"/>
        <w:numPr>
          <w:ilvl w:val="1"/>
          <w:numId w:val="44"/>
        </w:numPr>
        <w:jc w:val="right"/>
        <w:rPr/>
      </w:pPr>
      <w:r>
        <w:rPr>
          <w:rStyle w:val="VerbatimChar"/>
          <w:rtl w:val="true"/>
        </w:rPr>
        <w:t>میانگین دبی بازه</w:t>
      </w:r>
      <w:r>
        <w:rPr>
          <w:rStyle w:val="VerbatimChar"/>
        </w:rPr>
        <w:t xml:space="preserve"> </w:t>
      </w:r>
      <w:r>
        <w:rPr>
          <w:rStyle w:val="VerbatimChar"/>
        </w:rPr>
        <w:t>l/s</w:t>
      </w:r>
      <w:r>
        <w:rPr/>
        <w:t xml:space="preserve"> / </w:t>
      </w:r>
      <w:r>
        <w:rPr>
          <w:rStyle w:val="VerbatimChar"/>
        </w:rPr>
        <w:t>Average Flow Rate in Period (l/s)</w:t>
      </w:r>
      <w:r>
        <w:rPr/>
        <w:t xml:space="preserve"> (</w:t>
      </w:r>
      <w:r>
        <w:rPr>
          <w:rtl w:val="true"/>
        </w:rPr>
        <w:t>میانگین دبی در یک دوره بزرگتر</w:t>
      </w:r>
      <w:r>
        <w:rPr/>
        <w:t>).</w:t>
      </w:r>
    </w:p>
    <w:p>
      <w:pPr>
        <w:pStyle w:val="Compact"/>
        <w:numPr>
          <w:ilvl w:val="0"/>
          <w:numId w:val="45"/>
        </w:numPr>
        <w:jc w:val="right"/>
        <w:rPr/>
      </w:pPr>
      <w:r>
        <w:rPr>
          <w:b/>
          <w:b/>
          <w:bCs/>
          <w:rtl w:val="true"/>
        </w:rPr>
        <w:t>مصرف ماهانه</w:t>
      </w:r>
      <w:r>
        <w:rPr>
          <w:b/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/>
          <w:bCs/>
          <w:rtl w:val="true"/>
        </w:rPr>
        <w:t>برای هر ماه</w:t>
      </w:r>
      <w:r>
        <w:rPr>
          <w:b/>
          <w:b/>
          <w:bCs/>
        </w:rPr>
        <w:t xml:space="preserve"> </w:t>
      </w:r>
      <w:r>
        <w:rPr>
          <w:b/>
          <w:bCs/>
        </w:rPr>
        <w:t>YYYY/MM):</w:t>
      </w:r>
    </w:p>
    <w:p>
      <w:pPr>
        <w:pStyle w:val="Compact"/>
        <w:numPr>
          <w:ilvl w:val="1"/>
          <w:numId w:val="46"/>
        </w:numPr>
        <w:jc w:val="right"/>
        <w:rPr/>
      </w:pPr>
      <w:r>
        <w:rPr>
          <w:rStyle w:val="VerbatimChar"/>
          <w:rtl w:val="true"/>
        </w:rPr>
        <w:t>دبی</w:t>
      </w:r>
      <w:r>
        <w:rPr>
          <w:rStyle w:val="VerbatimChar"/>
        </w:rPr>
        <w:t xml:space="preserve"> </w:t>
      </w:r>
      <w:r>
        <w:rPr>
          <w:rStyle w:val="VerbatimChar"/>
        </w:rPr>
        <w:t>l/s</w:t>
      </w:r>
      <w:r>
        <w:rPr/>
        <w:t xml:space="preserve"> / </w:t>
      </w:r>
      <w:r>
        <w:rPr>
          <w:rStyle w:val="VerbatimChar"/>
        </w:rPr>
        <w:t>Flow Rate (l/s)</w:t>
      </w:r>
      <w:r>
        <w:rPr/>
        <w:t xml:space="preserve"> (</w:t>
      </w:r>
      <w:r>
        <w:rPr>
          <w:rtl w:val="true"/>
        </w:rPr>
        <w:t>میانگین دبی برای ماه مشخص</w:t>
      </w:r>
      <w:r>
        <w:rPr/>
        <w:t>).</w:t>
      </w:r>
    </w:p>
    <w:p>
      <w:pPr>
        <w:pStyle w:val="Compact"/>
        <w:numPr>
          <w:ilvl w:val="1"/>
          <w:numId w:val="47"/>
        </w:numPr>
        <w:jc w:val="right"/>
        <w:rPr/>
      </w:pPr>
      <w:r>
        <w:rPr>
          <w:rStyle w:val="VerbatimChar"/>
          <w:rtl w:val="true"/>
        </w:rPr>
        <w:t>تعداد دبی منفی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Number of Negative Flows</w:t>
      </w:r>
      <w:r>
        <w:rPr/>
        <w:t xml:space="preserve"> (</w:t>
      </w:r>
      <w:r>
        <w:rPr>
          <w:rtl w:val="true"/>
        </w:rPr>
        <w:t>تعداد نمونه‌های دبی منفی در ماه</w:t>
      </w:r>
      <w:r>
        <w:rPr/>
        <w:t>).</w:t>
      </w:r>
    </w:p>
    <w:p>
      <w:pPr>
        <w:pStyle w:val="Compact"/>
        <w:numPr>
          <w:ilvl w:val="1"/>
          <w:numId w:val="48"/>
        </w:numPr>
        <w:jc w:val="right"/>
        <w:rPr/>
      </w:pPr>
      <w:r>
        <w:rPr>
          <w:rStyle w:val="VerbatimChar"/>
          <w:rtl w:val="true"/>
        </w:rPr>
        <w:t>درصد دبی منفی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Percentage of Negative Flows</w:t>
      </w:r>
      <w:r>
        <w:rPr/>
        <w:t xml:space="preserve"> (</w:t>
      </w:r>
      <w:r>
        <w:rPr>
          <w:rtl w:val="true"/>
        </w:rPr>
        <w:t>درصد نمونه‌های دبی منفی در ماه</w:t>
      </w:r>
      <w:r>
        <w:rPr/>
        <w:t>).</w:t>
      </w:r>
    </w:p>
    <w:p>
      <w:pPr>
        <w:pStyle w:val="Compact"/>
        <w:numPr>
          <w:ilvl w:val="1"/>
          <w:numId w:val="49"/>
        </w:numPr>
        <w:jc w:val="right"/>
        <w:rPr/>
      </w:pPr>
      <w:r>
        <w:rPr>
          <w:rStyle w:val="VerbatimChar"/>
          <w:rtl w:val="true"/>
        </w:rPr>
        <w:t>ساعت کارکرد</w:t>
      </w:r>
      <w:r>
        <w:rPr>
          <w:rStyle w:val="VerbatimChar"/>
        </w:rPr>
        <w:t xml:space="preserve"> </w:t>
      </w:r>
      <w:r>
        <w:rPr>
          <w:rStyle w:val="VerbatimChar"/>
        </w:rPr>
        <w:t>(h)</w:t>
      </w:r>
      <w:r>
        <w:rPr/>
        <w:t xml:space="preserve"> / </w:t>
      </w:r>
      <w:r>
        <w:rPr>
          <w:rStyle w:val="VerbatimChar"/>
        </w:rPr>
        <w:t>Operating Hours (h)</w:t>
      </w:r>
      <w:r>
        <w:rPr/>
        <w:t xml:space="preserve"> (</w:t>
      </w:r>
      <w:r>
        <w:rPr>
          <w:rtl w:val="true"/>
        </w:rPr>
        <w:t>مجموع ساعت کارکرد برای ماه</w:t>
      </w:r>
      <w:r>
        <w:rPr/>
        <w:t>).</w:t>
      </w:r>
    </w:p>
    <w:p>
      <w:pPr>
        <w:pStyle w:val="Compact"/>
        <w:numPr>
          <w:ilvl w:val="1"/>
          <w:numId w:val="50"/>
        </w:numPr>
        <w:jc w:val="right"/>
        <w:rPr/>
      </w:pPr>
      <w:r>
        <w:rPr>
          <w:rStyle w:val="VerbatimChar"/>
          <w:rtl w:val="true"/>
        </w:rPr>
        <w:t>مصرف</w:t>
      </w:r>
      <w:r>
        <w:rPr>
          <w:rStyle w:val="VerbatimChar"/>
        </w:rPr>
        <w:t xml:space="preserve"> </w:t>
      </w:r>
      <w:r>
        <w:rPr>
          <w:rStyle w:val="VerbatimChar"/>
        </w:rPr>
        <w:t>(m³) (m³)</w:t>
      </w:r>
      <w:r>
        <w:rPr/>
        <w:t xml:space="preserve"> / </w:t>
      </w:r>
      <w:r>
        <w:rPr>
          <w:rStyle w:val="VerbatimChar"/>
        </w:rPr>
        <w:t>Consumption (m³)</w:t>
      </w:r>
      <w:r>
        <w:rPr/>
        <w:t xml:space="preserve"> (</w:t>
      </w:r>
      <w:r>
        <w:rPr>
          <w:rtl w:val="true"/>
        </w:rPr>
        <w:t>مصرف کل برای ماه</w:t>
      </w:r>
      <w:r>
        <w:rPr/>
        <w:t>).</w:t>
      </w:r>
    </w:p>
    <w:p>
      <w:pPr>
        <w:pStyle w:val="Compact"/>
        <w:numPr>
          <w:ilvl w:val="1"/>
          <w:numId w:val="51"/>
        </w:numPr>
        <w:jc w:val="right"/>
        <w:rPr/>
      </w:pPr>
      <w:r>
        <w:rPr>
          <w:rStyle w:val="VerbatimChar"/>
          <w:rtl w:val="true"/>
        </w:rPr>
        <w:t>تعداد اطلاعات موجود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Number of Available Data Points</w:t>
      </w:r>
      <w:r>
        <w:rPr/>
        <w:t xml:space="preserve"> (</w:t>
      </w:r>
      <w:r>
        <w:rPr>
          <w:rtl w:val="true"/>
        </w:rPr>
        <w:t>تعداد نقاط داده معتبر در ماه</w:t>
      </w:r>
      <w:r>
        <w:rPr/>
        <w:t>).</w:t>
      </w:r>
    </w:p>
    <w:p>
      <w:pPr>
        <w:pStyle w:val="Compact"/>
        <w:numPr>
          <w:ilvl w:val="1"/>
          <w:numId w:val="52"/>
        </w:numPr>
        <w:jc w:val="right"/>
        <w:rPr/>
      </w:pPr>
      <w:r>
        <w:rPr>
          <w:rStyle w:val="VerbatimChar"/>
          <w:rtl w:val="true"/>
        </w:rPr>
        <w:t>تعداد مورد انتظار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Expected Number of Data Points</w:t>
      </w:r>
      <w:r>
        <w:rPr/>
        <w:t xml:space="preserve"> (</w:t>
      </w:r>
      <w:r>
        <w:rPr>
          <w:rtl w:val="true"/>
        </w:rPr>
        <w:t>تعداد مورد انتظار نقاط داده در ماه</w:t>
      </w:r>
      <w:r>
        <w:rPr/>
        <w:t>).</w:t>
      </w:r>
    </w:p>
    <w:p>
      <w:pPr>
        <w:pStyle w:val="Compact"/>
        <w:numPr>
          <w:ilvl w:val="1"/>
          <w:numId w:val="53"/>
        </w:numPr>
        <w:jc w:val="right"/>
        <w:rPr/>
      </w:pPr>
      <w:r>
        <w:rPr>
          <w:rStyle w:val="VerbatimChar"/>
          <w:rtl w:val="true"/>
        </w:rPr>
        <w:t>درصد اطلاعات موجود</w:t>
      </w:r>
      <w:r>
        <w:rPr/>
        <w:t xml:space="preserve"> </w:t>
      </w:r>
      <w:r>
        <w:rPr/>
        <w:t xml:space="preserve">/ </w:t>
      </w:r>
      <w:r>
        <w:rPr>
          <w:rStyle w:val="VerbatimChar"/>
        </w:rPr>
        <w:t>Percentage of Available Data Points</w:t>
      </w:r>
      <w:r>
        <w:rPr/>
        <w:t xml:space="preserve"> (</w:t>
      </w:r>
      <w:r>
        <w:rPr>
          <w:rtl w:val="true"/>
        </w:rPr>
        <w:t>درصد نقاط داده معتبر در ماه</w:t>
      </w:r>
      <w:r>
        <w:rPr/>
        <w:t>).</w:t>
      </w:r>
      <w:bookmarkEnd w:id="2"/>
    </w:p>
    <w:p>
      <w:pPr>
        <w:pStyle w:val="Heading2"/>
        <w:jc w:val="right"/>
        <w:rPr/>
      </w:pPr>
      <w:bookmarkStart w:id="3" w:name="اهداف"/>
      <w:r>
        <w:rPr/>
        <w:t xml:space="preserve">3. </w:t>
      </w:r>
      <w:r>
        <w:rPr>
          <w:rtl w:val="true"/>
        </w:rPr>
        <w:t>اهداف</w:t>
      </w:r>
    </w:p>
    <w:p>
      <w:pPr>
        <w:pStyle w:val="FirstParagraph"/>
        <w:jc w:val="right"/>
        <w:rPr/>
      </w:pPr>
      <w:r>
        <w:rPr>
          <w:rtl w:val="true"/>
        </w:rPr>
        <w:t>اهداف این پروژه عبارتند از</w:t>
      </w:r>
      <w:r>
        <w:rPr>
          <w:rtl w:val="true"/>
        </w:rPr>
        <w:t xml:space="preserve">: * </w:t>
      </w:r>
      <w:r>
        <w:rPr>
          <w:rtl w:val="true"/>
        </w:rPr>
        <w:t>پاکسازی و پیش‌پردازش داده‌های خام از چند سال و قالب‌های مختلف</w:t>
      </w:r>
      <w:r>
        <w:rPr>
          <w:rtl w:val="true"/>
        </w:rPr>
        <w:t xml:space="preserve">. * </w:t>
      </w:r>
      <w:r>
        <w:rPr>
          <w:rtl w:val="true"/>
        </w:rPr>
        <w:t>شناسایی و مدیریت مشکلات کیفیت داده، به ویژه مقادیر اشتباه مصرف منفی و ساعت کارکرد</w:t>
      </w:r>
      <w:r>
        <w:rPr>
          <w:rtl w:val="true"/>
        </w:rPr>
        <w:t xml:space="preserve">. * </w:t>
      </w:r>
      <w:r>
        <w:rPr>
          <w:rtl w:val="true"/>
        </w:rPr>
        <w:t>تبدیل داده‌ها به قالبی مناسب برای تحلیل سری‌های زمانی</w:t>
      </w:r>
      <w:r>
        <w:rPr>
          <w:rtl w:val="true"/>
        </w:rPr>
        <w:t xml:space="preserve">. * </w:t>
      </w:r>
      <w:r>
        <w:rPr>
          <w:rtl w:val="true"/>
        </w:rPr>
        <w:t>انجام تحلیل داده‌های اکتشافی برای درک الگوهای مصرف، توزیع‌ها و روابط بین متغیرها</w:t>
      </w:r>
      <w:r>
        <w:rPr>
          <w:rtl w:val="true"/>
        </w:rPr>
        <w:t xml:space="preserve">. * </w:t>
      </w:r>
      <w:r>
        <w:rPr>
          <w:rtl w:val="true"/>
        </w:rPr>
        <w:t>ارائه یک داشبورد تعاملی برای کاربران جهت کاوش آسان داده‌ها و بصری‌سازی‌ها</w:t>
      </w:r>
      <w:r>
        <w:rPr>
          <w:rtl w:val="true"/>
        </w:rPr>
        <w:t xml:space="preserve">. * </w:t>
      </w:r>
      <w:r>
        <w:rPr>
          <w:rtl w:val="true"/>
        </w:rPr>
        <w:t>آماده‌سازی زمینه برای کارهای آتی احتمالی، مانند تشخیص ناهنجاری یا مدل‌سازی پیش‌بینانه</w:t>
      </w:r>
      <w:r>
        <w:rPr/>
        <w:t>.</w:t>
      </w:r>
      <w:bookmarkEnd w:id="3"/>
    </w:p>
    <w:p>
      <w:pPr>
        <w:pStyle w:val="Heading2"/>
        <w:jc w:val="right"/>
        <w:rPr/>
      </w:pPr>
      <w:bookmarkStart w:id="4" w:name="X0687dee4afafafec8f167ef7f1684107cbbdd6f"/>
      <w:r>
        <w:rPr/>
        <w:t xml:space="preserve">4. </w:t>
      </w:r>
      <w:r>
        <w:rPr>
          <w:rtl w:val="true"/>
        </w:rPr>
        <w:t>فرآیند پیش‌پردازش و پاکسازی</w:t>
      </w:r>
      <w:r>
        <w:rPr/>
        <w:t xml:space="preserve"> </w:t>
      </w:r>
      <w:r>
        <w:rPr/>
        <w:t>(</w:t>
      </w:r>
      <w:r>
        <w:rPr>
          <w:rStyle w:val="VerbatimChar"/>
        </w:rPr>
        <w:t>preprocessing and cleaning.ipynb</w:t>
      </w:r>
      <w:r>
        <w:rPr/>
        <w:t>)</w:t>
      </w:r>
    </w:p>
    <w:p>
      <w:pPr>
        <w:pStyle w:val="FirstParagraph"/>
        <w:jc w:val="right"/>
        <w:rPr/>
      </w:pPr>
      <w:r>
        <w:rPr>
          <w:rtl w:val="true"/>
        </w:rPr>
        <w:t>نوت‌بوک</w:t>
      </w:r>
      <w:r>
        <w:rPr/>
        <w:t xml:space="preserve"> </w:t>
      </w:r>
      <w:r>
        <w:rPr>
          <w:rStyle w:val="VerbatimChar"/>
        </w:rPr>
        <w:t>preprocessing and cleaning.ipynb</w:t>
      </w:r>
      <w:r>
        <w:rPr/>
        <w:t xml:space="preserve"> </w:t>
      </w:r>
      <w:r>
        <w:rPr>
          <w:rtl w:val="true"/>
        </w:rPr>
        <w:t>مراحل انجام شده برای آماده‌سازی داده‌های خام برای تحلیل را شرح می‌دهد</w:t>
      </w:r>
      <w:r>
        <w:rPr/>
        <w:t>.</w:t>
      </w:r>
    </w:p>
    <w:p>
      <w:pPr>
        <w:pStyle w:val="Compact"/>
        <w:numPr>
          <w:ilvl w:val="0"/>
          <w:numId w:val="54"/>
        </w:numPr>
        <w:jc w:val="right"/>
        <w:rPr/>
      </w:pPr>
      <w:r>
        <w:rPr>
          <w:b/>
          <w:b/>
          <w:bCs/>
          <w:rtl w:val="true"/>
        </w:rPr>
        <w:t>بارگذاری داده‌های خام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55"/>
        </w:numPr>
        <w:jc w:val="right"/>
        <w:rPr/>
      </w:pPr>
      <w:r>
        <w:rPr>
          <w:rtl w:val="true"/>
        </w:rPr>
        <w:t>فایل‌های اکسل</w:t>
      </w:r>
      <w:r>
        <w:rPr/>
        <w:t xml:space="preserve"> </w:t>
      </w:r>
      <w:r>
        <w:rPr/>
        <w:t>(</w:t>
      </w:r>
      <w:r>
        <w:rPr>
          <w:rStyle w:val="VerbatimChar"/>
        </w:rPr>
        <w:t>1401</w:t>
      </w:r>
      <w:r>
        <w:rPr>
          <w:rStyle w:val="VerbatimChar"/>
        </w:rPr>
        <w:t>.xlsx</w:t>
      </w:r>
      <w:r>
        <w:rPr/>
        <w:t xml:space="preserve">، </w:t>
      </w:r>
      <w:r>
        <w:rPr>
          <w:rStyle w:val="VerbatimChar"/>
        </w:rPr>
        <w:t>1402.xlsx</w:t>
      </w:r>
      <w:r>
        <w:rPr/>
        <w:t xml:space="preserve">، </w:t>
      </w:r>
      <w:r>
        <w:rPr>
          <w:rStyle w:val="VerbatimChar"/>
        </w:rPr>
        <w:t>1403.xlsx</w:t>
      </w:r>
      <w:r>
        <w:rPr/>
        <w:t xml:space="preserve">) </w:t>
      </w:r>
      <w:r>
        <w:rPr>
          <w:rtl w:val="true"/>
        </w:rPr>
        <w:t>با استفاده از</w:t>
      </w:r>
      <w:r>
        <w:rPr/>
        <w:t xml:space="preserve"> </w:t>
      </w:r>
      <w:r>
        <w:rPr>
          <w:rStyle w:val="VerbatimChar"/>
        </w:rPr>
        <w:t>pd.read_excel(..., header=[0, 1])</w:t>
      </w:r>
      <w:r>
        <w:rPr/>
        <w:t xml:space="preserve"> </w:t>
      </w:r>
      <w:r>
        <w:rPr>
          <w:rtl w:val="true"/>
        </w:rPr>
        <w:t>بارگذاری می‌شوند تا هدر</w:t>
      </w:r>
      <w:r>
        <w:rPr/>
        <w:t xml:space="preserve"> </w:t>
      </w:r>
      <w:r>
        <w:rPr/>
        <w:t xml:space="preserve">MultiIndex </w:t>
      </w:r>
      <w:r>
        <w:rPr>
          <w:rtl w:val="true"/>
        </w:rPr>
        <w:t>دو ردیفی به درستی مدیریت شود</w:t>
      </w:r>
      <w:r>
        <w:rPr/>
        <w:t>.</w:t>
      </w:r>
    </w:p>
    <w:p>
      <w:pPr>
        <w:pStyle w:val="Compact"/>
        <w:numPr>
          <w:ilvl w:val="1"/>
          <w:numId w:val="56"/>
        </w:numPr>
        <w:jc w:val="right"/>
        <w:rPr/>
      </w:pPr>
      <w:r>
        <w:rPr/>
        <w:t xml:space="preserve">DataFrames </w:t>
      </w:r>
      <w:r>
        <w:rPr>
          <w:rtl w:val="true"/>
        </w:rPr>
        <w:t>جداگانه</w:t>
      </w:r>
      <w:r>
        <w:rPr/>
        <w:t xml:space="preserve"> </w:t>
      </w:r>
      <w:r>
        <w:rPr/>
        <w:t>(</w:t>
      </w:r>
      <w:r>
        <w:rPr>
          <w:rStyle w:val="VerbatimChar"/>
        </w:rPr>
        <w:t>df_1401</w:t>
      </w:r>
      <w:r>
        <w:rPr/>
        <w:t xml:space="preserve">, </w:t>
      </w:r>
      <w:r>
        <w:rPr>
          <w:rStyle w:val="VerbatimChar"/>
        </w:rPr>
        <w:t>df_1402</w:t>
      </w:r>
      <w:r>
        <w:rPr/>
        <w:t xml:space="preserve">, </w:t>
      </w:r>
      <w:r>
        <w:rPr>
          <w:rStyle w:val="VerbatimChar"/>
        </w:rPr>
        <w:t>df_1403</w:t>
      </w:r>
      <w:r>
        <w:rPr/>
        <w:t xml:space="preserve">) </w:t>
      </w:r>
      <w:r>
        <w:rPr>
          <w:rtl w:val="true"/>
        </w:rPr>
        <w:t>برای داده‌های کامل هر سال ایجاد می‌شود</w:t>
      </w:r>
      <w:r>
        <w:rPr/>
        <w:t>.</w:t>
      </w:r>
    </w:p>
    <w:p>
      <w:pPr>
        <w:pStyle w:val="Compact"/>
        <w:numPr>
          <w:ilvl w:val="1"/>
          <w:numId w:val="57"/>
        </w:numPr>
        <w:jc w:val="right"/>
        <w:rPr/>
      </w:pPr>
      <w:r>
        <w:rPr>
          <w:rtl w:val="true"/>
        </w:rPr>
        <w:t>ستون‌های اطلاعات ثابت و ستون‌های مصرف ماهانه به صورت مفهومی بر اساس محدوده‌های ایندکس ستون جدا می‌شوند</w:t>
      </w:r>
      <w:r>
        <w:rPr/>
        <w:t>.</w:t>
      </w:r>
    </w:p>
    <w:p>
      <w:pPr>
        <w:pStyle w:val="Compact"/>
        <w:numPr>
          <w:ilvl w:val="0"/>
          <w:numId w:val="58"/>
        </w:numPr>
        <w:jc w:val="right"/>
        <w:rPr/>
      </w:pPr>
      <w:r>
        <w:rPr>
          <w:b/>
          <w:b/>
          <w:bCs/>
          <w:rtl w:val="true"/>
        </w:rPr>
        <w:t>بررسی و کاوش اولیه داده‌ها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59"/>
        </w:numPr>
        <w:jc w:val="right"/>
        <w:rPr/>
      </w:pPr>
      <w:r>
        <w:rPr>
          <w:rtl w:val="true"/>
        </w:rPr>
        <w:t>بررسی‌های اولیه روی</w:t>
      </w:r>
      <w:r>
        <w:rPr/>
        <w:t xml:space="preserve"> </w:t>
      </w:r>
      <w:r>
        <w:rPr/>
        <w:t xml:space="preserve">DataFrames </w:t>
      </w:r>
      <w:r>
        <w:rPr>
          <w:rtl w:val="true"/>
        </w:rPr>
        <w:t>بارگذاری شده انجام می‌شود، از جمله نمایش چند ردیف اول</w:t>
      </w:r>
      <w:r>
        <w:rPr/>
        <w:t xml:space="preserve"> </w:t>
      </w:r>
      <w:r>
        <w:rPr/>
        <w:t>(</w:t>
      </w:r>
      <w:r>
        <w:rPr>
          <w:rStyle w:val="VerbatimChar"/>
        </w:rPr>
        <w:t>.head()</w:t>
      </w:r>
      <w:r>
        <w:rPr/>
        <w:t>)</w:t>
      </w:r>
      <w:r>
        <w:rPr/>
        <w:t xml:space="preserve">، </w:t>
      </w:r>
      <w:r>
        <w:rPr>
          <w:rtl w:val="true"/>
        </w:rPr>
        <w:t>بررسی انواع داده و تعداد مقادیر غیرتهی</w:t>
      </w:r>
      <w:r>
        <w:rPr/>
        <w:t xml:space="preserve"> </w:t>
      </w:r>
      <w:r>
        <w:rPr/>
        <w:t>(</w:t>
      </w:r>
      <w:r>
        <w:rPr>
          <w:rStyle w:val="VerbatimChar"/>
        </w:rPr>
        <w:t>.info()</w:t>
      </w:r>
      <w:r>
        <w:rPr/>
        <w:t xml:space="preserve">) </w:t>
      </w:r>
      <w:r>
        <w:rPr>
          <w:rtl w:val="true"/>
        </w:rPr>
        <w:t>و تولید آمار توصیفی</w:t>
      </w:r>
      <w:r>
        <w:rPr/>
        <w:t xml:space="preserve"> </w:t>
      </w:r>
      <w:r>
        <w:rPr/>
        <w:t>(</w:t>
      </w:r>
      <w:r>
        <w:rPr>
          <w:rStyle w:val="VerbatimChar"/>
        </w:rPr>
        <w:t>.describe()</w:t>
      </w:r>
      <w:r>
        <w:rPr/>
        <w:t xml:space="preserve">) </w:t>
      </w:r>
      <w:r>
        <w:rPr>
          <w:rtl w:val="true"/>
        </w:rPr>
        <w:t>برای ستون‌های عددی</w:t>
      </w:r>
      <w:r>
        <w:rPr/>
        <w:t>.</w:t>
      </w:r>
    </w:p>
    <w:p>
      <w:pPr>
        <w:pStyle w:val="Compact"/>
        <w:numPr>
          <w:ilvl w:val="1"/>
          <w:numId w:val="60"/>
        </w:numPr>
        <w:jc w:val="right"/>
        <w:rPr/>
      </w:pPr>
      <w:r>
        <w:rPr>
          <w:rtl w:val="true"/>
        </w:rPr>
        <w:t>شکل هر</w:t>
      </w:r>
      <w:r>
        <w:rPr/>
        <w:t xml:space="preserve"> </w:t>
      </w:r>
      <w:r>
        <w:rPr/>
        <w:t xml:space="preserve">DataFrame </w:t>
      </w:r>
      <w:r>
        <w:rPr>
          <w:rtl w:val="true"/>
        </w:rPr>
        <w:t>بررسی می‌شود</w:t>
      </w:r>
      <w:r>
        <w:rPr/>
        <w:t>.</w:t>
      </w:r>
    </w:p>
    <w:p>
      <w:pPr>
        <w:pStyle w:val="Compact"/>
        <w:numPr>
          <w:ilvl w:val="1"/>
          <w:numId w:val="61"/>
        </w:numPr>
        <w:jc w:val="right"/>
        <w:rPr/>
      </w:pPr>
      <w:r>
        <w:rPr>
          <w:rtl w:val="true"/>
        </w:rPr>
        <w:t>مقادیر گمشده با استفاده از</w:t>
      </w:r>
      <w:r>
        <w:rPr/>
        <w:t xml:space="preserve"> </w:t>
      </w:r>
      <w:r>
        <w:rPr>
          <w:rStyle w:val="VerbatimChar"/>
        </w:rPr>
        <w:t>.isnull().sum()</w:t>
      </w:r>
      <w:r>
        <w:rPr/>
        <w:t xml:space="preserve"> </w:t>
      </w:r>
      <w:r>
        <w:rPr>
          <w:rtl w:val="true"/>
        </w:rPr>
        <w:t>شناسایی و شمارش می‌شوند</w:t>
      </w:r>
      <w:r>
        <w:rPr/>
        <w:t xml:space="preserve"> </w:t>
      </w:r>
      <w:r>
        <w:rPr/>
        <w:t>(</w:t>
      </w:r>
      <w:r>
        <w:rPr>
          <w:rtl w:val="true"/>
        </w:rPr>
        <w:t xml:space="preserve">مانند سلول </w:t>
      </w:r>
      <w:r>
        <w:rPr/>
        <w:t>۳۵</w:t>
      </w:r>
      <w:r>
        <w:rPr>
          <w:rtl w:val="true"/>
        </w:rPr>
        <w:t xml:space="preserve"> برای</w:t>
      </w:r>
      <w:r>
        <w:rPr/>
        <w:t xml:space="preserve"> </w:t>
      </w:r>
      <w:r>
        <w:rPr/>
        <w:t xml:space="preserve">df_info). </w:t>
      </w:r>
      <w:r>
        <w:rPr>
          <w:rtl w:val="true"/>
        </w:rPr>
        <w:t>این بلافاصله ستون‌هایی با مقادیر گمشده را مشخص می‌کند</w:t>
      </w:r>
      <w:r>
        <w:rPr/>
        <w:t>.</w:t>
      </w:r>
    </w:p>
    <w:p>
      <w:pPr>
        <w:pStyle w:val="Compact"/>
        <w:numPr>
          <w:ilvl w:val="1"/>
          <w:numId w:val="62"/>
        </w:numPr>
        <w:jc w:val="right"/>
        <w:rPr/>
      </w:pPr>
      <w:r>
        <w:rPr>
          <w:rtl w:val="true"/>
        </w:rPr>
        <w:t xml:space="preserve">بصری‌سازی‌ها </w:t>
      </w:r>
      <w:r>
        <w:rPr>
          <w:rtl w:val="true"/>
        </w:rPr>
        <w:t>(</w:t>
      </w:r>
      <w:r>
        <w:rPr>
          <w:rtl w:val="true"/>
        </w:rPr>
        <w:t>هیستوگرام، باکس‌پلات، ماتریس همبستگی</w:t>
      </w:r>
      <w:r>
        <w:rPr>
          <w:rtl w:val="true"/>
        </w:rPr>
        <w:t xml:space="preserve">) </w:t>
      </w:r>
      <w:r>
        <w:rPr>
          <w:rtl w:val="true"/>
        </w:rPr>
        <w:t>برای درک توزیع ویژگی‌های عددی و شناسایی مشکلات احتمالی مانند ناهنجاری‌ها استفاده می‌شوند</w:t>
      </w:r>
      <w:r>
        <w:rPr>
          <w:rtl w:val="true"/>
        </w:rPr>
        <w:t xml:space="preserve">. </w:t>
      </w:r>
      <w:r>
        <w:rPr>
          <w:rtl w:val="true"/>
        </w:rPr>
        <w:t>کتابخانه</w:t>
      </w:r>
      <w:r>
        <w:rPr/>
        <w:t xml:space="preserve"> </w:t>
      </w:r>
      <w:r>
        <w:rPr>
          <w:rStyle w:val="VerbatimChar"/>
        </w:rPr>
        <w:t>missingno</w:t>
      </w:r>
      <w:r>
        <w:rPr/>
        <w:t xml:space="preserve"> </w:t>
      </w:r>
      <w:r>
        <w:rPr>
          <w:rtl w:val="true"/>
        </w:rPr>
        <w:t>برای بصری‌سازی الگوهای داده گمشده استفاده می‌شود</w:t>
      </w:r>
      <w:r>
        <w:rPr/>
        <w:t>.</w:t>
      </w:r>
    </w:p>
    <w:p>
      <w:pPr>
        <w:pStyle w:val="Compact"/>
        <w:numPr>
          <w:ilvl w:val="0"/>
          <w:numId w:val="63"/>
        </w:numPr>
        <w:jc w:val="right"/>
        <w:rPr/>
      </w:pPr>
      <w:r>
        <w:rPr>
          <w:b/>
          <w:b/>
          <w:bCs/>
          <w:rtl w:val="true"/>
        </w:rPr>
        <w:t>بازسازی ساختار داده</w:t>
      </w:r>
      <w:r>
        <w:rPr>
          <w:b/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/>
          <w:bCs/>
          <w:rtl w:val="true"/>
        </w:rPr>
        <w:t>فرمت</w:t>
      </w:r>
      <w:r>
        <w:rPr>
          <w:b/>
          <w:b/>
          <w:bCs/>
        </w:rPr>
        <w:t xml:space="preserve"> </w:t>
      </w:r>
      <w:r>
        <w:rPr>
          <w:b/>
          <w:bCs/>
        </w:rPr>
        <w:t>Long):</w:t>
      </w:r>
    </w:p>
    <w:p>
      <w:pPr>
        <w:pStyle w:val="Compact"/>
        <w:numPr>
          <w:ilvl w:val="1"/>
          <w:numId w:val="64"/>
        </w:numPr>
        <w:jc w:val="right"/>
        <w:rPr/>
      </w:pPr>
      <w:r>
        <w:rPr>
          <w:rtl w:val="true"/>
        </w:rPr>
        <w:t>یک مرحله حیاتی، تبدیل داده‌های ماهانه از قالب</w:t>
      </w:r>
      <w:r>
        <w:rPr/>
        <w:t xml:space="preserve"> </w:t>
      </w:r>
      <w:r>
        <w:rPr/>
        <w:t xml:space="preserve">Wide </w:t>
      </w:r>
      <w:r>
        <w:rPr>
          <w:rtl w:val="true"/>
        </w:rPr>
        <w:t>به قالب</w:t>
      </w:r>
      <w:r>
        <w:rPr/>
        <w:t xml:space="preserve"> </w:t>
      </w:r>
      <w:r>
        <w:rPr/>
        <w:t xml:space="preserve">Long </w:t>
      </w:r>
      <w:r>
        <w:rPr>
          <w:rtl w:val="true"/>
        </w:rPr>
        <w:t>است که برای تحلیل سری‌های زمانی و رسم نمودار در طول ماه‌ها مناسب‌تر است</w:t>
      </w:r>
      <w:r>
        <w:rPr/>
        <w:t>.</w:t>
      </w:r>
    </w:p>
    <w:p>
      <w:pPr>
        <w:pStyle w:val="Compact"/>
        <w:numPr>
          <w:ilvl w:val="1"/>
          <w:numId w:val="65"/>
        </w:numPr>
        <w:jc w:val="right"/>
        <w:rPr/>
      </w:pPr>
      <w:r>
        <w:rPr>
          <w:rtl w:val="true"/>
        </w:rPr>
        <w:t xml:space="preserve">ستون </w:t>
      </w:r>
      <w:r>
        <w:rPr>
          <w:rStyle w:val="VerbatimChar"/>
          <w:rtl w:val="true"/>
        </w:rPr>
        <w:t>کد اشتراک</w:t>
      </w:r>
      <w:r>
        <w:rPr>
          <w:rtl w:val="true"/>
        </w:rPr>
        <w:t xml:space="preserve"> استخراج می‌شود</w:t>
      </w:r>
      <w:r>
        <w:rPr/>
        <w:t>.</w:t>
      </w:r>
    </w:p>
    <w:p>
      <w:pPr>
        <w:pStyle w:val="Compact"/>
        <w:numPr>
          <w:ilvl w:val="1"/>
          <w:numId w:val="66"/>
        </w:numPr>
        <w:jc w:val="right"/>
        <w:rPr/>
      </w:pPr>
      <w:r>
        <w:rPr>
          <w:rtl w:val="true"/>
        </w:rPr>
        <w:t>ستون‌های ماهانه با استفاده از سطوح</w:t>
      </w:r>
      <w:r>
        <w:rPr/>
        <w:t xml:space="preserve"> </w:t>
      </w:r>
      <w:r>
        <w:rPr/>
        <w:t xml:space="preserve">MultiIndex </w:t>
      </w:r>
      <w:r>
        <w:rPr>
          <w:rtl w:val="true"/>
        </w:rPr>
        <w:t>شناسایی می‌شوند</w:t>
      </w:r>
      <w:r>
        <w:rPr/>
        <w:t>.</w:t>
      </w:r>
    </w:p>
    <w:p>
      <w:pPr>
        <w:pStyle w:val="Compact"/>
        <w:numPr>
          <w:ilvl w:val="1"/>
          <w:numId w:val="67"/>
        </w:numPr>
        <w:jc w:val="right"/>
        <w:rPr/>
      </w:pPr>
      <w:r>
        <w:rPr>
          <w:rtl w:val="true"/>
        </w:rPr>
        <w:t>یک حلقه از طریق ماه‌ها تکرار می‌شود و معیارهای ماهانه برای هر مشتری</w:t>
      </w:r>
      <w:r>
        <w:rPr/>
        <w:t xml:space="preserve"> </w:t>
      </w:r>
      <w:r>
        <w:rPr/>
        <w:t xml:space="preserve">stack </w:t>
      </w:r>
      <w:r>
        <w:rPr>
          <w:rtl w:val="true"/>
        </w:rPr>
        <w:t>می‌شود</w:t>
      </w:r>
      <w:r>
        <w:rPr/>
        <w:t>.</w:t>
      </w:r>
    </w:p>
    <w:p>
      <w:pPr>
        <w:pStyle w:val="Compact"/>
        <w:numPr>
          <w:ilvl w:val="1"/>
          <w:numId w:val="68"/>
        </w:numPr>
        <w:jc w:val="right"/>
        <w:rPr/>
      </w:pPr>
      <w:r>
        <w:rPr/>
        <w:t xml:space="preserve">DataFrame </w:t>
      </w:r>
      <w:r>
        <w:rPr>
          <w:rtl w:val="true"/>
        </w:rPr>
        <w:t>حاصل</w:t>
      </w:r>
      <w:r>
        <w:rPr/>
        <w:t xml:space="preserve"> </w:t>
      </w:r>
      <w:r>
        <w:rPr/>
        <w:t>(</w:t>
      </w:r>
      <w:r>
        <w:rPr>
          <w:rStyle w:val="VerbatimChar"/>
        </w:rPr>
        <w:t>df_long</w:t>
      </w:r>
      <w:r>
        <w:rPr/>
        <w:t xml:space="preserve">) </w:t>
      </w:r>
      <w:r>
        <w:rPr>
          <w:rtl w:val="true"/>
        </w:rPr>
        <w:t>دارای ردیف‌هایی است که هر ترکیب مشتری</w:t>
      </w:r>
      <w:r>
        <w:rPr>
          <w:rtl w:val="true"/>
        </w:rPr>
        <w:t>-</w:t>
      </w:r>
      <w:r>
        <w:rPr>
          <w:rtl w:val="true"/>
        </w:rPr>
        <w:t>ماه را نشان می‌دهند، با ستون‌هایی برای</w:t>
      </w:r>
      <w:r>
        <w:rPr/>
        <w:t xml:space="preserve"> ‘</w:t>
      </w:r>
      <w:r>
        <w:rPr/>
        <w:t>Subscription Code’</w:t>
      </w:r>
      <w:r>
        <w:rPr/>
        <w:t>، ‘</w:t>
      </w:r>
      <w:r>
        <w:rPr/>
        <w:t xml:space="preserve">month’ </w:t>
      </w:r>
      <w:r>
        <w:rPr>
          <w:rtl w:val="true"/>
        </w:rPr>
        <w:t>و معیارهای ماهانه</w:t>
      </w:r>
      <w:r>
        <w:rPr/>
        <w:t xml:space="preserve"> </w:t>
      </w:r>
      <w:r>
        <w:rPr/>
        <w:t xml:space="preserve">(‘Flow Rate (l/s)’, ‘Operating Hours (h)’, ‘Consumption (m³)’, </w:t>
      </w:r>
      <w:r>
        <w:rPr>
          <w:rtl w:val="true"/>
        </w:rPr>
        <w:t>و غیره</w:t>
      </w:r>
      <w:r>
        <w:rPr/>
        <w:t xml:space="preserve">). </w:t>
      </w:r>
      <w:r>
        <w:rPr>
          <w:rtl w:val="true"/>
        </w:rPr>
        <w:t xml:space="preserve">این فرآیند برای </w:t>
      </w:r>
      <w:r>
        <w:rPr/>
        <w:t>۱۴۰۱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سلول‌های </w:t>
      </w:r>
      <w:r>
        <w:rPr/>
        <w:t>۲۴</w:t>
      </w:r>
      <w:r>
        <w:rPr>
          <w:rtl w:val="true"/>
        </w:rPr>
        <w:t xml:space="preserve">، </w:t>
      </w:r>
      <w:r>
        <w:rPr/>
        <w:t>۳۱</w:t>
      </w:r>
      <w:r>
        <w:rPr>
          <w:rtl w:val="true"/>
        </w:rPr>
        <w:t>)</w:t>
      </w:r>
      <w:r>
        <w:rPr>
          <w:rtl w:val="true"/>
        </w:rPr>
        <w:t xml:space="preserve">، </w:t>
      </w:r>
      <w:r>
        <w:rPr/>
        <w:t>۱۴۰۳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۲۵</w:t>
      </w:r>
      <w:r>
        <w:rPr>
          <w:rtl w:val="true"/>
        </w:rPr>
        <w:t xml:space="preserve">، </w:t>
      </w:r>
      <w:r>
        <w:rPr/>
        <w:t>۲۶</w:t>
      </w:r>
      <w:r>
        <w:rPr>
          <w:rtl w:val="true"/>
        </w:rPr>
        <w:t xml:space="preserve">) </w:t>
      </w:r>
      <w:r>
        <w:rPr>
          <w:rtl w:val="true"/>
        </w:rPr>
        <w:t xml:space="preserve">و </w:t>
      </w:r>
      <w:r>
        <w:rPr/>
        <w:t>۱۴۰۲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۲۸</w:t>
      </w:r>
      <w:r>
        <w:rPr>
          <w:rtl w:val="true"/>
        </w:rPr>
        <w:t xml:space="preserve">) </w:t>
      </w:r>
      <w:r>
        <w:rPr>
          <w:rtl w:val="true"/>
        </w:rPr>
        <w:t>نشان داده شده است</w:t>
      </w:r>
      <w:r>
        <w:rPr/>
        <w:t>.</w:t>
      </w:r>
    </w:p>
    <w:p>
      <w:pPr>
        <w:pStyle w:val="Compact"/>
        <w:numPr>
          <w:ilvl w:val="1"/>
          <w:numId w:val="69"/>
        </w:numPr>
        <w:jc w:val="right"/>
        <w:rPr/>
      </w:pPr>
      <w:r>
        <w:rPr>
          <w:rStyle w:val="VerbatimChar"/>
        </w:rPr>
        <w:t>.info()</w:t>
      </w:r>
      <w:r>
        <w:rPr/>
        <w:t xml:space="preserve"> </w:t>
      </w:r>
      <w:r>
        <w:rPr>
          <w:rtl w:val="true"/>
        </w:rPr>
        <w:t>روی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>فرمت</w:t>
      </w:r>
      <w:r>
        <w:rPr/>
        <w:t xml:space="preserve"> </w:t>
      </w:r>
      <w:r>
        <w:rPr/>
        <w:t xml:space="preserve">Long </w:t>
      </w:r>
      <w:r>
        <w:rPr>
          <w:rtl w:val="true"/>
        </w:rPr>
        <w:t>را تأیید می‌کند و حجم داده‌های گمشده در ستون‌های معیارهای ماهانه را نشان می‌دهد</w:t>
      </w:r>
      <w:r>
        <w:rPr/>
        <w:t xml:space="preserve"> </w:t>
      </w:r>
      <w:r>
        <w:rPr/>
        <w:t>(</w:t>
      </w:r>
      <w:r>
        <w:rPr>
          <w:rtl w:val="true"/>
        </w:rPr>
        <w:t xml:space="preserve">مانند سلول </w:t>
      </w:r>
      <w:r>
        <w:rPr/>
        <w:t>۳۱</w:t>
      </w:r>
      <w:r>
        <w:rPr>
          <w:rtl w:val="true"/>
        </w:rPr>
        <w:t xml:space="preserve"> که</w:t>
      </w:r>
      <w:r>
        <w:rPr/>
        <w:t xml:space="preserve"> </w:t>
      </w:r>
      <w:r>
        <w:rPr/>
        <w:t xml:space="preserve">NaNs </w:t>
      </w:r>
      <w:r>
        <w:rPr>
          <w:rtl w:val="true"/>
        </w:rPr>
        <w:t>زیادی را برای</w:t>
      </w:r>
      <w:r>
        <w:rPr/>
        <w:t xml:space="preserve"> </w:t>
      </w:r>
      <w:r>
        <w:rPr/>
        <w:t>Flow Rate</w:t>
      </w:r>
      <w:r>
        <w:rPr/>
        <w:t xml:space="preserve">، </w:t>
      </w:r>
      <w:r>
        <w:rPr/>
        <w:t>Operating Hours</w:t>
      </w:r>
      <w:r>
        <w:rPr/>
        <w:t xml:space="preserve">، </w:t>
      </w:r>
      <w:r>
        <w:rPr/>
        <w:t xml:space="preserve">Consumption </w:t>
      </w:r>
      <w:r>
        <w:rPr>
          <w:rtl w:val="true"/>
        </w:rPr>
        <w:t>نشان می‌دهد</w:t>
      </w:r>
      <w:r>
        <w:rPr/>
        <w:t>).</w:t>
      </w:r>
    </w:p>
    <w:p>
      <w:pPr>
        <w:pStyle w:val="Compact"/>
        <w:numPr>
          <w:ilvl w:val="0"/>
          <w:numId w:val="70"/>
        </w:numPr>
        <w:jc w:val="right"/>
        <w:rPr/>
      </w:pPr>
      <w:r>
        <w:rPr>
          <w:b/>
          <w:b/>
          <w:bCs/>
          <w:rtl w:val="true"/>
        </w:rPr>
        <w:t>تغییر نام ستون‌ها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71"/>
        </w:numPr>
        <w:jc w:val="right"/>
        <w:rPr/>
      </w:pPr>
      <w:r>
        <w:rPr>
          <w:rtl w:val="true"/>
        </w:rPr>
        <w:t>یک دیکشنری</w:t>
      </w:r>
      <w:r>
        <w:rPr/>
        <w:t xml:space="preserve"> </w:t>
      </w:r>
      <w:r>
        <w:rPr>
          <w:rStyle w:val="VerbatimChar"/>
        </w:rPr>
        <w:t>column_translations</w:t>
      </w:r>
      <w:r>
        <w:rPr/>
        <w:t xml:space="preserve"> </w:t>
      </w:r>
      <w:r>
        <w:rPr>
          <w:rtl w:val="true"/>
        </w:rPr>
        <w:t xml:space="preserve">برای نگاشت نام ستون‌های فارسی به نام‌های انگلیسی توصیفی‌تر تعریف می‌شود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۳۵</w:t>
      </w:r>
      <w:r>
        <w:rPr>
          <w:rtl w:val="true"/>
        </w:rPr>
        <w:t>)</w:t>
      </w:r>
      <w:r>
        <w:rPr/>
        <w:t>.</w:t>
      </w:r>
    </w:p>
    <w:p>
      <w:pPr>
        <w:pStyle w:val="Compact"/>
        <w:numPr>
          <w:ilvl w:val="1"/>
          <w:numId w:val="72"/>
        </w:numPr>
        <w:jc w:val="right"/>
        <w:rPr/>
      </w:pPr>
      <w:r>
        <w:rPr>
          <w:rStyle w:val="VerbatimChar"/>
        </w:rPr>
        <w:t>df_info</w:t>
      </w:r>
      <w:r>
        <w:rPr/>
        <w:t xml:space="preserve"> </w:t>
      </w:r>
      <w:r>
        <w:rPr>
          <w:rtl w:val="true"/>
        </w:rPr>
        <w:t>و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 xml:space="preserve">با استفاده از این دیکشنری تغییر نام داده می‌شوند </w:t>
      </w:r>
      <w:r>
        <w:rPr>
          <w:rtl w:val="true"/>
        </w:rPr>
        <w:t>(</w:t>
      </w:r>
      <w:r>
        <w:rPr>
          <w:rtl w:val="true"/>
        </w:rPr>
        <w:t xml:space="preserve">سلول‌های </w:t>
      </w:r>
      <w:r>
        <w:rPr/>
        <w:t>۳۸</w:t>
      </w:r>
      <w:r>
        <w:rPr>
          <w:rtl w:val="true"/>
        </w:rPr>
        <w:t xml:space="preserve">، </w:t>
      </w:r>
      <w:r>
        <w:rPr/>
        <w:t>۳۹</w:t>
      </w:r>
      <w:r>
        <w:rPr>
          <w:rtl w:val="true"/>
        </w:rPr>
        <w:t xml:space="preserve">). </w:t>
      </w:r>
      <w:r>
        <w:rPr>
          <w:rtl w:val="true"/>
        </w:rPr>
        <w:t>توجه داشته باشید که یک عدم تطابق جزئی وجود دارد که در آن ‘کد اشتراک’ به</w:t>
      </w:r>
      <w:r>
        <w:rPr/>
        <w:t xml:space="preserve"> ‘</w:t>
      </w:r>
      <w:r>
        <w:rPr/>
        <w:t xml:space="preserve">Subscription Code’ </w:t>
      </w:r>
      <w:r>
        <w:rPr>
          <w:rtl w:val="true"/>
        </w:rPr>
        <w:t>در دیکشنری نگاشت شده است، اما پس از فرآیند</w:t>
      </w:r>
      <w:r>
        <w:rPr/>
        <w:t xml:space="preserve"> </w:t>
      </w:r>
      <w:r>
        <w:rPr/>
        <w:t xml:space="preserve">stacking </w:t>
      </w:r>
      <w:r>
        <w:rPr>
          <w:rtl w:val="true"/>
        </w:rPr>
        <w:t xml:space="preserve">و تغییر نام در برخی سلول‌ها </w:t>
      </w:r>
      <w:r>
        <w:rPr>
          <w:rtl w:val="true"/>
        </w:rPr>
        <w:t>(</w:t>
      </w:r>
      <w:r>
        <w:rPr>
          <w:rtl w:val="true"/>
        </w:rPr>
        <w:t xml:space="preserve">مانند سلول </w:t>
      </w:r>
      <w:r>
        <w:rPr/>
        <w:t>۲۳</w:t>
      </w:r>
      <w:r>
        <w:rPr>
          <w:rtl w:val="true"/>
        </w:rPr>
        <w:t xml:space="preserve">) </w:t>
      </w:r>
      <w:r>
        <w:rPr>
          <w:rtl w:val="true"/>
        </w:rPr>
        <w:t>به صورت</w:t>
      </w:r>
      <w:r>
        <w:rPr/>
        <w:t xml:space="preserve"> ‘</w:t>
      </w:r>
      <w:r>
        <w:rPr/>
        <w:t>subscrition code’ (</w:t>
      </w:r>
      <w:r>
        <w:rPr>
          <w:rtl w:val="true"/>
        </w:rPr>
        <w:t>حروف کوچک</w:t>
      </w:r>
      <w:r>
        <w:rPr/>
        <w:t xml:space="preserve">) </w:t>
      </w:r>
      <w:r>
        <w:rPr>
          <w:rtl w:val="true"/>
        </w:rPr>
        <w:t>در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>ظاهر می‌شود</w:t>
      </w:r>
      <w:r>
        <w:rPr>
          <w:rtl w:val="true"/>
        </w:rPr>
        <w:t xml:space="preserve">. </w:t>
      </w:r>
      <w:r>
        <w:rPr>
          <w:rtl w:val="true"/>
        </w:rPr>
        <w:t>به نظر می‌رسد این یک اثر جانبی</w:t>
      </w:r>
      <w:r>
        <w:rPr/>
        <w:t xml:space="preserve"> </w:t>
      </w:r>
      <w:r>
        <w:rPr>
          <w:rStyle w:val="VerbatimChar"/>
        </w:rPr>
        <w:t>reset_index</w:t>
      </w:r>
      <w:r>
        <w:rPr/>
        <w:t xml:space="preserve"> </w:t>
      </w:r>
      <w:r>
        <w:rPr>
          <w:rtl w:val="true"/>
        </w:rPr>
        <w:t>و مرحله تغییر نام بعدی باشد</w:t>
      </w:r>
      <w:r>
        <w:rPr>
          <w:rtl w:val="true"/>
        </w:rPr>
        <w:t xml:space="preserve">. </w:t>
      </w:r>
      <w:r>
        <w:rPr>
          <w:rtl w:val="true"/>
        </w:rPr>
        <w:t>برای حفظ یکپارچگی در مستندات، از نام استاندارد</w:t>
      </w:r>
      <w:r>
        <w:rPr/>
        <w:t xml:space="preserve"> ‘</w:t>
      </w:r>
      <w:r>
        <w:rPr/>
        <w:t xml:space="preserve">Subscription Code’ </w:t>
      </w:r>
      <w:r>
        <w:rPr>
          <w:rtl w:val="true"/>
        </w:rPr>
        <w:t>استفاده می‌شود مگر اینکه به صراحت به نام موقت در خروجی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>اشاره شود</w:t>
      </w:r>
      <w:r>
        <w:rPr/>
        <w:t>.</w:t>
      </w:r>
    </w:p>
    <w:p>
      <w:pPr>
        <w:pStyle w:val="Compact"/>
        <w:numPr>
          <w:ilvl w:val="0"/>
          <w:numId w:val="73"/>
        </w:numPr>
        <w:jc w:val="right"/>
        <w:rPr/>
      </w:pPr>
      <w:r>
        <w:rPr>
          <w:b/>
          <w:b/>
          <w:bCs/>
          <w:rtl w:val="true"/>
        </w:rPr>
        <w:t xml:space="preserve">مدیریت داده‌های اشتباه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مقادیر منفی</w:t>
      </w:r>
      <w:r>
        <w:rPr>
          <w:b/>
          <w:bCs/>
          <w:rtl w:val="true"/>
        </w:rPr>
        <w:t>)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74"/>
        </w:numPr>
        <w:jc w:val="right"/>
        <w:rPr/>
      </w:pPr>
      <w:r>
        <w:rPr>
          <w:rtl w:val="true"/>
        </w:rPr>
        <w:t>بر اساس دانش دامنه، مصرف آب و ساعت کارکرد منفی نامعتبر هستند</w:t>
      </w:r>
      <w:r>
        <w:rPr/>
        <w:t>.</w:t>
      </w:r>
    </w:p>
    <w:p>
      <w:pPr>
        <w:pStyle w:val="Compact"/>
        <w:numPr>
          <w:ilvl w:val="1"/>
          <w:numId w:val="75"/>
        </w:numPr>
        <w:jc w:val="right"/>
        <w:rPr/>
      </w:pPr>
      <w:r>
        <w:rPr>
          <w:rtl w:val="true"/>
        </w:rPr>
        <w:t>ردیف‌های در</w:t>
      </w:r>
      <w:r>
        <w:rPr/>
        <w:t xml:space="preserve"> </w:t>
      </w:r>
      <w:r>
        <w:rPr/>
        <w:t xml:space="preserve">DataFrames </w:t>
      </w:r>
      <w:r>
        <w:rPr>
          <w:rtl w:val="true"/>
        </w:rPr>
        <w:t xml:space="preserve">اطلاعاتی برای </w:t>
      </w:r>
      <w:r>
        <w:rPr/>
        <w:t>۱۴۰۲</w:t>
      </w:r>
      <w:r>
        <w:rPr>
          <w:rtl w:val="true"/>
        </w:rPr>
        <w:t xml:space="preserve"> و </w:t>
      </w:r>
      <w:r>
        <w:rPr/>
        <w:t>۱۴۰۳</w:t>
      </w:r>
      <w:r>
        <w:rPr/>
        <w:t xml:space="preserve"> </w:t>
      </w:r>
      <w:r>
        <w:rPr/>
        <w:t>(</w:t>
      </w:r>
      <w:r>
        <w:rPr>
          <w:rStyle w:val="VerbatimChar"/>
        </w:rPr>
        <w:t>df_info_1402</w:t>
      </w:r>
      <w:r>
        <w:rPr/>
        <w:t xml:space="preserve">, </w:t>
      </w:r>
      <w:r>
        <w:rPr>
          <w:rStyle w:val="VerbatimChar"/>
        </w:rPr>
        <w:t>df_info_1403</w:t>
      </w:r>
      <w:r>
        <w:rPr/>
        <w:t xml:space="preserve">) </w:t>
      </w:r>
      <w:r>
        <w:rPr>
          <w:rtl w:val="true"/>
        </w:rPr>
        <w:t>که در آن‌ها</w:t>
      </w:r>
      <w:r>
        <w:rPr/>
        <w:t xml:space="preserve"> ‘</w:t>
      </w:r>
      <w:r>
        <w:rPr/>
        <w:t xml:space="preserve">Consumption in Period (m³)’ </w:t>
      </w:r>
      <w:r>
        <w:rPr>
          <w:rtl w:val="true"/>
        </w:rPr>
        <w:t>منفی است، شناسایی می‌شوند</w:t>
      </w:r>
      <w:r>
        <w:rPr/>
        <w:t xml:space="preserve"> </w:t>
      </w:r>
      <w:r>
        <w:rPr/>
        <w:t>(</w:t>
      </w:r>
      <w:r>
        <w:rPr>
          <w:rtl w:val="true"/>
        </w:rPr>
        <w:t xml:space="preserve">سلول‌های </w:t>
      </w:r>
      <w:r>
        <w:rPr/>
        <w:t>۹۲</w:t>
      </w:r>
      <w:r>
        <w:rPr>
          <w:rtl w:val="true"/>
        </w:rPr>
        <w:t xml:space="preserve"> و </w:t>
      </w:r>
      <w:r>
        <w:rPr/>
        <w:t>۹۳</w:t>
      </w:r>
      <w:r>
        <w:rPr>
          <w:rtl w:val="true"/>
        </w:rPr>
        <w:t xml:space="preserve"> خروجی‌هایی برای ردیف‌های مصرف منفی در</w:t>
      </w:r>
      <w:r>
        <w:rPr/>
        <w:t xml:space="preserve"> </w:t>
      </w:r>
      <w:r>
        <w:rPr/>
        <w:t xml:space="preserve">DataFrames </w:t>
      </w:r>
      <w:r>
        <w:rPr>
          <w:rtl w:val="true"/>
        </w:rPr>
        <w:t xml:space="preserve">اطلاعاتی </w:t>
      </w:r>
      <w:r>
        <w:rPr/>
        <w:t>۱۴۰۲</w:t>
      </w:r>
      <w:r>
        <w:rPr>
          <w:rtl w:val="true"/>
        </w:rPr>
        <w:t xml:space="preserve"> و </w:t>
      </w:r>
      <w:r>
        <w:rPr/>
        <w:t>۱۴۰۳</w:t>
      </w:r>
      <w:r>
        <w:rPr>
          <w:rtl w:val="true"/>
        </w:rPr>
        <w:t xml:space="preserve"> نشان می‌دهند</w:t>
      </w:r>
      <w:r>
        <w:rPr/>
        <w:t>).</w:t>
      </w:r>
    </w:p>
    <w:p>
      <w:pPr>
        <w:pStyle w:val="Compact"/>
        <w:numPr>
          <w:ilvl w:val="1"/>
          <w:numId w:val="76"/>
        </w:numPr>
        <w:jc w:val="right"/>
        <w:rPr/>
      </w:pPr>
      <w:r>
        <w:rPr>
          <w:rtl w:val="true"/>
        </w:rPr>
        <w:t>مقادیر</w:t>
      </w:r>
      <w:r>
        <w:rPr/>
        <w:t xml:space="preserve"> ‘</w:t>
      </w:r>
      <w:r>
        <w:rPr/>
        <w:t xml:space="preserve">Subscription Code’ </w:t>
      </w:r>
      <w:r>
        <w:rPr>
          <w:rtl w:val="true"/>
        </w:rPr>
        <w:t>متناظر با این رکوردهای اشتباه در لیست‌هایی جمع‌آوری می‌شوند</w:t>
      </w:r>
      <w:r>
        <w:rPr/>
        <w:t xml:space="preserve"> </w:t>
      </w:r>
      <w:r>
        <w:rPr/>
        <w:t>(</w:t>
      </w:r>
      <w:r>
        <w:rPr>
          <w:rStyle w:val="VerbatimChar"/>
        </w:rPr>
        <w:t>customers_to_drop_1402</w:t>
      </w:r>
      <w:r>
        <w:rPr/>
        <w:t xml:space="preserve">, </w:t>
      </w:r>
      <w:r>
        <w:rPr>
          <w:rStyle w:val="VerbatimChar"/>
        </w:rPr>
        <w:t>customers_to_drop_1403</w:t>
      </w:r>
      <w:r>
        <w:rPr/>
        <w:t>).</w:t>
      </w:r>
    </w:p>
    <w:p>
      <w:pPr>
        <w:pStyle w:val="Compact"/>
        <w:numPr>
          <w:ilvl w:val="1"/>
          <w:numId w:val="77"/>
        </w:numPr>
        <w:jc w:val="right"/>
        <w:rPr/>
      </w:pPr>
      <w:r>
        <w:rPr/>
        <w:t xml:space="preserve">DataFrames </w:t>
      </w:r>
      <w:r>
        <w:rPr>
          <w:rtl w:val="true"/>
        </w:rPr>
        <w:t>اطلاعاتی پاکسازی شده</w:t>
      </w:r>
      <w:r>
        <w:rPr/>
        <w:t xml:space="preserve"> </w:t>
      </w:r>
      <w:r>
        <w:rPr/>
        <w:t>(</w:t>
      </w:r>
      <w:r>
        <w:rPr>
          <w:rStyle w:val="VerbatimChar"/>
        </w:rPr>
        <w:t>df_info_clean_1402</w:t>
      </w:r>
      <w:r>
        <w:rPr/>
        <w:t xml:space="preserve">, </w:t>
      </w:r>
      <w:r>
        <w:rPr>
          <w:rStyle w:val="VerbatimChar"/>
        </w:rPr>
        <w:t>df_info_clean_1403</w:t>
      </w:r>
      <w:r>
        <w:rPr/>
        <w:t xml:space="preserve">) </w:t>
      </w:r>
      <w:r>
        <w:rPr>
          <w:rtl w:val="true"/>
        </w:rPr>
        <w:t>با فیلتر کردن ردیف‌هایی که</w:t>
      </w:r>
      <w:r>
        <w:rPr/>
        <w:t xml:space="preserve"> ‘</w:t>
      </w:r>
      <w:r>
        <w:rPr/>
        <w:t xml:space="preserve">Subscription Code’ </w:t>
      </w:r>
      <w:r>
        <w:rPr>
          <w:rtl w:val="true"/>
        </w:rPr>
        <w:t xml:space="preserve">آن‌ها در این لیست‌ها قرار دارد، ایجاد می‌شوند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۹۴</w:t>
      </w:r>
      <w:r>
        <w:rPr>
          <w:rtl w:val="true"/>
        </w:rPr>
        <w:t xml:space="preserve">). </w:t>
      </w:r>
      <w:r>
        <w:rPr>
          <w:rtl w:val="true"/>
        </w:rPr>
        <w:t>این مورد جدی‌ترین مشکل کیفیت داده در اطلاعات خلاصه را برطرف می‌کند</w:t>
      </w:r>
      <w:r>
        <w:rPr/>
        <w:t>.</w:t>
      </w:r>
    </w:p>
    <w:p>
      <w:pPr>
        <w:pStyle w:val="Compact"/>
        <w:numPr>
          <w:ilvl w:val="1"/>
          <w:numId w:val="78"/>
        </w:numPr>
        <w:jc w:val="right"/>
        <w:rPr/>
      </w:pPr>
      <w:r>
        <w:rPr>
          <w:rtl w:val="true"/>
        </w:rPr>
        <w:t>مقادیر منفی در داده‌های ماهانه مصرف</w:t>
      </w:r>
      <w:r>
        <w:rPr/>
        <w:t xml:space="preserve"> </w:t>
      </w:r>
      <w:r>
        <w:rPr/>
        <w:t>(</w:t>
      </w:r>
      <w:r>
        <w:rPr>
          <w:rStyle w:val="VerbatimChar"/>
        </w:rPr>
        <w:t>df_long</w:t>
      </w:r>
      <w:r>
        <w:rPr/>
        <w:t xml:space="preserve">) </w:t>
      </w:r>
      <w:r>
        <w:rPr>
          <w:rtl w:val="true"/>
        </w:rPr>
        <w:t>برای</w:t>
      </w:r>
      <w:r>
        <w:rPr/>
        <w:t xml:space="preserve"> ‘</w:t>
      </w:r>
      <w:r>
        <w:rPr/>
        <w:t xml:space="preserve">Consumption (m³)’ </w:t>
      </w:r>
      <w:r>
        <w:rPr>
          <w:rtl w:val="true"/>
        </w:rPr>
        <w:t>و</w:t>
      </w:r>
      <w:r>
        <w:rPr/>
        <w:t xml:space="preserve"> ‘</w:t>
      </w:r>
      <w:r>
        <w:rPr/>
        <w:t xml:space="preserve">Operating Hours (h)’ </w:t>
      </w:r>
      <w:r>
        <w:rPr>
          <w:rtl w:val="true"/>
        </w:rPr>
        <w:t xml:space="preserve">شناسایی می‌شوند </w:t>
      </w:r>
      <w:r>
        <w:rPr>
          <w:rtl w:val="true"/>
        </w:rPr>
        <w:t>(</w:t>
      </w:r>
      <w:r>
        <w:rPr>
          <w:rtl w:val="true"/>
        </w:rPr>
        <w:t xml:space="preserve">سلول‌های </w:t>
      </w:r>
      <w:r>
        <w:rPr/>
        <w:t>۳۳</w:t>
      </w:r>
      <w:r>
        <w:rPr>
          <w:rtl w:val="true"/>
        </w:rPr>
        <w:t xml:space="preserve">، </w:t>
      </w:r>
      <w:r>
        <w:rPr/>
        <w:t>۳۴</w:t>
      </w:r>
      <w:r>
        <w:rPr>
          <w:rtl w:val="true"/>
        </w:rPr>
        <w:t xml:space="preserve">). </w:t>
      </w:r>
      <w:r>
        <w:rPr>
          <w:rtl w:val="true"/>
        </w:rPr>
        <w:t xml:space="preserve">اگرچه این موارد به عنوان ناهنجاری لیست شده‌اند، اما نوت‌بوک آن‌ها را </w:t>
      </w:r>
      <w:r>
        <w:rPr>
          <w:i/>
          <w:i/>
          <w:iCs/>
          <w:rtl w:val="true"/>
        </w:rPr>
        <w:t>شناسایی</w:t>
      </w:r>
      <w:r>
        <w:rPr>
          <w:rtl w:val="true"/>
        </w:rPr>
        <w:t xml:space="preserve"> می‌کند ولی در اسنیپت‌های ارائه شده صراحتاً آن‌ها را از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i/>
          <w:i/>
          <w:iCs/>
          <w:rtl w:val="true"/>
        </w:rPr>
        <w:t>حذف نمی‌کند</w:t>
      </w:r>
      <w:r>
        <w:rPr>
          <w:rtl w:val="true"/>
        </w:rPr>
        <w:t xml:space="preserve"> قبل از ذخیره داده‌ها در قالب</w:t>
      </w:r>
      <w:r>
        <w:rPr/>
        <w:t xml:space="preserve"> </w:t>
      </w:r>
      <w:r>
        <w:rPr/>
        <w:t xml:space="preserve">Long. </w:t>
      </w:r>
      <w:r>
        <w:rPr>
          <w:rtl w:val="true"/>
        </w:rPr>
        <w:t>ایده‌های تحلیل اشاره به بررسی</w:t>
      </w:r>
      <w:r>
        <w:rPr>
          <w:rtl w:val="true"/>
        </w:rPr>
        <w:t>/</w:t>
      </w:r>
      <w:r>
        <w:rPr>
          <w:rtl w:val="true"/>
        </w:rPr>
        <w:t>مدیریت این موارد دارند</w:t>
      </w:r>
      <w:r>
        <w:rPr/>
        <w:t>.</w:t>
      </w:r>
    </w:p>
    <w:p>
      <w:pPr>
        <w:pStyle w:val="Compact"/>
        <w:numPr>
          <w:ilvl w:val="0"/>
          <w:numId w:val="79"/>
        </w:numPr>
        <w:jc w:val="right"/>
        <w:rPr/>
      </w:pPr>
      <w:r>
        <w:rPr>
          <w:b/>
          <w:b/>
          <w:bCs/>
          <w:rtl w:val="true"/>
        </w:rPr>
        <w:t>ذخیره داده‌های پاکسازی شده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پردازش شده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80"/>
        </w:numPr>
        <w:jc w:val="right"/>
        <w:rPr/>
      </w:pPr>
      <w:r>
        <w:rPr/>
        <w:t xml:space="preserve">DataFrames </w:t>
      </w:r>
      <w:r>
        <w:rPr>
          <w:rtl w:val="true"/>
        </w:rPr>
        <w:t>اطلاعاتی پاکسازی شده</w:t>
      </w:r>
      <w:r>
        <w:rPr/>
        <w:t xml:space="preserve"> </w:t>
      </w:r>
      <w:r>
        <w:rPr/>
        <w:t>(</w:t>
      </w:r>
      <w:r>
        <w:rPr>
          <w:rStyle w:val="VerbatimChar"/>
        </w:rPr>
        <w:t>df_info_clean_1402</w:t>
      </w:r>
      <w:r>
        <w:rPr/>
        <w:t xml:space="preserve">, </w:t>
      </w:r>
      <w:r>
        <w:rPr>
          <w:rStyle w:val="VerbatimChar"/>
        </w:rPr>
        <w:t>df_info_clean_1403</w:t>
      </w:r>
      <w:r>
        <w:rPr/>
        <w:t xml:space="preserve">) </w:t>
      </w:r>
      <w:r>
        <w:rPr>
          <w:rtl w:val="true"/>
        </w:rPr>
        <w:t>به صورت فایل‌های</w:t>
      </w:r>
      <w:r>
        <w:rPr/>
        <w:t xml:space="preserve"> </w:t>
      </w:r>
      <w:r>
        <w:rPr/>
        <w:t xml:space="preserve">CSV </w:t>
      </w:r>
      <w:r>
        <w:rPr>
          <w:rtl w:val="true"/>
        </w:rPr>
        <w:t>ذخیره می‌شوند</w:t>
      </w:r>
      <w:r>
        <w:rPr/>
        <w:t xml:space="preserve"> </w:t>
      </w:r>
      <w:r>
        <w:rPr/>
        <w:t>(</w:t>
      </w:r>
      <w:r>
        <w:rPr>
          <w:rStyle w:val="VerbatimChar"/>
        </w:rPr>
        <w:t>1402</w:t>
      </w:r>
      <w:r>
        <w:rPr>
          <w:rStyle w:val="VerbatimChar"/>
        </w:rPr>
        <w:t>_clean_info.csv</w:t>
      </w:r>
      <w:r>
        <w:rPr/>
        <w:t xml:space="preserve">, </w:t>
      </w:r>
      <w:r>
        <w:rPr>
          <w:rStyle w:val="VerbatimChar"/>
        </w:rPr>
        <w:t>1403_clean_info.csv</w:t>
      </w:r>
      <w:r>
        <w:rPr/>
        <w:t>) (</w:t>
      </w:r>
      <w:r>
        <w:rPr>
          <w:rtl w:val="true"/>
        </w:rPr>
        <w:t xml:space="preserve">سلول </w:t>
      </w:r>
      <w:r>
        <w:rPr/>
        <w:t>۹۶</w:t>
      </w:r>
      <w:r>
        <w:rPr/>
        <w:t>).</w:t>
      </w:r>
    </w:p>
    <w:p>
      <w:pPr>
        <w:pStyle w:val="Compact"/>
        <w:numPr>
          <w:ilvl w:val="1"/>
          <w:numId w:val="81"/>
        </w:numPr>
        <w:jc w:val="right"/>
        <w:rPr/>
      </w:pPr>
      <w:r>
        <w:rPr/>
        <w:t xml:space="preserve">DataFrames </w:t>
      </w:r>
      <w:r>
        <w:rPr>
          <w:rtl w:val="true"/>
        </w:rPr>
        <w:t>پردازش شده در قالب</w:t>
      </w:r>
      <w:r>
        <w:rPr/>
        <w:t xml:space="preserve"> </w:t>
      </w:r>
      <w:r>
        <w:rPr/>
        <w:t>Long (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 xml:space="preserve">برای </w:t>
      </w:r>
      <w:r>
        <w:rPr/>
        <w:t>۱۴۰۱</w:t>
      </w:r>
      <w:r>
        <w:rPr/>
        <w:t xml:space="preserve">، </w:t>
      </w:r>
      <w:r>
        <w:rPr>
          <w:rStyle w:val="VerbatimChar"/>
        </w:rPr>
        <w:t>df_long_1402</w:t>
      </w:r>
      <w:r>
        <w:rPr/>
        <w:t xml:space="preserve">, </w:t>
      </w:r>
      <w:r>
        <w:rPr>
          <w:rStyle w:val="VerbatimChar"/>
        </w:rPr>
        <w:t>df_long_1403</w:t>
      </w:r>
      <w:r>
        <w:rPr/>
        <w:t xml:space="preserve">) </w:t>
      </w:r>
      <w:r>
        <w:rPr>
          <w:rtl w:val="true"/>
        </w:rPr>
        <w:t>به صورت فایل‌های</w:t>
      </w:r>
      <w:r>
        <w:rPr/>
        <w:t xml:space="preserve"> </w:t>
      </w:r>
      <w:r>
        <w:rPr/>
        <w:t xml:space="preserve">CSV </w:t>
      </w:r>
      <w:r>
        <w:rPr>
          <w:rtl w:val="true"/>
        </w:rPr>
        <w:t>ذخیره می‌شوند</w:t>
      </w:r>
      <w:r>
        <w:rPr/>
        <w:t xml:space="preserve"> </w:t>
      </w:r>
      <w:r>
        <w:rPr/>
        <w:t>(</w:t>
      </w:r>
      <w:r>
        <w:rPr>
          <w:rStyle w:val="VerbatimChar"/>
        </w:rPr>
        <w:t>long_usage1401.csv</w:t>
      </w:r>
      <w:r>
        <w:rPr/>
        <w:t xml:space="preserve">, </w:t>
      </w:r>
      <w:r>
        <w:rPr>
          <w:rStyle w:val="VerbatimChar"/>
        </w:rPr>
        <w:t>long_usage1402.csv</w:t>
      </w:r>
      <w:r>
        <w:rPr/>
        <w:t xml:space="preserve">, </w:t>
      </w:r>
      <w:r>
        <w:rPr>
          <w:rStyle w:val="VerbatimChar"/>
        </w:rPr>
        <w:t>long_usage1403.csv</w:t>
      </w:r>
      <w:r>
        <w:rPr/>
        <w:t>) (</w:t>
      </w:r>
      <w:r>
        <w:rPr>
          <w:rtl w:val="true"/>
        </w:rPr>
        <w:t xml:space="preserve">سلول‌های </w:t>
      </w:r>
      <w:r>
        <w:rPr/>
        <w:t>۱۰۰</w:t>
      </w:r>
      <w:r>
        <w:rPr>
          <w:rtl w:val="true"/>
        </w:rPr>
        <w:t xml:space="preserve">، </w:t>
      </w:r>
      <w:r>
        <w:rPr/>
        <w:t>۱۰۱</w:t>
      </w:r>
      <w:r>
        <w:rPr>
          <w:rtl w:val="true"/>
        </w:rPr>
        <w:t xml:space="preserve">، </w:t>
      </w:r>
      <w:r>
        <w:rPr/>
        <w:t>۱۰۲</w:t>
      </w:r>
      <w:r>
        <w:rPr/>
        <w:t>).</w:t>
      </w:r>
      <w:bookmarkEnd w:id="4"/>
    </w:p>
    <w:p>
      <w:pPr>
        <w:pStyle w:val="Heading2"/>
        <w:jc w:val="right"/>
        <w:rPr/>
      </w:pPr>
      <w:bookmarkStart w:id="5" w:name="X62ad32f33b3ffdf76695248cebc8a94d7688661"/>
      <w:r>
        <w:rPr/>
        <w:t xml:space="preserve">5. </w:t>
      </w:r>
      <w:r>
        <w:rPr>
          <w:rtl w:val="true"/>
        </w:rPr>
        <w:t>تحلیل داده‌های اکتشافی</w:t>
      </w:r>
      <w:r>
        <w:rPr/>
        <w:t xml:space="preserve"> </w:t>
      </w:r>
      <w:r>
        <w:rPr/>
        <w:t xml:space="preserve">(EDA) </w:t>
      </w:r>
      <w:r>
        <w:rPr>
          <w:rtl w:val="true"/>
        </w:rPr>
        <w:t>و یافته‌های کلیدی</w:t>
      </w:r>
    </w:p>
    <w:p>
      <w:pPr>
        <w:pStyle w:val="FirstParagraph"/>
        <w:jc w:val="right"/>
        <w:rPr/>
      </w:pPr>
      <w:r>
        <w:rPr>
          <w:rtl w:val="true"/>
        </w:rPr>
        <w:t>نوت‌بوک شامل مراحل مختلفی برای درک ویژگی‌های داده است</w:t>
      </w:r>
      <w:r>
        <w:rPr/>
        <w:t>:</w:t>
      </w:r>
    </w:p>
    <w:p>
      <w:pPr>
        <w:pStyle w:val="Compact"/>
        <w:numPr>
          <w:ilvl w:val="0"/>
          <w:numId w:val="82"/>
        </w:numPr>
        <w:jc w:val="right"/>
        <w:rPr/>
      </w:pPr>
      <w:r>
        <w:rPr>
          <w:b/>
          <w:b/>
          <w:bCs/>
          <w:rtl w:val="true"/>
        </w:rPr>
        <w:t>آمار توصیفی کلی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خلاصه آمار برای ستون‌های عددی در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 xml:space="preserve">بینشی در مورد تمایل مرکزی، پراکندگی و دامنه معیارهای ماهانه ارائه می‌دهد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۳۰</w:t>
      </w:r>
      <w:r>
        <w:rPr>
          <w:rtl w:val="true"/>
        </w:rPr>
        <w:t xml:space="preserve">). </w:t>
      </w:r>
      <w:r>
        <w:rPr>
          <w:rtl w:val="true"/>
        </w:rPr>
        <w:t>به ویژه، این نشان می‌دهد که میانگین مصرف به دلیل ناهنجاری‌های منفی شدید، منفی است</w:t>
      </w:r>
      <w:r>
        <w:rPr/>
        <w:t>.</w:t>
      </w:r>
    </w:p>
    <w:p>
      <w:pPr>
        <w:pStyle w:val="Compact"/>
        <w:numPr>
          <w:ilvl w:val="0"/>
          <w:numId w:val="83"/>
        </w:numPr>
        <w:jc w:val="right"/>
        <w:rPr/>
      </w:pPr>
      <w:r>
        <w:rPr>
          <w:b/>
          <w:b/>
          <w:bCs/>
          <w:rtl w:val="true"/>
        </w:rPr>
        <w:t>آمار در سطح مشتری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گروه‌بندی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>بر اساس</w:t>
      </w:r>
      <w:r>
        <w:rPr/>
        <w:t xml:space="preserve"> ‘</w:t>
      </w:r>
      <w:r>
        <w:rPr/>
        <w:t xml:space="preserve">Subscription Code’ </w:t>
      </w:r>
      <w:r>
        <w:rPr>
          <w:rtl w:val="true"/>
        </w:rPr>
        <w:t xml:space="preserve">و محاسبه میانگین، بینشی در مورد رفتار میانگین هر مشتری در طول سال ارائه می‌دهد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۱۱۷</w:t>
      </w:r>
      <w:r>
        <w:rPr>
          <w:rtl w:val="true"/>
        </w:rPr>
        <w:t>)</w:t>
      </w:r>
      <w:r>
        <w:rPr/>
        <w:t>.</w:t>
      </w:r>
    </w:p>
    <w:p>
      <w:pPr>
        <w:pStyle w:val="Compact"/>
        <w:numPr>
          <w:ilvl w:val="0"/>
          <w:numId w:val="84"/>
        </w:numPr>
        <w:jc w:val="right"/>
        <w:rPr/>
      </w:pPr>
      <w:r>
        <w:rPr>
          <w:b/>
          <w:b/>
          <w:bCs/>
          <w:rtl w:val="true"/>
        </w:rPr>
        <w:t>معیارهای کیفیت داده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تحلیل</w:t>
      </w:r>
      <w:r>
        <w:rPr/>
        <w:t xml:space="preserve"> ‘</w:t>
      </w:r>
      <w:r>
        <w:rPr/>
        <w:t xml:space="preserve">Number of Negative Flows’ </w:t>
      </w:r>
      <w:r>
        <w:rPr>
          <w:rtl w:val="true"/>
        </w:rPr>
        <w:t>و</w:t>
      </w:r>
      <w:r>
        <w:rPr/>
        <w:t xml:space="preserve"> ‘</w:t>
      </w:r>
      <w:r>
        <w:rPr/>
        <w:t xml:space="preserve">Percentage of Available Data Points’ </w:t>
      </w:r>
      <w:r>
        <w:rPr>
          <w:rtl w:val="true"/>
        </w:rPr>
        <w:t>به اندازه‌گیری کامل بودن داده و نرخ خطا در ترکیب‌های مشتری</w:t>
      </w:r>
      <w:r>
        <w:rPr>
          <w:rtl w:val="true"/>
        </w:rPr>
        <w:t>-</w:t>
      </w:r>
      <w:r>
        <w:rPr>
          <w:rtl w:val="true"/>
        </w:rPr>
        <w:t xml:space="preserve">ماه کمک می‌کند </w:t>
      </w:r>
      <w:r>
        <w:rPr>
          <w:rtl w:val="true"/>
        </w:rPr>
        <w:t>(</w:t>
      </w:r>
      <w:r>
        <w:rPr>
          <w:rtl w:val="true"/>
        </w:rPr>
        <w:t xml:space="preserve">سلول‌های </w:t>
      </w:r>
      <w:r>
        <w:rPr/>
        <w:t>۴۰</w:t>
      </w:r>
      <w:r>
        <w:rPr>
          <w:rtl w:val="true"/>
        </w:rPr>
        <w:t xml:space="preserve">، </w:t>
      </w:r>
      <w:r>
        <w:rPr/>
        <w:t>۴۱</w:t>
      </w:r>
      <w:r>
        <w:rPr>
          <w:rtl w:val="true"/>
        </w:rPr>
        <w:t xml:space="preserve">). </w:t>
      </w:r>
      <w:r>
        <w:rPr>
          <w:rtl w:val="true"/>
        </w:rPr>
        <w:t xml:space="preserve">درصد قابل توجهی از رکوردها دسترسی به داده پایینی دارند </w:t>
      </w:r>
      <w:r>
        <w:rPr>
          <w:rtl w:val="true"/>
        </w:rPr>
        <w:t xml:space="preserve">(&lt; </w:t>
      </w:r>
      <w:r>
        <w:rPr/>
        <w:t>50</w:t>
      </w:r>
      <w:r>
        <w:rPr>
          <w:rtl w:val="true"/>
        </w:rPr>
        <w:t>%)</w:t>
      </w:r>
      <w:r>
        <w:rPr/>
        <w:t>.</w:t>
      </w:r>
    </w:p>
    <w:p>
      <w:pPr>
        <w:pStyle w:val="Compact"/>
        <w:numPr>
          <w:ilvl w:val="0"/>
          <w:numId w:val="85"/>
        </w:numPr>
        <w:jc w:val="right"/>
        <w:rPr/>
      </w:pPr>
      <w:r>
        <w:rPr>
          <w:b/>
          <w:b/>
          <w:bCs/>
          <w:rtl w:val="true"/>
        </w:rPr>
        <w:t>تحلیل همبستگی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یک ماتریس همبستگی برای ستون‌های عددی در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 xml:space="preserve">روابط را نشان می‌دهد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۴۲</w:t>
      </w:r>
      <w:r>
        <w:rPr>
          <w:rtl w:val="true"/>
        </w:rPr>
        <w:t xml:space="preserve">). </w:t>
      </w:r>
      <w:r>
        <w:rPr>
          <w:rtl w:val="true"/>
        </w:rPr>
        <w:t>یک همبستگی منفی قوی بین</w:t>
      </w:r>
      <w:r>
        <w:rPr/>
        <w:t xml:space="preserve"> ‘</w:t>
      </w:r>
      <w:r>
        <w:rPr/>
        <w:t xml:space="preserve">Operating Hours (h)’ </w:t>
      </w:r>
      <w:r>
        <w:rPr>
          <w:rtl w:val="true"/>
        </w:rPr>
        <w:t>و</w:t>
      </w:r>
      <w:r>
        <w:rPr/>
        <w:t xml:space="preserve"> ‘</w:t>
      </w:r>
      <w:r>
        <w:rPr/>
        <w:t xml:space="preserve">Consumption (m³)’ </w:t>
      </w:r>
      <w:r>
        <w:rPr>
          <w:rtl w:val="true"/>
        </w:rPr>
        <w:t>مشاهده می‌شود که غیرمعمول است و یک پرچم برای مشکل کیفیت داده است که نیاز به بررسی بیشتر دارد</w:t>
      </w:r>
      <w:r>
        <w:rPr/>
        <w:t>.</w:t>
      </w:r>
    </w:p>
    <w:p>
      <w:pPr>
        <w:pStyle w:val="Compact"/>
        <w:numPr>
          <w:ilvl w:val="0"/>
          <w:numId w:val="86"/>
        </w:numPr>
        <w:jc w:val="right"/>
        <w:rPr/>
      </w:pPr>
      <w:r>
        <w:rPr>
          <w:b/>
          <w:b/>
          <w:bCs/>
          <w:rtl w:val="true"/>
        </w:rPr>
        <w:t>شناسایی موارد پرت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مشتریان برتر بر اساس میانگین مصرف ماهانه و تعداد دبی منفی شناسایی می‌شوند </w:t>
      </w:r>
      <w:r>
        <w:rPr>
          <w:rtl w:val="true"/>
        </w:rPr>
        <w:t>(</w:t>
      </w:r>
      <w:r>
        <w:rPr>
          <w:rtl w:val="true"/>
        </w:rPr>
        <w:t xml:space="preserve">سلول‌های </w:t>
      </w:r>
      <w:r>
        <w:rPr/>
        <w:t>۴۳</w:t>
      </w:r>
      <w:r>
        <w:rPr>
          <w:rtl w:val="true"/>
        </w:rPr>
        <w:t xml:space="preserve">، </w:t>
      </w:r>
      <w:r>
        <w:rPr/>
        <w:t>۴۵</w:t>
      </w:r>
      <w:r>
        <w:rPr>
          <w:rtl w:val="true"/>
        </w:rPr>
        <w:t>)</w:t>
      </w:r>
      <w:r>
        <w:rPr>
          <w:rtl w:val="true"/>
        </w:rPr>
        <w:t>، که مناطق احتمالی برای بررسی عمیق‌تر را برجسته می‌کنند</w:t>
      </w:r>
      <w:r>
        <w:rPr/>
        <w:t>.</w:t>
      </w:r>
    </w:p>
    <w:p>
      <w:pPr>
        <w:pStyle w:val="Compact"/>
        <w:numPr>
          <w:ilvl w:val="0"/>
          <w:numId w:val="87"/>
        </w:numPr>
        <w:jc w:val="right"/>
        <w:rPr/>
      </w:pPr>
      <w:r>
        <w:rPr>
          <w:b/>
          <w:b/>
          <w:bCs/>
          <w:rtl w:val="true"/>
        </w:rPr>
        <w:t>شناسایی ناهنجاری‌ها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88"/>
        </w:numPr>
        <w:jc w:val="right"/>
        <w:rPr/>
      </w:pPr>
      <w:r>
        <w:rPr>
          <w:rtl w:val="true"/>
        </w:rPr>
        <w:t>ناهنجاری‌های واضح مانند مصرف</w:t>
      </w:r>
      <w:r>
        <w:rPr>
          <w:rtl w:val="true"/>
        </w:rPr>
        <w:t>/</w:t>
      </w:r>
      <w:r>
        <w:rPr>
          <w:rtl w:val="true"/>
        </w:rPr>
        <w:t>ساعت کارکرد منفی به صراحت در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 xml:space="preserve">شناسایی می‌شوند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۴۸</w:t>
      </w:r>
      <w:r>
        <w:rPr>
          <w:rtl w:val="true"/>
        </w:rPr>
        <w:t>)</w:t>
      </w:r>
      <w:r>
        <w:rPr/>
        <w:t>.</w:t>
      </w:r>
    </w:p>
    <w:p>
      <w:pPr>
        <w:pStyle w:val="Compact"/>
        <w:numPr>
          <w:ilvl w:val="1"/>
          <w:numId w:val="89"/>
        </w:numPr>
        <w:jc w:val="right"/>
        <w:rPr/>
      </w:pPr>
      <w:r>
        <w:rPr>
          <w:rtl w:val="true"/>
        </w:rPr>
        <w:t>روش</w:t>
      </w:r>
      <w:r>
        <w:rPr/>
        <w:t xml:space="preserve"> </w:t>
      </w:r>
      <w:r>
        <w:rPr/>
        <w:t xml:space="preserve">IQR </w:t>
      </w:r>
      <w:r>
        <w:rPr>
          <w:rtl w:val="true"/>
        </w:rPr>
        <w:t>برای تشخیص موارد پرت احتمالی در</w:t>
      </w:r>
      <w:r>
        <w:rPr/>
        <w:t xml:space="preserve"> ‘</w:t>
      </w:r>
      <w:r>
        <w:rPr/>
        <w:t>Consumption (m³)’ (</w:t>
      </w:r>
      <w:r>
        <w:rPr>
          <w:rtl w:val="true"/>
        </w:rPr>
        <w:t>با حذف مقادیر منفی برای استحکام محاسبه</w:t>
      </w:r>
      <w:r>
        <w:rPr/>
        <w:t xml:space="preserve">) </w:t>
      </w:r>
      <w:r>
        <w:rPr>
          <w:rtl w:val="true"/>
        </w:rPr>
        <w:t>در</w:t>
      </w:r>
      <w:r>
        <w:rPr/>
        <w:t xml:space="preserve"> </w:t>
      </w:r>
      <w:r>
        <w:rPr>
          <w:rStyle w:val="VerbatimChar"/>
        </w:rPr>
        <w:t>df_long</w:t>
      </w:r>
      <w:r>
        <w:rPr/>
        <w:t xml:space="preserve"> </w:t>
      </w:r>
      <w:r>
        <w:rPr>
          <w:rtl w:val="true"/>
        </w:rPr>
        <w:t xml:space="preserve">اعمال می‌شود </w:t>
      </w:r>
      <w:r>
        <w:rPr>
          <w:rtl w:val="true"/>
        </w:rPr>
        <w:t>(</w:t>
      </w:r>
      <w:r>
        <w:rPr>
          <w:rtl w:val="true"/>
        </w:rPr>
        <w:t xml:space="preserve">سلول </w:t>
      </w:r>
      <w:r>
        <w:rPr/>
        <w:t>۴۹</w:t>
      </w:r>
      <w:r>
        <w:rPr>
          <w:rtl w:val="true"/>
        </w:rPr>
        <w:t xml:space="preserve">). </w:t>
      </w:r>
      <w:r>
        <w:rPr>
          <w:rtl w:val="true"/>
        </w:rPr>
        <w:t>تعداد قابل توجهی موارد پرت یافت می‌شود</w:t>
      </w:r>
      <w:r>
        <w:rPr/>
        <w:t>.</w:t>
      </w:r>
    </w:p>
    <w:p>
      <w:pPr>
        <w:pStyle w:val="Compact"/>
        <w:numPr>
          <w:ilvl w:val="1"/>
          <w:numId w:val="90"/>
        </w:numPr>
        <w:jc w:val="right"/>
        <w:rPr/>
      </w:pPr>
      <w:r>
        <w:rPr>
          <w:rtl w:val="true"/>
        </w:rPr>
        <w:t>از متدهای کلاس</w:t>
      </w:r>
      <w:r>
        <w:rPr/>
        <w:t xml:space="preserve"> </w:t>
      </w:r>
      <w:r>
        <w:rPr>
          <w:rStyle w:val="VerbatimChar"/>
        </w:rPr>
        <w:t>InteractiveDataAnalyzer</w:t>
      </w:r>
      <w:r>
        <w:rPr/>
        <w:t xml:space="preserve"> </w:t>
      </w:r>
      <w:r>
        <w:rPr>
          <w:rtl w:val="true"/>
        </w:rPr>
        <w:t>برای تولید بصری‌سازی برای تشخیص ناهنجاری</w:t>
      </w:r>
      <w:r>
        <w:rPr/>
        <w:t xml:space="preserve"> </w:t>
      </w:r>
      <w:r>
        <w:rPr/>
        <w:t>(</w:t>
      </w:r>
      <w:r>
        <w:rPr>
          <w:rtl w:val="true"/>
        </w:rPr>
        <w:t>امتیاز</w:t>
      </w:r>
      <w:r>
        <w:rPr/>
        <w:t xml:space="preserve"> </w:t>
      </w:r>
      <w:r>
        <w:rPr/>
        <w:t>Z)</w:t>
      </w:r>
      <w:r>
        <w:rPr/>
        <w:t xml:space="preserve">، </w:t>
      </w:r>
      <w:r>
        <w:rPr>
          <w:rtl w:val="true"/>
        </w:rPr>
        <w:t xml:space="preserve">توزیع </w:t>
      </w:r>
      <w:r>
        <w:rPr>
          <w:rtl w:val="true"/>
        </w:rPr>
        <w:t>(</w:t>
      </w:r>
      <w:r>
        <w:rPr>
          <w:rtl w:val="true"/>
        </w:rPr>
        <w:t>هیستوگرام</w:t>
      </w:r>
      <w:r>
        <w:rPr>
          <w:rtl w:val="true"/>
        </w:rPr>
        <w:t xml:space="preserve">) </w:t>
      </w:r>
      <w:r>
        <w:rPr>
          <w:rtl w:val="true"/>
        </w:rPr>
        <w:t>و روابط</w:t>
      </w:r>
      <w:r>
        <w:rPr/>
        <w:t xml:space="preserve"> </w:t>
      </w:r>
      <w:r>
        <w:rPr/>
        <w:t xml:space="preserve">(heatmap </w:t>
      </w:r>
      <w:r>
        <w:rPr>
          <w:rtl w:val="true"/>
        </w:rPr>
        <w:t>همبستگی</w:t>
      </w:r>
      <w:r>
        <w:rPr/>
        <w:t xml:space="preserve">، </w:t>
      </w:r>
      <w:r>
        <w:rPr/>
        <w:t xml:space="preserve">parallel coordinates) </w:t>
      </w:r>
      <w:r>
        <w:rPr>
          <w:rtl w:val="true"/>
        </w:rPr>
        <w:t>روی</w:t>
      </w:r>
      <w:r>
        <w:rPr/>
        <w:t xml:space="preserve"> </w:t>
      </w:r>
      <w:r>
        <w:rPr>
          <w:rStyle w:val="VerbatimChar"/>
        </w:rPr>
        <w:t>df_info_clean</w:t>
      </w:r>
      <w:r>
        <w:rPr/>
        <w:t xml:space="preserve"> </w:t>
      </w:r>
      <w:r>
        <w:rPr>
          <w:rtl w:val="true"/>
        </w:rPr>
        <w:t xml:space="preserve">استفاده می‌شود </w:t>
      </w:r>
      <w:r>
        <w:rPr>
          <w:rtl w:val="true"/>
        </w:rPr>
        <w:t>(</w:t>
      </w:r>
      <w:r>
        <w:rPr>
          <w:rtl w:val="true"/>
        </w:rPr>
        <w:t xml:space="preserve">سلول‌های </w:t>
      </w:r>
      <w:r>
        <w:rPr/>
        <w:t>۹۸</w:t>
      </w:r>
      <w:r>
        <w:rPr>
          <w:rtl w:val="true"/>
        </w:rPr>
        <w:t xml:space="preserve">، </w:t>
      </w:r>
      <w:r>
        <w:rPr/>
        <w:t>۹۹</w:t>
      </w:r>
      <w:r>
        <w:rPr>
          <w:rtl w:val="true"/>
        </w:rPr>
        <w:t xml:space="preserve">، </w:t>
      </w:r>
      <w:r>
        <w:rPr/>
        <w:t>۱۰۱</w:t>
      </w:r>
      <w:r>
        <w:rPr>
          <w:rtl w:val="true"/>
        </w:rPr>
        <w:t xml:space="preserve">). </w:t>
      </w:r>
      <w:r>
        <w:rPr>
          <w:rtl w:val="true"/>
        </w:rPr>
        <w:t>این تحلیل بصری، کجی توزیع‌ها و وجود موارد پرت در معیارهایی مانند</w:t>
      </w:r>
      <w:r>
        <w:rPr/>
        <w:t xml:space="preserve"> ‘</w:t>
      </w:r>
      <w:r>
        <w:rPr/>
        <w:t xml:space="preserve">Consumption in Period (m³)’ </w:t>
      </w:r>
      <w:r>
        <w:rPr>
          <w:rtl w:val="true"/>
        </w:rPr>
        <w:t>و</w:t>
      </w:r>
      <w:r>
        <w:rPr/>
        <w:t xml:space="preserve"> ‘</w:t>
      </w:r>
      <w:r>
        <w:rPr/>
        <w:t xml:space="preserve">Average Flow Rate in Period (l/s)’ </w:t>
      </w:r>
      <w:r>
        <w:rPr>
          <w:rtl w:val="true"/>
        </w:rPr>
        <w:t>را تأیید می‌کند</w:t>
      </w:r>
      <w:r>
        <w:rPr/>
        <w:t>.</w:t>
      </w:r>
    </w:p>
    <w:p>
      <w:pPr>
        <w:pStyle w:val="FirstParagraph"/>
        <w:jc w:val="right"/>
        <w:rPr/>
      </w:pPr>
      <w:r>
        <w:rPr>
          <w:b/>
          <w:b/>
          <w:bCs/>
          <w:rtl w:val="true"/>
        </w:rPr>
        <w:t>یافته‌های کلیدی و نکات کیفیت داده</w:t>
      </w:r>
      <w:r>
        <w:rPr>
          <w:b/>
          <w:bCs/>
          <w:rtl w:val="true"/>
        </w:rPr>
        <w:t>:</w:t>
      </w:r>
      <w:r>
        <w:rPr>
          <w:rtl w:val="true"/>
        </w:rPr>
        <w:t xml:space="preserve"> * </w:t>
      </w:r>
      <w:r>
        <w:rPr>
          <w:rtl w:val="true"/>
        </w:rPr>
        <w:t>داده‌ها دارای ساختار</w:t>
      </w:r>
      <w:r>
        <w:rPr/>
        <w:t xml:space="preserve"> </w:t>
      </w:r>
      <w:r>
        <w:rPr/>
        <w:t xml:space="preserve">MultiIndex </w:t>
      </w:r>
      <w:r>
        <w:rPr>
          <w:rtl w:val="true"/>
        </w:rPr>
        <w:t>هستند که نیاز به بارگذاری و پردازش خاصی دارد</w:t>
      </w:r>
      <w:r>
        <w:rPr>
          <w:rtl w:val="true"/>
        </w:rPr>
        <w:t xml:space="preserve">. * </w:t>
      </w:r>
      <w:r>
        <w:rPr>
          <w:rtl w:val="true"/>
        </w:rPr>
        <w:t>تبدیل به فرمت</w:t>
      </w:r>
      <w:r>
        <w:rPr/>
        <w:t xml:space="preserve"> </w:t>
      </w:r>
      <w:r>
        <w:rPr/>
        <w:t xml:space="preserve">Long </w:t>
      </w:r>
      <w:r>
        <w:rPr>
          <w:rtl w:val="true"/>
        </w:rPr>
        <w:t>برای تحلیل سری‌های زمانی ضروری است</w:t>
      </w:r>
      <w:r>
        <w:rPr>
          <w:rtl w:val="true"/>
        </w:rPr>
        <w:t xml:space="preserve">. * </w:t>
      </w:r>
      <w:r>
        <w:rPr>
          <w:rtl w:val="true"/>
        </w:rPr>
        <w:t>داده‌های گمشده در ستون‌های معیارهای ماهانه رایج هستند</w:t>
      </w:r>
      <w:r>
        <w:rPr>
          <w:rtl w:val="true"/>
        </w:rPr>
        <w:t xml:space="preserve">. * </w:t>
      </w:r>
      <w:r>
        <w:rPr>
          <w:rtl w:val="true"/>
        </w:rPr>
        <w:t>مقادیر منفی در مصرف و ساعت کارکرد وجود دارند و به عنوان داده‌های اشتباه در نظر گرفته می‌شوند، به ویژه در داده‌های اطلاعاتی که رکوردهای مشتری متناظر حذف می‌شوند</w:t>
      </w:r>
      <w:r>
        <w:rPr>
          <w:rtl w:val="true"/>
        </w:rPr>
        <w:t xml:space="preserve">. * </w:t>
      </w:r>
      <w:r>
        <w:rPr>
          <w:rtl w:val="true"/>
        </w:rPr>
        <w:t>یک همبستگی منفی قوی و غیرمعمول بین ساعت کارکرد ماهانه و مصرف وجود دارد، که نشان‌دهنده مشکلات احتمالی داده یا الگوهای عملیاتی غیرمعمول است</w:t>
      </w:r>
      <w:r>
        <w:rPr>
          <w:rtl w:val="true"/>
        </w:rPr>
        <w:t xml:space="preserve">. * </w:t>
      </w:r>
      <w:r>
        <w:rPr>
          <w:rtl w:val="true"/>
        </w:rPr>
        <w:t>تحلیل بصری، توزیع‌های بسیار کج و موارد پرت در معیارهای عددی کلیدی را تأیید می‌کند</w:t>
      </w:r>
      <w:r>
        <w:rPr/>
        <w:t>.</w:t>
      </w:r>
      <w:bookmarkEnd w:id="5"/>
    </w:p>
    <w:p>
      <w:pPr>
        <w:pStyle w:val="Heading2"/>
        <w:jc w:val="right"/>
        <w:rPr/>
      </w:pPr>
      <w:bookmarkStart w:id="6" w:name="داشبورد-تعاملی-app.py-و-analyzer.py"/>
      <w:r>
        <w:rPr/>
        <w:t xml:space="preserve">6. </w:t>
      </w:r>
      <w:r>
        <w:rPr>
          <w:rtl w:val="true"/>
        </w:rPr>
        <w:t>داشبورد تعاملی</w:t>
      </w:r>
      <w:r>
        <w:rPr/>
        <w:t xml:space="preserve"> </w:t>
      </w:r>
      <w:r>
        <w:rPr/>
        <w:t>(</w:t>
      </w:r>
      <w:r>
        <w:rPr>
          <w:rStyle w:val="VerbatimChar"/>
        </w:rPr>
        <w:t>app.py</w:t>
      </w:r>
      <w:r>
        <w:rPr/>
        <w:t xml:space="preserve"> </w:t>
      </w:r>
      <w:r>
        <w:rPr>
          <w:rtl w:val="true"/>
        </w:rPr>
        <w:t>و</w:t>
      </w:r>
      <w:r>
        <w:rPr/>
        <w:t xml:space="preserve"> </w:t>
      </w:r>
      <w:r>
        <w:rPr>
          <w:rStyle w:val="VerbatimChar"/>
        </w:rPr>
        <w:t>analyzer.py</w:t>
      </w:r>
      <w:r>
        <w:rPr/>
        <w:t>)</w:t>
      </w:r>
    </w:p>
    <w:p>
      <w:pPr>
        <w:pStyle w:val="FirstParagraph"/>
        <w:jc w:val="right"/>
        <w:rPr/>
      </w:pPr>
      <w:r>
        <w:rPr>
          <w:rtl w:val="true"/>
        </w:rPr>
        <w:t>فایل</w:t>
      </w:r>
      <w:r>
        <w:rPr/>
        <w:t xml:space="preserve"> </w:t>
      </w:r>
      <w:r>
        <w:rPr>
          <w:rStyle w:val="VerbatimChar"/>
        </w:rPr>
        <w:t>app.py</w:t>
      </w:r>
      <w:r>
        <w:rPr/>
        <w:t xml:space="preserve"> </w:t>
      </w:r>
      <w:r>
        <w:rPr>
          <w:rtl w:val="true"/>
        </w:rPr>
        <w:t>یک داشبورد تحلیل تعاملی را با استفاده از فریم‌ورک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پیاده‌سازی می‌کند و از کلاس</w:t>
      </w:r>
      <w:r>
        <w:rPr/>
        <w:t xml:space="preserve"> </w:t>
      </w:r>
      <w:r>
        <w:rPr>
          <w:rStyle w:val="VerbatimChar"/>
        </w:rPr>
        <w:t>InteractiveDataAnalyzer</w:t>
      </w:r>
      <w:r>
        <w:rPr/>
        <w:t xml:space="preserve"> </w:t>
      </w:r>
      <w:r>
        <w:rPr>
          <w:rtl w:val="true"/>
        </w:rPr>
        <w:t>تعریف شده در</w:t>
      </w:r>
      <w:r>
        <w:rPr/>
        <w:t xml:space="preserve"> </w:t>
      </w:r>
      <w:r>
        <w:rPr>
          <w:rStyle w:val="VerbatimChar"/>
        </w:rPr>
        <w:t>analyzer.py</w:t>
      </w:r>
      <w:r>
        <w:rPr/>
        <w:t xml:space="preserve"> </w:t>
      </w:r>
      <w:r>
        <w:rPr>
          <w:rtl w:val="true"/>
        </w:rPr>
        <w:t>بهره می‌برد</w:t>
      </w:r>
      <w:r>
        <w:rPr/>
        <w:t>.</w:t>
      </w:r>
    </w:p>
    <w:p>
      <w:pPr>
        <w:pStyle w:val="BodyText"/>
        <w:jc w:val="right"/>
        <w:rPr/>
      </w:pPr>
      <w:r>
        <w:rPr>
          <w:rStyle w:val="VerbatimChar"/>
          <w:b/>
          <w:bCs/>
        </w:rPr>
        <w:t>analyzer.py</w:t>
      </w:r>
      <w:r>
        <w:rPr>
          <w:b/>
          <w:bCs/>
        </w:rPr>
        <w:t>:</w:t>
      </w:r>
      <w:r>
        <w:rPr/>
        <w:t xml:space="preserve"> </w:t>
      </w:r>
      <w:r>
        <w:rPr>
          <w:rtl w:val="true"/>
        </w:rPr>
        <w:t>این فایل پایتون کلاس</w:t>
      </w:r>
      <w:r>
        <w:rPr/>
        <w:t xml:space="preserve"> </w:t>
      </w:r>
      <w:r>
        <w:rPr>
          <w:rStyle w:val="VerbatimChar"/>
        </w:rPr>
        <w:t>InteractiveDataAnalyzer</w:t>
      </w:r>
      <w:r>
        <w:rPr/>
        <w:t xml:space="preserve"> </w:t>
      </w:r>
      <w:r>
        <w:rPr>
          <w:rtl w:val="true"/>
        </w:rPr>
        <w:t>را تعریف می‌کند</w:t>
      </w:r>
      <w:r>
        <w:rPr>
          <w:rtl w:val="true"/>
        </w:rPr>
        <w:t xml:space="preserve">. </w:t>
      </w:r>
      <w:r>
        <w:rPr>
          <w:rtl w:val="true"/>
        </w:rPr>
        <w:t>این کلاس توابع مختلفی را برای تحلیل و بصری‌سازی یک</w:t>
      </w:r>
      <w:r>
        <w:rPr/>
        <w:t xml:space="preserve"> </w:t>
      </w:r>
      <w:r>
        <w:rPr/>
        <w:t xml:space="preserve">DataFrame </w:t>
      </w:r>
      <w:r>
        <w:rPr>
          <w:rtl w:val="true"/>
        </w:rPr>
        <w:t>پانداس کپسوله می‌کند</w:t>
      </w:r>
      <w:r>
        <w:rPr>
          <w:rtl w:val="true"/>
        </w:rPr>
        <w:t xml:space="preserve">. </w:t>
      </w:r>
      <w:r>
        <w:rPr>
          <w:rtl w:val="true"/>
        </w:rPr>
        <w:t>متدهای آن شامل موارد زیر هستند</w:t>
      </w:r>
      <w:r>
        <w:rPr>
          <w:rtl w:val="true"/>
        </w:rPr>
        <w:t xml:space="preserve">: * </w:t>
      </w:r>
      <w:r>
        <w:rPr>
          <w:rtl w:val="true"/>
        </w:rPr>
        <w:t>فیلتر کردن داده‌ها بر اساس مقدار، محدوده یا بازه تاریخی</w:t>
      </w:r>
      <w:r>
        <w:rPr>
          <w:rtl w:val="true"/>
        </w:rPr>
        <w:t xml:space="preserve">. * </w:t>
      </w:r>
      <w:r>
        <w:rPr>
          <w:rtl w:val="true"/>
        </w:rPr>
        <w:t>تولید نمودارهای تعاملی با استفاده از</w:t>
      </w:r>
      <w:r>
        <w:rPr/>
        <w:t xml:space="preserve"> </w:t>
      </w:r>
      <w:r>
        <w:rPr/>
        <w:t>Plotly (</w:t>
      </w:r>
      <w:r>
        <w:rPr>
          <w:rtl w:val="true"/>
        </w:rPr>
        <w:t>هیستوگرام، باکس‌پلات، نمودار پراکندگی، نمودار خطی، تشخیص ناهنجاری، نمودار دایره‌ای، نمودار میله‌ای</w:t>
      </w:r>
      <w:r>
        <w:rPr/>
        <w:t xml:space="preserve">، </w:t>
      </w:r>
      <w:r>
        <w:rPr/>
        <w:t xml:space="preserve">heatmap </w:t>
      </w:r>
      <w:r>
        <w:rPr>
          <w:rtl w:val="true"/>
        </w:rPr>
        <w:t>همبستگی و نمودار خاص مصرف بر اساس نوع پروانه</w:t>
      </w:r>
      <w:r>
        <w:rPr/>
        <w:t xml:space="preserve">). * </w:t>
      </w:r>
      <w:r>
        <w:rPr>
          <w:rtl w:val="true"/>
        </w:rPr>
        <w:t>انجام خلاصه‌های آماری</w:t>
      </w:r>
      <w:r>
        <w:rPr/>
        <w:t xml:space="preserve"> </w:t>
      </w:r>
      <w:r>
        <w:rPr/>
        <w:t>(</w:t>
      </w:r>
      <w:r>
        <w:rPr>
          <w:rtl w:val="true"/>
        </w:rPr>
        <w:t>معادل</w:t>
      </w:r>
      <w:r>
        <w:rPr/>
        <w:t xml:space="preserve"> </w:t>
      </w:r>
      <w:r>
        <w:rPr>
          <w:rStyle w:val="VerbatimChar"/>
        </w:rPr>
        <w:t>.describe()</w:t>
      </w:r>
      <w:r>
        <w:rPr/>
        <w:t xml:space="preserve"> </w:t>
      </w:r>
      <w:r>
        <w:rPr>
          <w:rtl w:val="true"/>
        </w:rPr>
        <w:t>و خلاصه تفصیلی شامل کجی و کشیدگی</w:t>
      </w:r>
      <w:r>
        <w:rPr/>
        <w:t xml:space="preserve">). * </w:t>
      </w:r>
      <w:r>
        <w:rPr>
          <w:rtl w:val="true"/>
        </w:rPr>
        <w:t>نمایش تعداد مقادیر گمشده</w:t>
      </w:r>
      <w:r>
        <w:rPr>
          <w:rtl w:val="true"/>
        </w:rPr>
        <w:t xml:space="preserve">. * </w:t>
      </w:r>
      <w:r>
        <w:rPr>
          <w:rtl w:val="true"/>
        </w:rPr>
        <w:t>پیاده‌سازی تشخیص ناهنجاری با استفاده از روش</w:t>
      </w:r>
      <w:r>
        <w:rPr/>
        <w:t xml:space="preserve"> </w:t>
      </w:r>
      <w:r>
        <w:rPr/>
        <w:t xml:space="preserve">Z-score. * </w:t>
      </w:r>
      <w:r>
        <w:rPr>
          <w:rtl w:val="true"/>
        </w:rPr>
        <w:t>ارائه قابلیت‌های مقیاس‌بندی</w:t>
      </w:r>
      <w:r>
        <w:rPr>
          <w:rtl w:val="true"/>
        </w:rPr>
        <w:t>/</w:t>
      </w:r>
      <w:r>
        <w:rPr>
          <w:rtl w:val="true"/>
        </w:rPr>
        <w:t>نرمال‌سازی داده‌ها</w:t>
      </w:r>
      <w:r>
        <w:rPr/>
        <w:t xml:space="preserve"> </w:t>
      </w:r>
      <w:r>
        <w:rPr/>
        <w:t>(</w:t>
      </w:r>
      <w:r>
        <w:rPr>
          <w:rStyle w:val="VerbatimChar"/>
        </w:rPr>
        <w:t>scale_column</w:t>
      </w:r>
      <w:r>
        <w:rPr/>
        <w:t xml:space="preserve">, </w:t>
      </w:r>
      <w:r>
        <w:rPr>
          <w:rStyle w:val="VerbatimChar"/>
        </w:rPr>
        <w:t>normalize_all_numeric</w:t>
      </w:r>
      <w:r>
        <w:rPr/>
        <w:t xml:space="preserve">) </w:t>
      </w:r>
      <w:r>
        <w:rPr>
          <w:rtl w:val="true"/>
        </w:rPr>
        <w:t>با استفاده از پیش‌پردازشگرهای</w:t>
      </w:r>
      <w:r>
        <w:rPr/>
        <w:t xml:space="preserve"> </w:t>
      </w:r>
      <w:r>
        <w:rPr/>
        <w:t>scikit-learn.</w:t>
      </w:r>
    </w:p>
    <w:p>
      <w:pPr>
        <w:pStyle w:val="BodyText"/>
        <w:jc w:val="right"/>
        <w:rPr/>
      </w:pPr>
      <w:r>
        <w:rPr>
          <w:rtl w:val="true"/>
        </w:rPr>
        <w:t>این کلاس منطق اصلی مورد استفاده توسط اپلیکیشن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را برای انجام تحلیل و تولید بصری‌سازی به صورت پویا بر اساس انتخاب کاربر فراهم می‌کند</w:t>
      </w:r>
      <w:r>
        <w:rPr/>
        <w:t>.</w:t>
      </w:r>
    </w:p>
    <w:p>
      <w:pPr>
        <w:pStyle w:val="BodyText"/>
        <w:jc w:val="right"/>
        <w:rPr/>
      </w:pPr>
      <w:r>
        <w:rPr>
          <w:rStyle w:val="VerbatimChar"/>
          <w:b/>
          <w:bCs/>
        </w:rPr>
        <w:t>app.py</w:t>
      </w:r>
      <w:r>
        <w:rPr>
          <w:b/>
          <w:bCs/>
        </w:rPr>
        <w:t>:</w:t>
      </w:r>
      <w:r>
        <w:rPr/>
        <w:t xml:space="preserve"> </w:t>
      </w:r>
      <w:r>
        <w:rPr>
          <w:rtl w:val="true"/>
        </w:rPr>
        <w:t>اپلیکیشن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به عنوان رابط کاربری تعاملی برای پروژه عمل می‌کند</w:t>
      </w:r>
      <w:r>
        <w:rPr>
          <w:rtl w:val="true"/>
        </w:rPr>
        <w:t xml:space="preserve">. * </w:t>
      </w:r>
      <w:r>
        <w:rPr>
          <w:rtl w:val="true"/>
        </w:rPr>
        <w:t>به کاربران امکان می‌دهد یک یا چند فایل اکسل یا</w:t>
      </w:r>
      <w:r>
        <w:rPr/>
        <w:t xml:space="preserve"> </w:t>
      </w:r>
      <w:r>
        <w:rPr/>
        <w:t xml:space="preserve">CSV </w:t>
      </w:r>
      <w:r>
        <w:rPr>
          <w:rtl w:val="true"/>
        </w:rPr>
        <w:t>را بارگذاری کنند</w:t>
      </w:r>
      <w:r>
        <w:rPr>
          <w:rtl w:val="true"/>
        </w:rPr>
        <w:t xml:space="preserve">. * </w:t>
      </w:r>
      <w:r>
        <w:rPr>
          <w:rtl w:val="true"/>
        </w:rPr>
        <w:t>پس از بارگذاری فایل‌ها، یک نوار کناری ظاهر می‌شود که به کاربران امکان انتخاب یک مجموعه داده از فایل‌های بارگذاری شده را می‌دهد</w:t>
      </w:r>
      <w:r>
        <w:rPr>
          <w:rtl w:val="true"/>
        </w:rPr>
        <w:t xml:space="preserve">. * </w:t>
      </w:r>
      <w:r>
        <w:rPr>
          <w:rtl w:val="true"/>
        </w:rPr>
        <w:t>فایل انتخاب شده در یک</w:t>
      </w:r>
      <w:r>
        <w:rPr/>
        <w:t xml:space="preserve"> </w:t>
      </w:r>
      <w:r>
        <w:rPr/>
        <w:t xml:space="preserve">DataFrame </w:t>
      </w:r>
      <w:r>
        <w:rPr>
          <w:rtl w:val="true"/>
        </w:rPr>
        <w:t>پانداس بارگذاری می‌شود</w:t>
      </w:r>
      <w:r>
        <w:rPr>
          <w:rtl w:val="true"/>
        </w:rPr>
        <w:t xml:space="preserve">. * </w:t>
      </w:r>
      <w:r>
        <w:rPr>
          <w:rtl w:val="true"/>
        </w:rPr>
        <w:t>یک شیء</w:t>
      </w:r>
      <w:r>
        <w:rPr/>
        <w:t xml:space="preserve"> </w:t>
      </w:r>
      <w:r>
        <w:rPr>
          <w:rStyle w:val="VerbatimChar"/>
        </w:rPr>
        <w:t>InteractiveDataAnalyzer</w:t>
      </w:r>
      <w:r>
        <w:rPr/>
        <w:t xml:space="preserve"> </w:t>
      </w:r>
      <w:r>
        <w:rPr>
          <w:rtl w:val="true"/>
        </w:rPr>
        <w:t>با</w:t>
      </w:r>
      <w:r>
        <w:rPr/>
        <w:t xml:space="preserve"> </w:t>
      </w:r>
      <w:r>
        <w:rPr/>
        <w:t xml:space="preserve">DataFrame </w:t>
      </w:r>
      <w:r>
        <w:rPr>
          <w:rtl w:val="true"/>
        </w:rPr>
        <w:t>بارگذاری شده نمونه‌سازی می‌شود</w:t>
      </w:r>
      <w:r>
        <w:rPr>
          <w:rtl w:val="true"/>
        </w:rPr>
        <w:t xml:space="preserve">. * </w:t>
      </w:r>
      <w:r>
        <w:rPr>
          <w:rtl w:val="true"/>
        </w:rPr>
        <w:t>نوار کناری گزینه‌های پیکربندی را ارائه می‌دهد</w:t>
      </w:r>
      <w:r>
        <w:rPr>
          <w:rtl w:val="true"/>
        </w:rPr>
        <w:t xml:space="preserve">: * </w:t>
      </w:r>
      <w:r>
        <w:rPr>
          <w:rtl w:val="true"/>
        </w:rPr>
        <w:t>انتخاب یک ستون عددی</w:t>
      </w:r>
      <w:r>
        <w:rPr>
          <w:rtl w:val="true"/>
        </w:rPr>
        <w:t xml:space="preserve">. * </w:t>
      </w:r>
      <w:r>
        <w:rPr>
          <w:rtl w:val="true"/>
        </w:rPr>
        <w:t>انتخاب یک ستون دسته‌ای</w:t>
      </w:r>
      <w:r>
        <w:rPr>
          <w:rtl w:val="true"/>
        </w:rPr>
        <w:t xml:space="preserve">. * </w:t>
      </w:r>
      <w:r>
        <w:rPr>
          <w:rtl w:val="true"/>
        </w:rPr>
        <w:t>انتخاب یک نوع نمودار از لیست از پیش تعریف شده</w:t>
      </w:r>
      <w:r>
        <w:rPr/>
        <w:t xml:space="preserve"> </w:t>
      </w:r>
      <w:r>
        <w:rPr/>
        <w:t>(</w:t>
      </w:r>
      <w:r>
        <w:rPr>
          <w:rtl w:val="true"/>
        </w:rPr>
        <w:t>شامل</w:t>
      </w:r>
      <w:r>
        <w:rPr/>
        <w:t xml:space="preserve"> ‘</w:t>
      </w:r>
      <w:r>
        <w:rPr/>
        <w:t xml:space="preserve">None’, ‘Histogram’, ‘Boxplot’, ‘Line Chart’, ‘Outlier Detection’, ‘Pie Chart’, ‘Bar Chart’, ‘Correlation Heatmap’). * </w:t>
      </w:r>
      <w:r>
        <w:rPr>
          <w:rtl w:val="true"/>
        </w:rPr>
        <w:t>بر اساس نوع نمودار و ستون‌های انتخاب شده، اپلیکیشن متد مربوطه را از شیء</w:t>
      </w:r>
      <w:r>
        <w:rPr/>
        <w:t xml:space="preserve"> </w:t>
      </w:r>
      <w:r>
        <w:rPr>
          <w:rStyle w:val="VerbatimChar"/>
        </w:rPr>
        <w:t>InteractiveDataAnalyzer</w:t>
      </w:r>
      <w:r>
        <w:rPr/>
        <w:t xml:space="preserve"> </w:t>
      </w:r>
      <w:r>
        <w:rPr>
          <w:rtl w:val="true"/>
        </w:rPr>
        <w:t>فراخوانی کرده و نمودار</w:t>
      </w:r>
      <w:r>
        <w:rPr/>
        <w:t xml:space="preserve"> </w:t>
      </w:r>
      <w:r>
        <w:rPr/>
        <w:t xml:space="preserve">Plotly </w:t>
      </w:r>
      <w:r>
        <w:rPr>
          <w:rtl w:val="true"/>
        </w:rPr>
        <w:t>را با استفاده از</w:t>
      </w:r>
      <w:r>
        <w:rPr/>
        <w:t xml:space="preserve"> </w:t>
      </w:r>
      <w:r>
        <w:rPr>
          <w:rStyle w:val="VerbatimChar"/>
        </w:rPr>
        <w:t>st.plotly_chart</w:t>
      </w:r>
      <w:r>
        <w:rPr/>
        <w:t xml:space="preserve"> </w:t>
      </w:r>
      <w:r>
        <w:rPr>
          <w:rtl w:val="true"/>
        </w:rPr>
        <w:t>نمایش می‌دهد</w:t>
      </w:r>
      <w:r>
        <w:rPr>
          <w:rtl w:val="true"/>
        </w:rPr>
        <w:t xml:space="preserve">. * </w:t>
      </w:r>
      <w:r>
        <w:rPr>
          <w:rtl w:val="true"/>
        </w:rPr>
        <w:t>اپلیکیشن همچنین نمایش می‌دهد</w:t>
      </w:r>
      <w:r>
        <w:rPr>
          <w:rtl w:val="true"/>
        </w:rPr>
        <w:t xml:space="preserve">: * </w:t>
      </w:r>
      <w:r>
        <w:rPr>
          <w:rtl w:val="true"/>
        </w:rPr>
        <w:t>خلاصه آماری برای ستون عددی انتخاب شده</w:t>
      </w:r>
      <w:r>
        <w:rPr/>
        <w:t xml:space="preserve"> </w:t>
      </w:r>
      <w:r>
        <w:rPr/>
        <w:t>(</w:t>
      </w:r>
      <w:r>
        <w:rPr>
          <w:rStyle w:val="VerbatimChar"/>
        </w:rPr>
        <w:t>analyzer.statistical_summary</w:t>
      </w:r>
      <w:r>
        <w:rPr/>
        <w:t xml:space="preserve">). * </w:t>
      </w:r>
      <w:r>
        <w:rPr>
          <w:rtl w:val="true"/>
        </w:rPr>
        <w:t>جدول مقادیر گمشده در هر ستون</w:t>
      </w:r>
      <w:r>
        <w:rPr/>
        <w:t xml:space="preserve"> </w:t>
      </w:r>
      <w:r>
        <w:rPr/>
        <w:t>(</w:t>
      </w:r>
      <w:r>
        <w:rPr>
          <w:rStyle w:val="VerbatimChar"/>
        </w:rPr>
        <w:t>analyzer.show_missing_values</w:t>
      </w:r>
      <w:r>
        <w:rPr/>
        <w:t xml:space="preserve">). * </w:t>
      </w:r>
      <w:r>
        <w:rPr>
          <w:rtl w:val="true"/>
        </w:rPr>
        <w:t>بخشی برای پیش‌پردازش که به کاربران امکان انتخاب یک روش مقیاس‌بندی</w:t>
      </w:r>
      <w:r>
        <w:rPr/>
        <w:t xml:space="preserve"> </w:t>
      </w:r>
      <w:r>
        <w:rPr/>
        <w:t xml:space="preserve">(‘standard’, ‘minmax’, ‘robust’) </w:t>
      </w:r>
      <w:r>
        <w:rPr>
          <w:rtl w:val="true"/>
        </w:rPr>
        <w:t>و اعمال آن بر روی یک ستون عددی انتخاب شده</w:t>
      </w:r>
      <w:r>
        <w:rPr/>
        <w:t xml:space="preserve"> </w:t>
      </w:r>
      <w:r>
        <w:rPr/>
        <w:t>(</w:t>
      </w:r>
      <w:r>
        <w:rPr>
          <w:rStyle w:val="VerbatimChar"/>
        </w:rPr>
        <w:t>analyzer.scale_column</w:t>
      </w:r>
      <w:r>
        <w:rPr/>
        <w:t xml:space="preserve">) </w:t>
      </w:r>
      <w:r>
        <w:rPr>
          <w:rtl w:val="true"/>
        </w:rPr>
        <w:t>را می‌دهد و نتیجه را در یک</w:t>
      </w:r>
      <w:r>
        <w:rPr/>
        <w:t xml:space="preserve"> </w:t>
      </w:r>
      <w:r>
        <w:rPr/>
        <w:t xml:space="preserve">DataFrame </w:t>
      </w:r>
      <w:r>
        <w:rPr>
          <w:rtl w:val="true"/>
        </w:rPr>
        <w:t>نمایش می‌دهد</w:t>
      </w:r>
      <w:r>
        <w:rPr>
          <w:rtl w:val="true"/>
        </w:rPr>
        <w:t xml:space="preserve">. * </w:t>
      </w:r>
      <w:r>
        <w:rPr>
          <w:rtl w:val="true"/>
        </w:rPr>
        <w:t>مدیریت خطا برای بارگذاری فایل گنجانده شده است</w:t>
      </w:r>
      <w:r>
        <w:rPr/>
        <w:t>.</w:t>
      </w:r>
    </w:p>
    <w:p>
      <w:pPr>
        <w:pStyle w:val="BodyText"/>
        <w:jc w:val="right"/>
        <w:rPr/>
      </w:pPr>
      <w:r>
        <w:rPr>
          <w:rtl w:val="true"/>
        </w:rPr>
        <w:t>این ساختار به کاربران امکان می‌دهد به صورت پویا جنبه‌های مختلف داده را کاوش کرده، توزیع‌ها و روابط مختلف را بصری‌سازی کرده و به سرعت به آمار کلیدی و اطلاعات کیفیت داده از طریق یک رابط کاربری دوستانه دسترسی پیدا کنند</w:t>
      </w:r>
      <w:r>
        <w:rPr>
          <w:rtl w:val="true"/>
        </w:rPr>
        <w:t xml:space="preserve">. </w:t>
      </w:r>
      <w:r>
        <w:rPr>
          <w:rtl w:val="true"/>
        </w:rPr>
        <w:t>این برنامه از داده‌های پاکسازی شده تولید شده توسط نوت‌بوک</w:t>
      </w:r>
      <w:r>
        <w:rPr/>
        <w:t xml:space="preserve"> </w:t>
      </w:r>
      <w:r>
        <w:rPr/>
        <w:t>(</w:t>
      </w:r>
      <w:r>
        <w:rPr>
          <w:rtl w:val="true"/>
        </w:rPr>
        <w:t>با فرض اینکه کاربر فایل‌های</w:t>
      </w:r>
      <w:r>
        <w:rPr/>
        <w:t xml:space="preserve"> </w:t>
      </w:r>
      <w:r>
        <w:rPr/>
        <w:t xml:space="preserve">CSV </w:t>
      </w:r>
      <w:r>
        <w:rPr>
          <w:rtl w:val="true"/>
        </w:rPr>
        <w:t>پاکسازی شده را بارگذاری می‌کند یا خود برنامه داده‌های پاکسازی شده را به صورت داخلی بارگذاری می‌کند</w:t>
      </w:r>
      <w:r>
        <w:rPr/>
        <w:t xml:space="preserve">) </w:t>
      </w:r>
      <w:r>
        <w:rPr>
          <w:rtl w:val="true"/>
        </w:rPr>
        <w:t>برای پشتیبانی از بصری‌سازی‌ها و ویژگی‌های خود استفاده می‌کند</w:t>
      </w:r>
      <w:r>
        <w:rPr/>
        <w:t>.</w:t>
      </w:r>
      <w:bookmarkEnd w:id="6"/>
    </w:p>
    <w:p>
      <w:pPr>
        <w:pStyle w:val="Heading2"/>
        <w:jc w:val="right"/>
        <w:rPr/>
      </w:pPr>
      <w:bookmarkStart w:id="7" w:name="اجرای-پروژه"/>
      <w:r>
        <w:rPr/>
        <w:t xml:space="preserve">7. </w:t>
      </w:r>
      <w:r>
        <w:rPr>
          <w:rtl w:val="true"/>
        </w:rPr>
        <w:t>اجرای پروژه</w:t>
      </w:r>
    </w:p>
    <w:p>
      <w:pPr>
        <w:pStyle w:val="FirstParagraph"/>
        <w:jc w:val="right"/>
        <w:rPr/>
      </w:pPr>
      <w:r>
        <w:rPr>
          <w:rtl w:val="true"/>
        </w:rPr>
        <w:t>برای اجرای اپلیکیشن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و تعامل با داده‌ها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اطمینان حاصل کنید که پایتون و کتابخانه‌های لازم نصب شده‌اند</w:t>
      </w:r>
      <w:r>
        <w:rPr/>
        <w:t xml:space="preserve"> </w:t>
      </w:r>
      <w:r>
        <w:rPr/>
        <w:t>(</w:t>
      </w:r>
      <w:r>
        <w:rPr>
          <w:rStyle w:val="VerbatimChar"/>
        </w:rPr>
        <w:t>streamlit</w:t>
      </w:r>
      <w:r>
        <w:rPr/>
        <w:t xml:space="preserve">, </w:t>
      </w:r>
      <w:r>
        <w:rPr>
          <w:rStyle w:val="VerbatimChar"/>
        </w:rPr>
        <w:t>pandas</w:t>
      </w:r>
      <w:r>
        <w:rPr/>
        <w:t xml:space="preserve">, </w:t>
      </w:r>
      <w:r>
        <w:rPr>
          <w:rStyle w:val="VerbatimChar"/>
        </w:rPr>
        <w:t>plotly</w:t>
      </w:r>
      <w:r>
        <w:rPr/>
        <w:t xml:space="preserve">, </w:t>
      </w:r>
      <w:r>
        <w:rPr>
          <w:rStyle w:val="VerbatimChar"/>
        </w:rPr>
        <w:t>seaborn</w:t>
      </w:r>
      <w:r>
        <w:rPr/>
        <w:t xml:space="preserve">, </w:t>
      </w:r>
      <w:r>
        <w:rPr>
          <w:rStyle w:val="VerbatimChar"/>
        </w:rPr>
        <w:t>matplotlib</w:t>
      </w:r>
      <w:r>
        <w:rPr/>
        <w:t xml:space="preserve">, </w:t>
      </w:r>
      <w:r>
        <w:rPr>
          <w:rStyle w:val="VerbatimChar"/>
        </w:rPr>
        <w:t>scipy</w:t>
      </w:r>
      <w:r>
        <w:rPr/>
        <w:t xml:space="preserve">, </w:t>
      </w:r>
      <w:r>
        <w:rPr>
          <w:rStyle w:val="VerbatimChar"/>
        </w:rPr>
        <w:t>scikit-learn</w:t>
      </w:r>
      <w:r>
        <w:rPr/>
        <w:t xml:space="preserve">, </w:t>
      </w:r>
      <w:r>
        <w:rPr>
          <w:rStyle w:val="VerbatimChar"/>
        </w:rPr>
        <w:t>missingno</w:t>
      </w:r>
      <w:r>
        <w:rPr/>
        <w:t xml:space="preserve"> </w:t>
      </w:r>
      <w:r>
        <w:rPr>
          <w:rtl w:val="true"/>
        </w:rPr>
        <w:t>در صورت نیاز برای نوت‌بوک</w:t>
      </w:r>
      <w:r>
        <w:rPr/>
        <w:t xml:space="preserve">). </w:t>
      </w:r>
      <w:r>
        <w:rPr>
          <w:rtl w:val="true"/>
        </w:rPr>
        <w:t>می‌توانید آن‌ها را با استفاده از</w:t>
      </w:r>
      <w:r>
        <w:rPr/>
        <w:t xml:space="preserve"> </w:t>
      </w:r>
      <w:r>
        <w:rPr/>
        <w:t xml:space="preserve">pip </w:t>
      </w:r>
      <w:r>
        <w:rPr>
          <w:rtl w:val="true"/>
        </w:rPr>
        <w:t>نصب کنید</w:t>
      </w:r>
      <w:r>
        <w:rPr/>
        <w:t xml:space="preserve">: </w:t>
      </w:r>
      <w:r>
        <w:rPr>
          <w:rStyle w:val="VerbatimChar"/>
        </w:rPr>
        <w:t>bash     pip install streamlit pandas plotly seaborn matplotlib scipy scikit-learn missingno openpyxl</w:t>
      </w:r>
      <w:r>
        <w:rPr/>
        <w:t xml:space="preserve"> 2. </w:t>
      </w:r>
      <w:r>
        <w:rPr>
          <w:rtl w:val="true"/>
        </w:rPr>
        <w:t>کدهای ارائه شده را در فایل‌هایی با نام‌های</w:t>
      </w:r>
      <w:r>
        <w:rPr/>
        <w:t xml:space="preserve"> </w:t>
      </w:r>
      <w:r>
        <w:rPr>
          <w:rStyle w:val="VerbatimChar"/>
        </w:rPr>
        <w:t>app.py</w:t>
      </w:r>
      <w:r>
        <w:rPr/>
        <w:t xml:space="preserve"> </w:t>
      </w:r>
      <w:r>
        <w:rPr>
          <w:rtl w:val="true"/>
        </w:rPr>
        <w:t>و</w:t>
      </w:r>
      <w:r>
        <w:rPr/>
        <w:t xml:space="preserve"> </w:t>
      </w:r>
      <w:r>
        <w:rPr>
          <w:rStyle w:val="VerbatimChar"/>
        </w:rPr>
        <w:t>analyzer.py</w:t>
      </w:r>
      <w:r>
        <w:rPr/>
        <w:t xml:space="preserve"> </w:t>
      </w:r>
      <w:r>
        <w:rPr>
          <w:rtl w:val="true"/>
        </w:rPr>
        <w:t>در یک دایرکتوری ذخیره کنید</w:t>
      </w:r>
      <w:r>
        <w:rPr>
          <w:rtl w:val="true"/>
        </w:rPr>
        <w:t xml:space="preserve">.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فایل‌های داده پاکسازی شده</w:t>
      </w:r>
      <w:r>
        <w:rPr/>
        <w:t xml:space="preserve"> </w:t>
      </w:r>
      <w:r>
        <w:rPr/>
        <w:t>(</w:t>
      </w:r>
      <w:r>
        <w:rPr>
          <w:rtl w:val="true"/>
        </w:rPr>
        <w:t>مانند</w:t>
      </w:r>
      <w:r>
        <w:rPr/>
        <w:t xml:space="preserve"> </w:t>
      </w:r>
      <w:r>
        <w:rPr>
          <w:rStyle w:val="VerbatimChar"/>
        </w:rPr>
        <w:t>long_usage1401.csv</w:t>
      </w:r>
      <w:r>
        <w:rPr/>
        <w:t xml:space="preserve">, </w:t>
      </w:r>
      <w:r>
        <w:rPr>
          <w:rStyle w:val="VerbatimChar"/>
        </w:rPr>
        <w:t>1402_clean_info.csv</w:t>
      </w:r>
      <w:r>
        <w:rPr/>
        <w:t xml:space="preserve">, </w:t>
      </w:r>
      <w:r>
        <w:rPr>
          <w:rtl w:val="true"/>
        </w:rPr>
        <w:t xml:space="preserve">و غیره </w:t>
      </w:r>
      <w:r>
        <w:rPr>
          <w:rtl w:val="true"/>
        </w:rPr>
        <w:t xml:space="preserve">- </w:t>
      </w:r>
      <w:r>
        <w:rPr>
          <w:rtl w:val="true"/>
        </w:rPr>
        <w:t>یا فایل‌های</w:t>
      </w:r>
      <w:r>
        <w:rPr/>
        <w:t xml:space="preserve"> </w:t>
      </w:r>
      <w:r>
        <w:rPr>
          <w:rStyle w:val="VerbatimChar"/>
        </w:rPr>
        <w:t>.xlsx</w:t>
      </w:r>
      <w:r>
        <w:rPr/>
        <w:t xml:space="preserve"> </w:t>
      </w:r>
      <w:r>
        <w:rPr>
          <w:rtl w:val="true"/>
        </w:rPr>
        <w:t>اصلی، بسته به اینکه قصد دارید برنامه چه فایلی را بارگذاری کند</w:t>
      </w:r>
      <w:r>
        <w:rPr/>
        <w:t xml:space="preserve">) </w:t>
      </w:r>
      <w:r>
        <w:rPr>
          <w:rtl w:val="true"/>
        </w:rPr>
        <w:t xml:space="preserve">را در مکانی که توسط اسکریپت قابل دسترسی باشد </w:t>
      </w:r>
      <w:r>
        <w:rPr>
          <w:rtl w:val="true"/>
        </w:rPr>
        <w:t>(</w:t>
      </w:r>
      <w:r>
        <w:rPr>
          <w:rtl w:val="true"/>
        </w:rPr>
        <w:t>مثلاً همان دایرکتوری</w:t>
      </w:r>
      <w:r>
        <w:rPr>
          <w:rtl w:val="true"/>
        </w:rPr>
        <w:t xml:space="preserve">) </w:t>
      </w:r>
      <w:r>
        <w:rPr>
          <w:rtl w:val="true"/>
        </w:rPr>
        <w:t>قرار دهید</w:t>
      </w:r>
      <w:r>
        <w:rPr>
          <w:rtl w:val="true"/>
        </w:rPr>
        <w:t xml:space="preserve">.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ترمینال یا</w:t>
      </w:r>
      <w:r>
        <w:rPr/>
        <w:t xml:space="preserve"> </w:t>
      </w:r>
      <w:r>
        <w:rPr/>
        <w:t xml:space="preserve">Command Prompt </w:t>
      </w:r>
      <w:r>
        <w:rPr>
          <w:rtl w:val="true"/>
        </w:rPr>
        <w:t>خود را باز کنید</w:t>
      </w:r>
      <w:r>
        <w:rPr>
          <w:rtl w:val="true"/>
        </w:rPr>
        <w:t xml:space="preserve">.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به دایرکتوری که فایل‌ها را در آن ذخیره کرده‌اید بروید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اپلیکیشن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را با دستور زیر اجرا کنید</w:t>
      </w:r>
      <w:r>
        <w:rPr/>
        <w:t xml:space="preserve">: </w:t>
      </w:r>
      <w:r>
        <w:rPr>
          <w:rStyle w:val="VerbatimChar"/>
        </w:rPr>
        <w:t>bash     streamlit run app.py</w:t>
      </w:r>
      <w:r>
        <w:rPr/>
        <w:t xml:space="preserve"> 7. </w:t>
      </w:r>
      <w:r>
        <w:rPr>
          <w:rtl w:val="true"/>
        </w:rPr>
        <w:t>مرورگر وب شما به طور خودکار باز شده و داشبورد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را نمایش می‌دهد</w:t>
      </w:r>
      <w:r>
        <w:rPr>
          <w:rtl w:val="true"/>
        </w:rPr>
        <w:t xml:space="preserve">. </w:t>
      </w:r>
      <w:r>
        <w:rPr>
          <w:rtl w:val="true"/>
        </w:rPr>
        <w:t>از قسمت بارگذاری فایل برای آپلود فایل‌های داده خود و از نوار کناری برای تعامل با گزینه‌های تحلیل استفاده کنید</w:t>
      </w:r>
      <w:r>
        <w:rPr/>
        <w:t>.</w:t>
      </w:r>
      <w:bookmarkEnd w:id="7"/>
    </w:p>
    <w:p>
      <w:pPr>
        <w:pStyle w:val="Heading2"/>
        <w:jc w:val="right"/>
        <w:rPr/>
      </w:pPr>
      <w:bookmarkStart w:id="8" w:name="کارهای-آتی-احتمالی"/>
      <w:r>
        <w:rPr/>
        <w:t xml:space="preserve">8. </w:t>
      </w:r>
      <w:r>
        <w:rPr>
          <w:rtl w:val="true"/>
        </w:rPr>
        <w:t>کارهای آتی احتمالی</w:t>
      </w:r>
    </w:p>
    <w:p>
      <w:pPr>
        <w:pStyle w:val="FirstParagraph"/>
        <w:jc w:val="right"/>
        <w:rPr/>
      </w:pPr>
      <w:r>
        <w:rPr>
          <w:rtl w:val="true"/>
        </w:rPr>
        <w:t>بر اساس وضعیت فعلی پروژه و یافته‌ها، کارهای آتی می‌تواند شامل موارد زیر باشد</w:t>
      </w:r>
      <w:r>
        <w:rPr/>
        <w:t>:</w:t>
      </w:r>
    </w:p>
    <w:p>
      <w:pPr>
        <w:pStyle w:val="Compact"/>
        <w:numPr>
          <w:ilvl w:val="0"/>
          <w:numId w:val="91"/>
        </w:numPr>
        <w:jc w:val="right"/>
        <w:rPr/>
      </w:pPr>
      <w:r>
        <w:rPr>
          <w:b/>
          <w:b/>
          <w:bCs/>
          <w:rtl w:val="true"/>
        </w:rPr>
        <w:t>پاکسازی داده قوی‌تر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92"/>
        </w:numPr>
        <w:jc w:val="right"/>
        <w:rPr/>
      </w:pPr>
      <w:r>
        <w:rPr>
          <w:rtl w:val="true"/>
        </w:rPr>
        <w:t>پیاده‌سازی مدیریت پیچیده‌تر برای مصرف</w:t>
      </w:r>
      <w:r>
        <w:rPr>
          <w:rtl w:val="true"/>
        </w:rPr>
        <w:t>/</w:t>
      </w:r>
      <w:r>
        <w:rPr>
          <w:rtl w:val="true"/>
        </w:rPr>
        <w:t>ساعت کارکرد منفی در داده‌های ماهانه</w:t>
      </w:r>
      <w:r>
        <w:rPr/>
        <w:t xml:space="preserve"> </w:t>
      </w:r>
      <w:r>
        <w:rPr/>
        <w:t>(</w:t>
      </w:r>
      <w:r>
        <w:rPr>
          <w:rStyle w:val="VerbatimChar"/>
        </w:rPr>
        <w:t>df_long</w:t>
      </w:r>
      <w:r>
        <w:rPr/>
        <w:t>)</w:t>
      </w:r>
      <w:r>
        <w:rPr/>
        <w:t xml:space="preserve">، </w:t>
      </w:r>
      <w:r>
        <w:rPr>
          <w:rtl w:val="true"/>
        </w:rPr>
        <w:t>فراتر از صرفاً شناسایی</w:t>
      </w:r>
      <w:r>
        <w:rPr>
          <w:rtl w:val="true"/>
        </w:rPr>
        <w:t xml:space="preserve">. </w:t>
      </w:r>
      <w:r>
        <w:rPr>
          <w:rtl w:val="true"/>
        </w:rPr>
        <w:t>این می‌تواند شامل جایگزینی</w:t>
      </w:r>
      <w:r>
        <w:rPr/>
        <w:t xml:space="preserve"> </w:t>
      </w:r>
      <w:r>
        <w:rPr/>
        <w:t>(imputation)</w:t>
      </w:r>
      <w:r>
        <w:rPr/>
        <w:t xml:space="preserve">، </w:t>
      </w:r>
      <w:r>
        <w:rPr>
          <w:rtl w:val="true"/>
        </w:rPr>
        <w:t>محدود کردن</w:t>
      </w:r>
      <w:r>
        <w:rPr/>
        <w:t xml:space="preserve"> </w:t>
      </w:r>
      <w:r>
        <w:rPr/>
        <w:t xml:space="preserve">(capping) </w:t>
      </w:r>
      <w:r>
        <w:rPr>
          <w:rtl w:val="true"/>
        </w:rPr>
        <w:t>یا پرچم‌گذاری برای تحلیل جداگانه بر اساس تخصص دامنه باشد</w:t>
      </w:r>
      <w:r>
        <w:rPr/>
        <w:t>.</w:t>
      </w:r>
    </w:p>
    <w:p>
      <w:pPr>
        <w:pStyle w:val="Compact"/>
        <w:numPr>
          <w:ilvl w:val="1"/>
          <w:numId w:val="93"/>
        </w:numPr>
        <w:jc w:val="right"/>
        <w:rPr/>
      </w:pPr>
      <w:r>
        <w:rPr>
          <w:rtl w:val="true"/>
        </w:rPr>
        <w:t xml:space="preserve">توسعه استراتژی‌هایی برای مدیریت مقادیر گمشده در معیارهای ماهانه </w:t>
      </w:r>
      <w:r>
        <w:rPr>
          <w:rtl w:val="true"/>
        </w:rPr>
        <w:t>(</w:t>
      </w:r>
      <w:r>
        <w:rPr>
          <w:rtl w:val="true"/>
        </w:rPr>
        <w:t>مثلاً روش‌های جایگزینی خاص سری‌های زمانی</w:t>
      </w:r>
      <w:r>
        <w:rPr>
          <w:rtl w:val="true"/>
        </w:rPr>
        <w:t>)</w:t>
      </w:r>
      <w:r>
        <w:rPr/>
        <w:t>.</w:t>
      </w:r>
    </w:p>
    <w:p>
      <w:pPr>
        <w:pStyle w:val="Compact"/>
        <w:numPr>
          <w:ilvl w:val="0"/>
          <w:numId w:val="94"/>
        </w:numPr>
        <w:jc w:val="right"/>
        <w:rPr/>
      </w:pPr>
      <w:r>
        <w:rPr>
          <w:b/>
          <w:b/>
          <w:bCs/>
          <w:rtl w:val="true"/>
        </w:rPr>
        <w:t>تشخیص ناهنجاری پیشرفته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95"/>
        </w:numPr>
        <w:jc w:val="right"/>
        <w:rPr/>
      </w:pPr>
      <w:r>
        <w:rPr>
          <w:rtl w:val="true"/>
        </w:rPr>
        <w:t xml:space="preserve">پیاده‌سازی روش‌های تشخیص ناهنجاری خاص سری‌های زمانی </w:t>
      </w:r>
      <w:r>
        <w:rPr>
          <w:rtl w:val="true"/>
        </w:rPr>
        <w:t>(</w:t>
      </w:r>
      <w:r>
        <w:rPr>
          <w:rtl w:val="true"/>
        </w:rPr>
        <w:t>مثلاً بر اساس تجزیه فصلی، آمار متحرک یا الگوریتم‌های پیشرفته‌تر</w:t>
      </w:r>
      <w:r>
        <w:rPr>
          <w:rtl w:val="true"/>
        </w:rPr>
        <w:t xml:space="preserve">) </w:t>
      </w:r>
      <w:r>
        <w:rPr>
          <w:rtl w:val="true"/>
        </w:rPr>
        <w:t>برای شناسایی الگوهای مصرف غیرمعمول در طول زمان برای مشتریان منفرد</w:t>
      </w:r>
      <w:r>
        <w:rPr/>
        <w:t>.</w:t>
      </w:r>
    </w:p>
    <w:p>
      <w:pPr>
        <w:pStyle w:val="Compact"/>
        <w:numPr>
          <w:ilvl w:val="1"/>
          <w:numId w:val="96"/>
        </w:numPr>
        <w:jc w:val="right"/>
        <w:rPr/>
      </w:pPr>
      <w:r>
        <w:rPr>
          <w:rtl w:val="true"/>
        </w:rPr>
        <w:t>کاوش تکنیک‌های تشخیص ناهنجاری چند متغیره</w:t>
      </w:r>
      <w:r>
        <w:rPr/>
        <w:t>.</w:t>
      </w:r>
    </w:p>
    <w:p>
      <w:pPr>
        <w:pStyle w:val="Compact"/>
        <w:numPr>
          <w:ilvl w:val="0"/>
          <w:numId w:val="97"/>
        </w:numPr>
        <w:jc w:val="right"/>
        <w:rPr/>
      </w:pPr>
      <w:r>
        <w:rPr>
          <w:b/>
          <w:b/>
          <w:bCs/>
          <w:rtl w:val="true"/>
        </w:rPr>
        <w:t>مهندسی ویژگی</w:t>
      </w:r>
      <w:r>
        <w:rPr>
          <w:b/>
          <w:b/>
          <w:bCs/>
        </w:rPr>
        <w:t xml:space="preserve"> </w:t>
      </w:r>
      <w:r>
        <w:rPr>
          <w:b/>
          <w:bCs/>
        </w:rPr>
        <w:t>(Feature Engineering):</w:t>
      </w:r>
    </w:p>
    <w:p>
      <w:pPr>
        <w:pStyle w:val="Compact"/>
        <w:numPr>
          <w:ilvl w:val="1"/>
          <w:numId w:val="98"/>
        </w:numPr>
        <w:jc w:val="right"/>
        <w:rPr/>
      </w:pPr>
      <w:r>
        <w:rPr>
          <w:rtl w:val="true"/>
        </w:rPr>
        <w:t xml:space="preserve">استخراج ویژگی‌های جدید از داده‌های سری زمانی </w:t>
      </w:r>
      <w:r>
        <w:rPr>
          <w:rtl w:val="true"/>
        </w:rPr>
        <w:t>(</w:t>
      </w:r>
      <w:r>
        <w:rPr>
          <w:rtl w:val="true"/>
        </w:rPr>
        <w:t>مانند تغییر مصرف ماهانه، شاخص‌های فصلی، معیارهای بهره‌وری عملیاتی</w:t>
      </w:r>
      <w:r>
        <w:rPr>
          <w:rtl w:val="true"/>
        </w:rPr>
        <w:t>)</w:t>
      </w:r>
      <w:r>
        <w:rPr/>
        <w:t>.</w:t>
      </w:r>
    </w:p>
    <w:p>
      <w:pPr>
        <w:pStyle w:val="Compact"/>
        <w:numPr>
          <w:ilvl w:val="1"/>
          <w:numId w:val="99"/>
        </w:numPr>
        <w:jc w:val="right"/>
        <w:rPr/>
      </w:pPr>
      <w:r>
        <w:rPr>
          <w:rtl w:val="true"/>
        </w:rPr>
        <w:t>ترکیب موثر ویژگی‌ها از</w:t>
      </w:r>
      <w:r>
        <w:rPr/>
        <w:t xml:space="preserve"> </w:t>
      </w:r>
      <w:r>
        <w:rPr/>
        <w:t xml:space="preserve">DataFrames </w:t>
      </w:r>
      <w:r>
        <w:rPr>
          <w:rtl w:val="true"/>
        </w:rPr>
        <w:t>اطلاعاتی و</w:t>
      </w:r>
      <w:r>
        <w:rPr/>
        <w:t xml:space="preserve"> </w:t>
      </w:r>
      <w:r>
        <w:rPr/>
        <w:t>Long.</w:t>
      </w:r>
    </w:p>
    <w:p>
      <w:pPr>
        <w:pStyle w:val="Compact"/>
        <w:numPr>
          <w:ilvl w:val="0"/>
          <w:numId w:val="100"/>
        </w:numPr>
        <w:jc w:val="right"/>
        <w:rPr/>
      </w:pPr>
      <w:r>
        <w:rPr>
          <w:b/>
          <w:b/>
          <w:bCs/>
          <w:rtl w:val="true"/>
        </w:rPr>
        <w:t>تحلیل و مدل‌سازی سری‌های زمانی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101"/>
        </w:numPr>
        <w:jc w:val="right"/>
        <w:rPr/>
      </w:pPr>
      <w:r>
        <w:rPr>
          <w:rtl w:val="true"/>
        </w:rPr>
        <w:t>تحلیل روندها و فصلی بودن مصرف در سطح کلی و برای بخش‌های خاص مشتریان</w:t>
      </w:r>
      <w:r>
        <w:rPr/>
        <w:t>.</w:t>
      </w:r>
    </w:p>
    <w:p>
      <w:pPr>
        <w:pStyle w:val="Compact"/>
        <w:numPr>
          <w:ilvl w:val="1"/>
          <w:numId w:val="102"/>
        </w:numPr>
        <w:jc w:val="right"/>
        <w:rPr/>
      </w:pPr>
      <w:r>
        <w:rPr>
          <w:rtl w:val="true"/>
        </w:rPr>
        <w:t>توسعه مدل‌هایی برای پیش‌بینی مصرف آب در آینده</w:t>
      </w:r>
      <w:r>
        <w:rPr/>
        <w:t>.</w:t>
      </w:r>
    </w:p>
    <w:p>
      <w:pPr>
        <w:pStyle w:val="Compact"/>
        <w:numPr>
          <w:ilvl w:val="1"/>
          <w:numId w:val="103"/>
        </w:numPr>
        <w:jc w:val="right"/>
        <w:rPr/>
      </w:pPr>
      <w:r>
        <w:rPr>
          <w:rtl w:val="true"/>
        </w:rPr>
        <w:t>ساخت مدل‌هایی برای خوشه‌بندی مشتریان بر اساس الگوهای مصرف آن‌ها</w:t>
      </w:r>
      <w:r>
        <w:rPr/>
        <w:t>.</w:t>
      </w:r>
    </w:p>
    <w:p>
      <w:pPr>
        <w:pStyle w:val="Compact"/>
        <w:numPr>
          <w:ilvl w:val="0"/>
          <w:numId w:val="104"/>
        </w:numPr>
        <w:jc w:val="right"/>
        <w:rPr/>
      </w:pPr>
      <w:r>
        <w:rPr>
          <w:b/>
          <w:b/>
          <w:bCs/>
          <w:rtl w:val="true"/>
        </w:rPr>
        <w:t>توسعه داشبورد</w:t>
      </w:r>
      <w:r>
        <w:rPr>
          <w:b/>
          <w:bCs/>
        </w:rPr>
        <w:t>:</w:t>
      </w:r>
    </w:p>
    <w:p>
      <w:pPr>
        <w:pStyle w:val="Compact"/>
        <w:numPr>
          <w:ilvl w:val="1"/>
          <w:numId w:val="105"/>
        </w:numPr>
        <w:jc w:val="right"/>
        <w:rPr/>
      </w:pPr>
      <w:r>
        <w:rPr>
          <w:rtl w:val="true"/>
        </w:rPr>
        <w:t>اضافه کردن بصری‌سازی‌های تعاملی و گزینه‌های فیلتر بیشتر</w:t>
      </w:r>
      <w:r>
        <w:rPr/>
        <w:t>.</w:t>
      </w:r>
    </w:p>
    <w:p>
      <w:pPr>
        <w:pStyle w:val="Compact"/>
        <w:numPr>
          <w:ilvl w:val="1"/>
          <w:numId w:val="106"/>
        </w:numPr>
        <w:jc w:val="right"/>
        <w:rPr/>
      </w:pPr>
      <w:r>
        <w:rPr>
          <w:rtl w:val="true"/>
        </w:rPr>
        <w:t>ادغام نتایج مدل‌های خوشه‌بندی یا پیش‌بینی در داشبورد</w:t>
      </w:r>
      <w:r>
        <w:rPr/>
        <w:t>.</w:t>
      </w:r>
    </w:p>
    <w:p>
      <w:pPr>
        <w:pStyle w:val="Compact"/>
        <w:numPr>
          <w:ilvl w:val="1"/>
          <w:numId w:val="107"/>
        </w:numPr>
        <w:jc w:val="right"/>
        <w:rPr/>
      </w:pPr>
      <w:r>
        <w:rPr>
          <w:rtl w:val="true"/>
        </w:rPr>
        <w:t>بهبود مدیریت و نمایش مقادیر منفی یا ناهنجاری‌ها، شاید با اجازه دادن به کاربران برای تغییر وضعیت نمایش آن‌ها یا مشاهده خلاصه‌هایی به طور خاص برای رکوردهای دارای مشکل</w:t>
      </w:r>
      <w:r>
        <w:rPr/>
        <w:t>.</w:t>
      </w:r>
    </w:p>
    <w:p>
      <w:pPr>
        <w:pStyle w:val="Compact"/>
        <w:numPr>
          <w:ilvl w:val="1"/>
          <w:numId w:val="108"/>
        </w:numPr>
        <w:jc w:val="right"/>
        <w:rPr/>
      </w:pPr>
      <w:r>
        <w:rPr>
          <w:rtl w:val="true"/>
        </w:rPr>
        <w:t>اضافه کردن مستندات واضح یا توضیحات</w:t>
      </w:r>
      <w:r>
        <w:rPr/>
        <w:t xml:space="preserve"> </w:t>
      </w:r>
      <w:r>
        <w:rPr/>
        <w:t xml:space="preserve">(tooltips) </w:t>
      </w:r>
      <w:r>
        <w:rPr>
          <w:rtl w:val="true"/>
        </w:rPr>
        <w:t>در داخل برنامه که معیارها و بصری‌سازی‌ها را توضیح دهند</w:t>
      </w:r>
      <w:r>
        <w:rPr/>
        <w:t>.</w:t>
      </w:r>
      <w:bookmarkEnd w:id="8"/>
    </w:p>
    <w:p>
      <w:pPr>
        <w:pStyle w:val="Heading2"/>
        <w:jc w:val="right"/>
        <w:rPr/>
      </w:pPr>
      <w:bookmarkStart w:id="9" w:name="نتیجهگیری"/>
      <w:r>
        <w:rPr/>
        <w:t xml:space="preserve">9. </w:t>
      </w:r>
      <w:r>
        <w:rPr>
          <w:rtl w:val="true"/>
        </w:rPr>
        <w:t>نتیجه‌گیری</w:t>
      </w:r>
    </w:p>
    <w:p>
      <w:pPr>
        <w:pStyle w:val="FirstParagraph"/>
        <w:jc w:val="right"/>
        <w:rPr/>
      </w:pPr>
      <w:r>
        <w:rPr>
          <w:rtl w:val="true"/>
        </w:rPr>
        <w:t>این پروژه پایه محکمی برای تحلیل داده‌های مصرف آب فراهم می‌کند</w:t>
      </w:r>
      <w:r>
        <w:rPr>
          <w:rtl w:val="true"/>
        </w:rPr>
        <w:t xml:space="preserve">. </w:t>
      </w:r>
      <w:r>
        <w:rPr>
          <w:rtl w:val="true"/>
        </w:rPr>
        <w:t>نوت‌بوک با موفقیت به پاکسازی اولیه داده‌ها و بازسازی ساختار پرداخته و مشکلات کلیدی کیفیت داده مانند مصرف منفی و همبستگی‌های غیرمنتظره را شناسایی کرده است</w:t>
      </w:r>
      <w:r>
        <w:rPr>
          <w:rtl w:val="true"/>
        </w:rPr>
        <w:t xml:space="preserve">. </w:t>
      </w:r>
      <w:r>
        <w:rPr>
          <w:rtl w:val="true"/>
        </w:rPr>
        <w:t>توسعه کلاس</w:t>
      </w:r>
      <w:r>
        <w:rPr/>
        <w:t xml:space="preserve"> </w:t>
      </w:r>
      <w:r>
        <w:rPr>
          <w:rStyle w:val="VerbatimChar"/>
        </w:rPr>
        <w:t>InteractiveDataAnalyzer</w:t>
      </w:r>
      <w:r>
        <w:rPr/>
        <w:t xml:space="preserve"> </w:t>
      </w:r>
      <w:r>
        <w:rPr>
          <w:rtl w:val="true"/>
        </w:rPr>
        <w:t>و اپلیکیشن</w:t>
      </w:r>
      <w:r>
        <w:rPr/>
        <w:t xml:space="preserve"> </w:t>
      </w:r>
      <w:r>
        <w:rPr/>
        <w:t xml:space="preserve">Streamlit </w:t>
      </w:r>
      <w:r>
        <w:rPr>
          <w:rtl w:val="true"/>
        </w:rPr>
        <w:t>ابزار ارزشمندی را برای کاوش و بصری‌سازی تعاملی ایجاد می‌کند و داده‌ها را قابل دسترس‌تر و قابل فهم‌تر می‌سازد</w:t>
      </w:r>
      <w:r>
        <w:rPr>
          <w:rtl w:val="true"/>
        </w:rPr>
        <w:t xml:space="preserve">. </w:t>
      </w:r>
      <w:r>
        <w:rPr>
          <w:rtl w:val="true"/>
        </w:rPr>
        <w:t>یافته‌های تحلیل</w:t>
      </w:r>
      <w:r>
        <w:rPr/>
        <w:t xml:space="preserve"> </w:t>
      </w:r>
      <w:r>
        <w:rPr/>
        <w:t xml:space="preserve">EDA </w:t>
      </w:r>
      <w:r>
        <w:rPr>
          <w:rtl w:val="true"/>
        </w:rPr>
        <w:t xml:space="preserve">مناطق حیاتی </w:t>
      </w:r>
      <w:r>
        <w:rPr>
          <w:rtl w:val="true"/>
        </w:rPr>
        <w:t>(</w:t>
      </w:r>
      <w:r>
        <w:rPr>
          <w:rtl w:val="true"/>
        </w:rPr>
        <w:t>مقادیر منفی، ناهنجاری‌های همبستگی، داده‌های گمشده</w:t>
      </w:r>
      <w:r>
        <w:rPr>
          <w:rtl w:val="true"/>
        </w:rPr>
        <w:t xml:space="preserve">) </w:t>
      </w:r>
      <w:r>
        <w:rPr>
          <w:rtl w:val="true"/>
        </w:rPr>
        <w:t>را برجسته می‌کنند که نیاز به بررسی بیشتر برای ساخت مدل‌های قابل اعتماد یا استنتاج قطعی در مورد الگوهای مصرف آب دارند</w:t>
      </w:r>
      <w:r>
        <w:rPr/>
        <w:t>.</w:t>
      </w:r>
    </w:p>
    <w:p>
      <w:pPr>
        <w:pStyle w:val="Normal"/>
        <w:spacing w:before="0" w:after="200"/>
        <w:jc w:val="right"/>
        <w:rPr/>
      </w:pPr>
      <w:bookmarkStart w:id="10" w:name="مستندات-پروژه-تحلیل-مصرف-آب"/>
      <w:bookmarkStart w:id="11" w:name="نتیجهگیری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3"/>
    <w:lvlOverride w:ilvl="0">
      <w:startOverride w:val="1"/>
    </w:lvlOverride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3"/>
    <w:lvlOverride w:ilvl="0">
      <w:startOverride w:val="1"/>
    </w:lvlOverride>
  </w:num>
  <w:num w:numId="55">
    <w:abstractNumId w:val="1"/>
  </w:num>
  <w:num w:numId="56">
    <w:abstractNumId w:val="1"/>
  </w:num>
  <w:num w:numId="57">
    <w:abstractNumId w:val="1"/>
  </w:num>
  <w:num w:numId="58">
    <w:abstractNumId w:val="3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3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3"/>
  </w:num>
  <w:num w:numId="71">
    <w:abstractNumId w:val="1"/>
  </w:num>
  <w:num w:numId="72">
    <w:abstractNumId w:val="1"/>
  </w:num>
  <w:num w:numId="73">
    <w:abstractNumId w:val="3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3"/>
  </w:num>
  <w:num w:numId="80">
    <w:abstractNumId w:val="1"/>
  </w:num>
  <w:num w:numId="81">
    <w:abstractNumId w:val="1"/>
  </w:num>
  <w:num w:numId="82">
    <w:abstractNumId w:val="3"/>
    <w:lvlOverride w:ilvl="0">
      <w:startOverride w:val="1"/>
    </w:lvlOverride>
  </w:num>
  <w:num w:numId="83">
    <w:abstractNumId w:val="3"/>
  </w:num>
  <w:num w:numId="84">
    <w:abstractNumId w:val="3"/>
  </w:num>
  <w:num w:numId="85">
    <w:abstractNumId w:val="3"/>
  </w:num>
  <w:num w:numId="86">
    <w:abstractNumId w:val="3"/>
  </w:num>
  <w:num w:numId="87">
    <w:abstractNumId w:val="3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LibreOffice/24.8.6.2$Linux_X86_64 LibreOffice_project/d50be90c1d90f0f90a5235ffcbbafbbfa38a83c2</Application>
  <AppVersion>15.0000</AppVersion>
  <Pages>12</Pages>
  <Words>2722</Words>
  <Characters>13331</Characters>
  <CharactersWithSpaces>15834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2025-05-03T10:30:37Z</dcterms:created>
  <dc:creator/>
  <dc:description/>
  <dc:language>en-US</dc:language>
  <cp:lastModifiedBy/>
  <cp:lastPrinted>2025-05-03T13:41:49Z</cp:lastPrinted>
  <dcterms:modified xsi:type="dcterms:W3CDTF">2025-05-03T13:46:35Z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