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FB" w:rsidRPr="002C0760" w:rsidRDefault="00E05BFB" w:rsidP="00E05BFB">
      <w:pP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2C076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 xml:space="preserve">What is the purpose of </w:t>
      </w:r>
      <w:proofErr w:type="spellStart"/>
      <w:r w:rsidRPr="002C076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Mockito</w:t>
      </w:r>
      <w:proofErr w:type="spellEnd"/>
      <w:r w:rsidRPr="002C076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?</w:t>
      </w:r>
    </w:p>
    <w:p w:rsidR="00E05BFB" w:rsidRDefault="00E05BFB" w:rsidP="00E05BFB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</w:t>
      </w:r>
      <w:proofErr w:type="spellStart"/>
      <w:r w:rsidRPr="00E05BFB"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ockito</w:t>
      </w:r>
      <w:proofErr w:type="spellEnd"/>
      <w:r w:rsidRPr="00E05BFB"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 xml:space="preserve"> is a Java-based framework used for unit testing of Java applications</w:t>
      </w:r>
    </w:p>
    <w:p w:rsidR="00E05BFB" w:rsidRDefault="00E05BFB" w:rsidP="00E05BFB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  <w:r w:rsidRPr="00E05BF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It internally uses Java Reflection API </w:t>
      </w:r>
      <w:r w:rsidRPr="00E05BFB"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to generate mock objects</w:t>
      </w:r>
      <w:r w:rsidRPr="00E05BF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such as </w:t>
      </w:r>
      <w:r w:rsidRPr="00E05BF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objects of a service. </w:t>
      </w:r>
    </w:p>
    <w:p w:rsidR="00567384" w:rsidRPr="002C0760" w:rsidRDefault="00567384" w:rsidP="00567384">
      <w:pPr>
        <w:rPr>
          <w:rFonts w:ascii="Arial" w:hAnsi="Arial" w:cs="Arial"/>
          <w:b/>
          <w:sz w:val="24"/>
          <w:szCs w:val="24"/>
        </w:rPr>
      </w:pPr>
      <w:r w:rsidRPr="002C0760">
        <w:rPr>
          <w:rFonts w:ascii="Arial" w:hAnsi="Arial" w:cs="Arial"/>
          <w:b/>
          <w:sz w:val="24"/>
          <w:szCs w:val="24"/>
        </w:rPr>
        <w:t>What Is Mocking?</w:t>
      </w:r>
    </w:p>
    <w:p w:rsidR="00567384" w:rsidRDefault="00567384" w:rsidP="00567384">
      <w:pPr>
        <w:rPr>
          <w:rFonts w:ascii="Arial" w:hAnsi="Arial" w:cs="Arial"/>
          <w:sz w:val="24"/>
          <w:szCs w:val="24"/>
        </w:rPr>
      </w:pPr>
      <w:r w:rsidRPr="008F54FA">
        <w:rPr>
          <w:rFonts w:ascii="Arial" w:hAnsi="Arial" w:cs="Arial"/>
          <w:sz w:val="24"/>
          <w:szCs w:val="24"/>
        </w:rPr>
        <w:t>Mocking refers to the development of objects which are a mock or clone of real objects. In the technique, it uses mock objects instead of real objects for testing.</w:t>
      </w:r>
    </w:p>
    <w:p w:rsidR="005D5535" w:rsidRPr="008F54FA" w:rsidRDefault="005D5535" w:rsidP="00567384">
      <w:pPr>
        <w:rPr>
          <w:rFonts w:ascii="Arial" w:hAnsi="Arial" w:cs="Arial"/>
          <w:sz w:val="24"/>
          <w:szCs w:val="24"/>
        </w:rPr>
      </w:pPr>
    </w:p>
    <w:p w:rsidR="007574B7" w:rsidRDefault="007574B7" w:rsidP="00E21669">
      <w:bookmarkStart w:id="0" w:name="_GoBack"/>
      <w:bookmarkEnd w:id="0"/>
    </w:p>
    <w:sectPr w:rsidR="0075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B7"/>
    <w:rsid w:val="002C0760"/>
    <w:rsid w:val="00567384"/>
    <w:rsid w:val="005D5535"/>
    <w:rsid w:val="007574B7"/>
    <w:rsid w:val="008F54FA"/>
    <w:rsid w:val="00B92D6E"/>
    <w:rsid w:val="00E05BFB"/>
    <w:rsid w:val="00E21669"/>
    <w:rsid w:val="00E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76BA6-D176-49EE-B082-E374201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E05BFB"/>
  </w:style>
  <w:style w:type="character" w:customStyle="1" w:styleId="hgkelc">
    <w:name w:val="hgkelc"/>
    <w:basedOn w:val="DefaultParagraphFont"/>
    <w:rsid w:val="00E0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465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6875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5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82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3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02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9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685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37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7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AegisJava013</dc:creator>
  <cp:keywords/>
  <dc:description/>
  <cp:lastModifiedBy>AegisJava013</cp:lastModifiedBy>
  <cp:revision>7</cp:revision>
  <dcterms:created xsi:type="dcterms:W3CDTF">2023-11-09T05:45:00Z</dcterms:created>
  <dcterms:modified xsi:type="dcterms:W3CDTF">2023-11-20T06:42:00Z</dcterms:modified>
</cp:coreProperties>
</file>