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Unified Data Intelligence &amp; Cleaning Agent</w:t>
      </w:r>
    </w:p>
    <w:p>
      <w:pPr>
        <w:jc w:val="center"/>
      </w:pPr>
      <w:r>
        <w:t>Comprehensive Project Documentation &amp; History</w:t>
      </w:r>
    </w:p>
    <w:p>
      <w:pPr>
        <w:pStyle w:val="Heading1"/>
      </w:pPr>
      <w:r>
        <w:t>1. Executive Summary</w:t>
      </w:r>
    </w:p>
    <w:p>
      <w:r>
        <w:t>This document provides a comprehensive overview of the Unified Data Intelligence &amp; Cleaning Agent. The project is a professional-grade, AI-powered Business Intelligence platform designed to transform raw spreadsheets into actionable insights, Machine Learning-ready datasets, and polished interactive dashboards. It achieves this through a multi-module backend pipeline powered by FastAPI, cutting-edge machine learning libraries, and Groq's LLM, coupled with a premium React-based front-end dashboard.</w:t>
      </w:r>
    </w:p>
    <w:p>
      <w:pPr>
        <w:pStyle w:val="Heading1"/>
      </w:pPr>
      <w:r>
        <w:t>2. Project History &amp; Evolution</w:t>
      </w:r>
    </w:p>
    <w:p>
      <w:pPr>
        <w:pStyle w:val="ListBullet"/>
      </w:pPr>
      <w:r>
        <w:t>The project evolved through several targeted phases to build a robust, 4-module architecture:</w:t>
      </w:r>
    </w:p>
    <w:p>
      <w:pPr>
        <w:pStyle w:val="ListBullet"/>
      </w:pPr>
      <w:r>
        <w:t>Phase 1: Module 1 &amp; Module 2 Foundation - Established the core data understanding (schema detection, semantic meaning) and intelligent preprocessing pipelines (EDA, anomaly detection, dataset preparation).</w:t>
      </w:r>
    </w:p>
    <w:p>
      <w:pPr>
        <w:pStyle w:val="ListBullet"/>
      </w:pPr>
      <w:r>
        <w:t>Phase 2: Module 3A AI Analyst Integration - Introduced the 'AI Analyst' component. Implemented RAG (Retrieval-Augmented Generation) vector stores, dynamic chart generation, and a persona-based chatbot for users to converse with their data.</w:t>
      </w:r>
    </w:p>
    <w:p>
      <w:pPr>
        <w:pStyle w:val="ListBullet"/>
      </w:pPr>
      <w:r>
        <w:t>Phase 3: Module 3B Decision Intelligence - Developed a standalone engine to handle predictive analytics, forecasting, Root Cause Analysis (RCA), anomaly/risk detection, and actionable recommendations. Integrated LangGraph to coordinate these tasks via an autonomous agent pipeline.</w:t>
      </w:r>
    </w:p>
    <w:p>
      <w:pPr>
        <w:pStyle w:val="ListBullet"/>
      </w:pPr>
      <w:r>
        <w:t>Phase 4: Unified Dashboard Construction - Built a modern, executive-level React interface. Transitioned to a dynamic UI utilizing Zustand for state management, Framer Motion for micro-animations, and strict data layout alignment to present high-level business strategies and insights effectively.</w:t>
      </w:r>
    </w:p>
    <w:p>
      <w:pPr>
        <w:pStyle w:val="Heading1"/>
      </w:pPr>
      <w:r>
        <w:t>3. System Architecture &amp; Modules</w:t>
      </w:r>
    </w:p>
    <w:p>
      <w:pPr>
        <w:pStyle w:val="Heading2"/>
      </w:pPr>
      <w:r>
        <w:t>Module 1: Data Understanding</w:t>
      </w:r>
    </w:p>
    <w:p>
      <w:pPr>
        <w:pStyle w:val="ListBullet"/>
      </w:pPr>
      <w:r>
        <w:t>Normalization: Detects disguised nulls and standardizes them.</w:t>
      </w:r>
    </w:p>
    <w:p>
      <w:pPr>
        <w:pStyle w:val="ListBullet"/>
      </w:pPr>
      <w:r>
        <w:t>Hybrid Schema Detection: Classifies data types automatically.</w:t>
      </w:r>
    </w:p>
    <w:p>
      <w:pPr>
        <w:pStyle w:val="ListBullet"/>
      </w:pPr>
      <w:r>
        <w:t>Column Intelligence: Uses LLMs to explain cryptic column names.</w:t>
      </w:r>
    </w:p>
    <w:p>
      <w:pPr>
        <w:pStyle w:val="ListBullet"/>
      </w:pPr>
      <w:r>
        <w:t>Domain Detection: Identifies business context (Sales, HR, etc.).</w:t>
      </w:r>
    </w:p>
    <w:p>
      <w:pPr>
        <w:pStyle w:val="ListBullet"/>
      </w:pPr>
      <w:r>
        <w:t>AI Summary: Generates narrative descriptions of the dataset.</w:t>
      </w:r>
    </w:p>
    <w:p>
      <w:pPr>
        <w:pStyle w:val="Heading2"/>
      </w:pPr>
      <w:r>
        <w:t>Module 2: Intelligent Preprocessing</w:t>
      </w:r>
    </w:p>
    <w:p>
      <w:pPr>
        <w:pStyle w:val="ListBullet"/>
      </w:pPr>
      <w:r>
        <w:t>Deep EDA: Statistical profiling of outliers, skewness, and correlations.</w:t>
      </w:r>
    </w:p>
    <w:p>
      <w:pPr>
        <w:pStyle w:val="ListBullet"/>
      </w:pPr>
      <w:r>
        <w:t>Agent Planner: Generates a JSON data cleaning plan using Groq LLM.</w:t>
      </w:r>
    </w:p>
    <w:p>
      <w:pPr>
        <w:pStyle w:val="ListBullet"/>
      </w:pPr>
      <w:r>
        <w:t>Rule Engine: Safely executes cleaning tasks in canonical order.</w:t>
      </w:r>
    </w:p>
    <w:p>
      <w:pPr>
        <w:pStyle w:val="ListBullet"/>
      </w:pPr>
      <w:r>
        <w:t>Target Detection: Automatically identifies potential target labels.</w:t>
      </w:r>
    </w:p>
    <w:p>
      <w:pPr>
        <w:pStyle w:val="ListBullet"/>
      </w:pPr>
      <w:r>
        <w:t>Artifact Manager: Version controls and saves trained encoders/scalers.</w:t>
      </w:r>
    </w:p>
    <w:p>
      <w:pPr>
        <w:pStyle w:val="Heading2"/>
      </w:pPr>
      <w:r>
        <w:t>Module 3A: AI Analyst &amp; Dashboard</w:t>
      </w:r>
    </w:p>
    <w:p>
      <w:pPr>
        <w:pStyle w:val="ListBullet"/>
      </w:pPr>
      <w:r>
        <w:t>RAG Vector Store: Ingests EDA and module summaries for retrieval.</w:t>
      </w:r>
    </w:p>
    <w:p>
      <w:pPr>
        <w:pStyle w:val="ListBullet"/>
      </w:pPr>
      <w:r>
        <w:t>Chart Engine: LLM dynamically plans 5-6 Plotly-compatible business charts.</w:t>
      </w:r>
    </w:p>
    <w:p>
      <w:pPr>
        <w:pStyle w:val="ListBullet"/>
      </w:pPr>
      <w:r>
        <w:t>Insights Engine: Parallel execution to summarize data trends instantly.</w:t>
      </w:r>
    </w:p>
    <w:p>
      <w:pPr>
        <w:pStyle w:val="ListBullet"/>
      </w:pPr>
      <w:r>
        <w:t>Persona Chatbot: Allows users to converse with data naturally without technical jargon.</w:t>
      </w:r>
    </w:p>
    <w:p>
      <w:pPr>
        <w:pStyle w:val="Heading2"/>
      </w:pPr>
      <w:r>
        <w:t>Module 3B: AI Decision Intelligence</w:t>
      </w:r>
    </w:p>
    <w:p>
      <w:pPr>
        <w:pStyle w:val="ListBullet"/>
      </w:pPr>
      <w:r>
        <w:t>Prediction Engine: AutoML for classification and regression.</w:t>
      </w:r>
    </w:p>
    <w:p>
      <w:pPr>
        <w:pStyle w:val="ListBullet"/>
      </w:pPr>
      <w:r>
        <w:t>Forecasting Engine: Utilizes Prophet and ARIMA for time-series forecasting.</w:t>
      </w:r>
    </w:p>
    <w:p>
      <w:pPr>
        <w:pStyle w:val="ListBullet"/>
      </w:pPr>
      <w:r>
        <w:t>Root Cause Analysis (RCA): Integrates SHAP for explainability.</w:t>
      </w:r>
    </w:p>
    <w:p>
      <w:pPr>
        <w:pStyle w:val="ListBullet"/>
      </w:pPr>
      <w:r>
        <w:t>Risk Engine: Monitors for data anomalies and drift.</w:t>
      </w:r>
    </w:p>
    <w:p>
      <w:pPr>
        <w:pStyle w:val="ListBullet"/>
      </w:pPr>
      <w:r>
        <w:t>Recommendation &amp; Decision Engine: Synthesizes model outputs into actionable business strategies using LangGraph agent pipelines.</w:t>
      </w:r>
    </w:p>
    <w:p>
      <w:pPr>
        <w:pStyle w:val="Heading1"/>
      </w:pPr>
      <w:r>
        <w:t>4. Technology &amp; Logic Stack</w:t>
      </w:r>
    </w:p>
    <w:p>
      <w:pPr>
        <w:pStyle w:val="Heading2"/>
      </w:pPr>
      <w:r>
        <w:t>Backend Infrastructure</w:t>
      </w:r>
    </w:p>
    <w:p>
      <w:pPr>
        <w:pStyle w:val="ListBullet"/>
      </w:pPr>
      <w:r>
        <w:t>Framework: FastAPI, Uvicorn (High-performance API)</w:t>
      </w:r>
    </w:p>
    <w:p>
      <w:pPr>
        <w:pStyle w:val="ListBullet"/>
      </w:pPr>
      <w:r>
        <w:t>Data Processing: Pandas, NumPy, SciPy</w:t>
      </w:r>
    </w:p>
    <w:p>
      <w:pPr>
        <w:pStyle w:val="ListBullet"/>
      </w:pPr>
      <w:r>
        <w:t>Machine Learning: Scikit-learn, XGBoost, LightGBM, CatBoost</w:t>
      </w:r>
    </w:p>
    <w:p>
      <w:pPr>
        <w:pStyle w:val="ListBullet"/>
      </w:pPr>
      <w:r>
        <w:t>Time Series: Prophet, PMDArima</w:t>
      </w:r>
    </w:p>
    <w:p>
      <w:pPr>
        <w:pStyle w:val="ListBullet"/>
      </w:pPr>
      <w:r>
        <w:t>Explainability: SHAP, LIME</w:t>
      </w:r>
    </w:p>
    <w:p>
      <w:pPr>
        <w:pStyle w:val="ListBullet"/>
      </w:pPr>
      <w:r>
        <w:t>AI Orchestration: LangChain, LangGraph</w:t>
      </w:r>
    </w:p>
    <w:p>
      <w:pPr>
        <w:pStyle w:val="ListBullet"/>
      </w:pPr>
      <w:r>
        <w:t>Validation: Pydantic v2</w:t>
      </w:r>
    </w:p>
    <w:p>
      <w:pPr>
        <w:pStyle w:val="Heading2"/>
      </w:pPr>
      <w:r>
        <w:t>Frontend Ecosystem</w:t>
      </w:r>
    </w:p>
    <w:p>
      <w:pPr>
        <w:pStyle w:val="ListBullet"/>
      </w:pPr>
      <w:r>
        <w:t>Framework: React 18+ (Vite build system)</w:t>
      </w:r>
    </w:p>
    <w:p>
      <w:pPr>
        <w:pStyle w:val="ListBullet"/>
      </w:pPr>
      <w:r>
        <w:t>State Management: Zustand (used for complex pipeline and data state tracking)</w:t>
      </w:r>
    </w:p>
    <w:p>
      <w:pPr>
        <w:pStyle w:val="ListBullet"/>
      </w:pPr>
      <w:r>
        <w:t>Visualizations: Recharts (bar, line, composition charts)</w:t>
      </w:r>
    </w:p>
    <w:p>
      <w:pPr>
        <w:pStyle w:val="ListBullet"/>
      </w:pPr>
      <w:r>
        <w:t>Styling: TailwindCSS with Vanilla CSS (Glass-morphism, vibrant palettes)</w:t>
      </w:r>
    </w:p>
    <w:p>
      <w:pPr>
        <w:pStyle w:val="ListBullet"/>
      </w:pPr>
      <w:r>
        <w:t>Animations: Framer Motion</w:t>
      </w:r>
    </w:p>
    <w:p>
      <w:pPr>
        <w:pStyle w:val="ListBullet"/>
      </w:pPr>
      <w:r>
        <w:t>Icons: Lucide React</w:t>
      </w:r>
    </w:p>
    <w:p>
      <w:pPr>
        <w:pStyle w:val="Heading1"/>
      </w:pPr>
      <w:r>
        <w:t>5. LLM Integrations</w:t>
      </w:r>
    </w:p>
    <w:p>
      <w:r>
        <w:t>The core natural language processing and decision-making logic relies heavily on Groq's high-speed inference engine. The primary model utilized across all modules (Module 1 Column Intelligence, Module 2 Agent Planner, Module 3A Chart/Insights Engine, and Module 3B Decision Synthesis) is:</w:t>
      </w:r>
    </w:p>
    <w:p>
      <w:r>
        <w:rPr>
          <w:b/>
        </w:rPr>
        <w:t>Model: llama-3.1-8b-instant</w:t>
      </w:r>
    </w:p>
    <w:p>
      <w:r>
        <w:t>This model is queried using strict prompting and JSON output formatting to ensure deterministic API contracts between the AI components and the Pydantic-validated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