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10F5A" w14:textId="77777777" w:rsidR="0017040B" w:rsidRDefault="00000000">
      <w:pPr>
        <w:spacing w:before="1200"/>
        <w:jc w:val="center"/>
      </w:pPr>
      <w:r>
        <w:rPr>
          <w:b/>
          <w:bCs/>
          <w:color w:val="1B3A6B"/>
          <w:sz w:val="80"/>
          <w:szCs w:val="80"/>
        </w:rPr>
        <w:t>AI Career Companion</w:t>
      </w:r>
    </w:p>
    <w:p w14:paraId="3EA6DA2B" w14:textId="77777777" w:rsidR="0017040B" w:rsidRDefault="00000000">
      <w:pPr>
        <w:spacing w:before="100"/>
        <w:jc w:val="center"/>
      </w:pPr>
      <w:r>
        <w:rPr>
          <w:color w:val="2E75B6"/>
          <w:sz w:val="32"/>
          <w:szCs w:val="32"/>
        </w:rPr>
        <w:t>Project Completion Report</w:t>
      </w:r>
    </w:p>
    <w:p w14:paraId="220C81BC" w14:textId="77777777" w:rsidR="0017040B" w:rsidRDefault="00000000">
      <w:pPr>
        <w:spacing w:before="60"/>
        <w:jc w:val="center"/>
      </w:pPr>
      <w:r>
        <w:rPr>
          <w:color w:val="00897B"/>
          <w:sz w:val="24"/>
          <w:szCs w:val="24"/>
        </w:rPr>
        <w:t>━━━━━━━━━━━━━━━━━━━━━━━━━━━━━━━━━━━━━━━━</w:t>
      </w:r>
    </w:p>
    <w:p w14:paraId="54D9C22B" w14:textId="77777777" w:rsidR="0017040B" w:rsidRDefault="001704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7040B" w14:paraId="66912A11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C04A" w14:textId="77777777" w:rsidR="0017040B" w:rsidRDefault="00000000">
            <w:r>
              <w:rPr>
                <w:b/>
                <w:bCs/>
                <w:color w:val="1B3A6B"/>
                <w:sz w:val="20"/>
                <w:szCs w:val="20"/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BA76" w14:textId="77777777" w:rsidR="0017040B" w:rsidRDefault="00000000">
            <w:r>
              <w:rPr>
                <w:color w:val="1A1A2E"/>
                <w:sz w:val="20"/>
                <w:szCs w:val="20"/>
              </w:rPr>
              <w:t>AI Career Companion — Intelligent Data Analytics &amp; Decision Intelligence Platform</w:t>
            </w:r>
          </w:p>
        </w:tc>
      </w:tr>
      <w:tr w:rsidR="0017040B" w14:paraId="572B62B4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7A8E9" w14:textId="77777777" w:rsidR="0017040B" w:rsidRDefault="00000000">
            <w:r>
              <w:rPr>
                <w:b/>
                <w:bCs/>
                <w:color w:val="1B3A6B"/>
                <w:sz w:val="20"/>
                <w:szCs w:val="20"/>
              </w:rPr>
              <w:t>Report Type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F193" w14:textId="77777777" w:rsidR="0017040B" w:rsidRDefault="00000000">
            <w:r>
              <w:rPr>
                <w:color w:val="1A1A2E"/>
                <w:sz w:val="20"/>
                <w:szCs w:val="20"/>
              </w:rPr>
              <w:t>Project Completion Report</w:t>
            </w:r>
          </w:p>
        </w:tc>
      </w:tr>
      <w:tr w:rsidR="0017040B" w14:paraId="41589396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661D" w14:textId="77777777" w:rsidR="0017040B" w:rsidRDefault="00000000">
            <w:r>
              <w:rPr>
                <w:b/>
                <w:bCs/>
                <w:color w:val="1B3A6B"/>
                <w:sz w:val="20"/>
                <w:szCs w:val="20"/>
              </w:rPr>
              <w:t>Project Duration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2E63" w14:textId="51824C90" w:rsidR="0017040B" w:rsidRDefault="00D45B6D">
            <w:r>
              <w:rPr>
                <w:color w:val="1A1A2E"/>
                <w:sz w:val="20"/>
                <w:szCs w:val="20"/>
              </w:rPr>
              <w:t>March</w:t>
            </w:r>
            <w:r w:rsidR="00000000">
              <w:rPr>
                <w:color w:val="1A1A2E"/>
                <w:sz w:val="20"/>
                <w:szCs w:val="20"/>
              </w:rPr>
              <w:t xml:space="preserve"> 202</w:t>
            </w:r>
            <w:r>
              <w:rPr>
                <w:color w:val="1A1A2E"/>
                <w:sz w:val="20"/>
                <w:szCs w:val="20"/>
              </w:rPr>
              <w:t>6</w:t>
            </w:r>
            <w:r w:rsidR="00000000">
              <w:rPr>
                <w:color w:val="1A1A2E"/>
                <w:sz w:val="20"/>
                <w:szCs w:val="20"/>
              </w:rPr>
              <w:t xml:space="preserve"> — </w:t>
            </w:r>
            <w:r>
              <w:rPr>
                <w:color w:val="1A1A2E"/>
                <w:sz w:val="20"/>
                <w:szCs w:val="20"/>
              </w:rPr>
              <w:t>May</w:t>
            </w:r>
            <w:r w:rsidR="00000000">
              <w:rPr>
                <w:color w:val="1A1A2E"/>
                <w:sz w:val="20"/>
                <w:szCs w:val="20"/>
              </w:rPr>
              <w:t xml:space="preserve"> 202</w:t>
            </w:r>
            <w:r>
              <w:rPr>
                <w:color w:val="1A1A2E"/>
                <w:sz w:val="20"/>
                <w:szCs w:val="20"/>
              </w:rPr>
              <w:t>6</w:t>
            </w:r>
            <w:r w:rsidR="00000000">
              <w:rPr>
                <w:color w:val="1A1A2E"/>
                <w:sz w:val="20"/>
                <w:szCs w:val="20"/>
              </w:rPr>
              <w:t xml:space="preserve"> (10 Weeks)</w:t>
            </w:r>
          </w:p>
        </w:tc>
      </w:tr>
      <w:tr w:rsidR="0017040B" w14:paraId="78EA6871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2B2A3" w14:textId="77777777" w:rsidR="0017040B" w:rsidRDefault="00000000">
            <w:r>
              <w:rPr>
                <w:b/>
                <w:bCs/>
                <w:color w:val="1B3A6B"/>
                <w:sz w:val="20"/>
                <w:szCs w:val="20"/>
              </w:rPr>
              <w:t>Project Lead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C0C8E" w14:textId="2C9AB5B5" w:rsidR="0017040B" w:rsidRDefault="00000000">
            <w:r>
              <w:rPr>
                <w:color w:val="1A1A2E"/>
                <w:sz w:val="20"/>
                <w:szCs w:val="20"/>
              </w:rPr>
              <w:t xml:space="preserve">Muhammed </w:t>
            </w:r>
            <w:r w:rsidR="0015446F">
              <w:rPr>
                <w:color w:val="1A1A2E"/>
                <w:sz w:val="20"/>
                <w:szCs w:val="20"/>
              </w:rPr>
              <w:t>Sinan EV</w:t>
            </w:r>
          </w:p>
        </w:tc>
      </w:tr>
      <w:tr w:rsidR="0017040B" w14:paraId="4623DDB2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B47B" w14:textId="77777777" w:rsidR="0017040B" w:rsidRDefault="00000000">
            <w:r>
              <w:rPr>
                <w:b/>
                <w:bCs/>
                <w:color w:val="1B3A6B"/>
                <w:sz w:val="20"/>
                <w:szCs w:val="20"/>
              </w:rPr>
              <w:t>Report Date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AF37" w14:textId="29E086D1" w:rsidR="0017040B" w:rsidRDefault="0015446F">
            <w:r>
              <w:rPr>
                <w:color w:val="1A1A2E"/>
                <w:sz w:val="20"/>
                <w:szCs w:val="20"/>
              </w:rPr>
              <w:t>26-05-2026</w:t>
            </w:r>
          </w:p>
        </w:tc>
      </w:tr>
      <w:tr w:rsidR="0017040B" w14:paraId="515F2F29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D44C" w14:textId="77777777" w:rsidR="0017040B" w:rsidRDefault="00000000">
            <w:r>
              <w:rPr>
                <w:b/>
                <w:bCs/>
                <w:color w:val="1B3A6B"/>
                <w:sz w:val="20"/>
                <w:szCs w:val="20"/>
              </w:rPr>
              <w:t>Architecture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5142" w14:textId="77777777" w:rsidR="0017040B" w:rsidRDefault="00000000">
            <w:r>
              <w:rPr>
                <w:color w:val="1A1A2E"/>
                <w:sz w:val="20"/>
                <w:szCs w:val="20"/>
              </w:rPr>
              <w:t>Modular Pipeline Monolith (4-Module System)</w:t>
            </w:r>
          </w:p>
        </w:tc>
      </w:tr>
      <w:tr w:rsidR="0017040B" w14:paraId="1C098572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1E19" w14:textId="77777777" w:rsidR="0017040B" w:rsidRDefault="00000000">
            <w:r>
              <w:rPr>
                <w:b/>
                <w:bCs/>
                <w:color w:val="1B3A6B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75A0" w14:textId="77777777" w:rsidR="0017040B" w:rsidRDefault="00000000">
            <w:r>
              <w:rPr>
                <w:color w:val="1A1A2E"/>
                <w:sz w:val="20"/>
                <w:szCs w:val="20"/>
              </w:rPr>
              <w:t>Data Intelligence / Machine Learning / Business Analytics / LLM-Augmented Systems</w:t>
            </w:r>
          </w:p>
        </w:tc>
      </w:tr>
    </w:tbl>
    <w:p w14:paraId="345125E1" w14:textId="10128FC0" w:rsidR="0017040B" w:rsidRDefault="0017040B"/>
    <w:p w14:paraId="2826FCCF" w14:textId="77777777" w:rsidR="0017040B" w:rsidRDefault="00000000">
      <w:pPr>
        <w:pStyle w:val="Heading1"/>
      </w:pPr>
      <w:r>
        <w:t>Table of Contents</w:t>
      </w:r>
    </w:p>
    <w:p w14:paraId="7ABD6364" w14:textId="77777777" w:rsidR="0017040B" w:rsidRDefault="0017040B">
      <w:pPr>
        <w:pBdr>
          <w:bottom w:val="single" w:sz="6" w:space="1" w:color="2E75B6"/>
        </w:pBdr>
        <w:spacing w:before="160" w:after="160"/>
      </w:pPr>
    </w:p>
    <w:p w14:paraId="4E9AFD7F" w14:textId="77777777" w:rsidR="0017040B" w:rsidRDefault="00000000">
      <w:pPr>
        <w:spacing w:before="60" w:after="60"/>
      </w:pPr>
      <w:r>
        <w:rPr>
          <w:color w:val="1A1A2E"/>
        </w:rPr>
        <w:t>1.  Executive Summary</w:t>
      </w:r>
    </w:p>
    <w:p w14:paraId="2AFBC8E1" w14:textId="77777777" w:rsidR="0017040B" w:rsidRDefault="00000000">
      <w:pPr>
        <w:spacing w:before="60" w:after="60"/>
      </w:pPr>
      <w:r>
        <w:rPr>
          <w:color w:val="1A1A2E"/>
        </w:rPr>
        <w:t>2.  Project Overview</w:t>
      </w:r>
    </w:p>
    <w:p w14:paraId="18562E1E" w14:textId="77777777" w:rsidR="0017040B" w:rsidRDefault="00000000">
      <w:pPr>
        <w:spacing w:before="60" w:after="60"/>
        <w:ind w:left="360"/>
      </w:pPr>
      <w:r>
        <w:rPr>
          <w:color w:val="1A1A2E"/>
        </w:rPr>
        <w:t>2.1.  Objectives</w:t>
      </w:r>
    </w:p>
    <w:p w14:paraId="3D33E83A" w14:textId="77777777" w:rsidR="0017040B" w:rsidRDefault="00000000">
      <w:pPr>
        <w:spacing w:before="60" w:after="60"/>
        <w:ind w:left="360"/>
      </w:pPr>
      <w:r>
        <w:rPr>
          <w:color w:val="1A1A2E"/>
        </w:rPr>
        <w:t>2.2.  Target Users</w:t>
      </w:r>
    </w:p>
    <w:p w14:paraId="0B60BCCF" w14:textId="77777777" w:rsidR="0017040B" w:rsidRDefault="00000000">
      <w:pPr>
        <w:spacing w:before="60" w:after="60"/>
        <w:ind w:left="360"/>
      </w:pPr>
      <w:r>
        <w:rPr>
          <w:color w:val="1A1A2E"/>
        </w:rPr>
        <w:t>2.3.  Key Features Delivered</w:t>
      </w:r>
    </w:p>
    <w:p w14:paraId="19380C78" w14:textId="77777777" w:rsidR="0017040B" w:rsidRDefault="00000000">
      <w:pPr>
        <w:spacing w:before="60" w:after="60"/>
      </w:pPr>
      <w:r>
        <w:rPr>
          <w:color w:val="1A1A2E"/>
        </w:rPr>
        <w:t>3.  Technology Stack</w:t>
      </w:r>
    </w:p>
    <w:p w14:paraId="16432513" w14:textId="77777777" w:rsidR="0017040B" w:rsidRDefault="00000000">
      <w:pPr>
        <w:spacing w:before="60" w:after="60"/>
        <w:ind w:left="360"/>
      </w:pPr>
      <w:r>
        <w:rPr>
          <w:color w:val="1A1A2E"/>
        </w:rPr>
        <w:t>3.1.  Frontend Stack</w:t>
      </w:r>
    </w:p>
    <w:p w14:paraId="28F1F656" w14:textId="77777777" w:rsidR="0017040B" w:rsidRDefault="00000000">
      <w:pPr>
        <w:spacing w:before="60" w:after="60"/>
        <w:ind w:left="360"/>
      </w:pPr>
      <w:r>
        <w:rPr>
          <w:color w:val="1A1A2E"/>
        </w:rPr>
        <w:t>3.2.  Backend Stack</w:t>
      </w:r>
    </w:p>
    <w:p w14:paraId="65841011" w14:textId="77777777" w:rsidR="0017040B" w:rsidRDefault="00000000">
      <w:pPr>
        <w:spacing w:before="60" w:after="60"/>
        <w:ind w:left="360"/>
      </w:pPr>
      <w:r>
        <w:rPr>
          <w:color w:val="1A1A2E"/>
        </w:rPr>
        <w:t>3.3.  AI / ML Stack</w:t>
      </w:r>
    </w:p>
    <w:p w14:paraId="16693951" w14:textId="77777777" w:rsidR="0017040B" w:rsidRDefault="00000000">
      <w:pPr>
        <w:spacing w:before="60" w:after="60"/>
        <w:ind w:left="360"/>
      </w:pPr>
      <w:r>
        <w:rPr>
          <w:color w:val="1A1A2E"/>
        </w:rPr>
        <w:t>3.4.  Infrastructure</w:t>
      </w:r>
    </w:p>
    <w:p w14:paraId="5DC8836F" w14:textId="77777777" w:rsidR="0017040B" w:rsidRDefault="00000000">
      <w:pPr>
        <w:spacing w:before="60" w:after="60"/>
      </w:pPr>
      <w:r>
        <w:rPr>
          <w:color w:val="1A1A2E"/>
        </w:rPr>
        <w:t>4.  Project Timeline and Execution</w:t>
      </w:r>
    </w:p>
    <w:p w14:paraId="70671D33" w14:textId="77777777" w:rsidR="0017040B" w:rsidRDefault="00000000">
      <w:pPr>
        <w:spacing w:before="60" w:after="60"/>
      </w:pPr>
      <w:r>
        <w:rPr>
          <w:color w:val="1A1A2E"/>
        </w:rPr>
        <w:t>5.  System Architecture</w:t>
      </w:r>
    </w:p>
    <w:p w14:paraId="3ED8329A" w14:textId="77777777" w:rsidR="0017040B" w:rsidRDefault="00000000">
      <w:pPr>
        <w:spacing w:before="60" w:after="60"/>
        <w:ind w:left="360"/>
      </w:pPr>
      <w:r>
        <w:rPr>
          <w:color w:val="1A1A2E"/>
        </w:rPr>
        <w:t>5.1.  Architecture Design</w:t>
      </w:r>
    </w:p>
    <w:p w14:paraId="071A0834" w14:textId="77777777" w:rsidR="0017040B" w:rsidRDefault="00000000">
      <w:pPr>
        <w:spacing w:before="60" w:after="60"/>
        <w:ind w:left="360"/>
      </w:pPr>
      <w:r>
        <w:rPr>
          <w:color w:val="1A1A2E"/>
        </w:rPr>
        <w:t>5.2.  User Interaction Flow</w:t>
      </w:r>
    </w:p>
    <w:p w14:paraId="0CB96698" w14:textId="77777777" w:rsidR="0017040B" w:rsidRDefault="00000000">
      <w:pPr>
        <w:spacing w:before="60" w:after="60"/>
        <w:ind w:left="360"/>
      </w:pPr>
      <w:r>
        <w:rPr>
          <w:color w:val="1A1A2E"/>
        </w:rPr>
        <w:lastRenderedPageBreak/>
        <w:t>5.3.  Deployment Architecture</w:t>
      </w:r>
    </w:p>
    <w:p w14:paraId="3FA1956F" w14:textId="77777777" w:rsidR="0017040B" w:rsidRDefault="00000000">
      <w:pPr>
        <w:spacing w:before="60" w:after="60"/>
      </w:pPr>
      <w:r>
        <w:rPr>
          <w:color w:val="1A1A2E"/>
        </w:rPr>
        <w:t>6.  Machine Learning System Design</w:t>
      </w:r>
    </w:p>
    <w:p w14:paraId="34EE905A" w14:textId="77777777" w:rsidR="0017040B" w:rsidRDefault="00000000">
      <w:pPr>
        <w:spacing w:before="60" w:after="60"/>
        <w:ind w:left="360"/>
      </w:pPr>
      <w:r>
        <w:rPr>
          <w:color w:val="1A1A2E"/>
        </w:rPr>
        <w:t>6.1.  Module 1 — Data Understanding</w:t>
      </w:r>
    </w:p>
    <w:p w14:paraId="3F249C0B" w14:textId="77777777" w:rsidR="0017040B" w:rsidRDefault="00000000">
      <w:pPr>
        <w:spacing w:before="60" w:after="60"/>
        <w:ind w:left="360"/>
      </w:pPr>
      <w:r>
        <w:rPr>
          <w:color w:val="1A1A2E"/>
        </w:rPr>
        <w:t>6.2.  Module 2 — Intelligent Preprocessing</w:t>
      </w:r>
    </w:p>
    <w:p w14:paraId="7A83398B" w14:textId="77777777" w:rsidR="0017040B" w:rsidRDefault="00000000">
      <w:pPr>
        <w:spacing w:before="60" w:after="60"/>
        <w:ind w:left="360"/>
      </w:pPr>
      <w:r>
        <w:rPr>
          <w:color w:val="1A1A2E"/>
        </w:rPr>
        <w:t>6.3.  Module 3 — Present-State Analytics &amp; RAG</w:t>
      </w:r>
    </w:p>
    <w:p w14:paraId="17438AC0" w14:textId="77777777" w:rsidR="0017040B" w:rsidRDefault="00000000">
      <w:pPr>
        <w:spacing w:before="60" w:after="60"/>
        <w:ind w:left="360"/>
      </w:pPr>
      <w:r>
        <w:rPr>
          <w:color w:val="1A1A2E"/>
        </w:rPr>
        <w:t>6.4.  Module 4 — Future Intelligence Pipeline</w:t>
      </w:r>
    </w:p>
    <w:p w14:paraId="152EA7F7" w14:textId="77777777" w:rsidR="0017040B" w:rsidRDefault="00000000">
      <w:pPr>
        <w:spacing w:before="60" w:after="60"/>
        <w:ind w:left="360"/>
      </w:pPr>
      <w:r>
        <w:rPr>
          <w:color w:val="1A1A2E"/>
        </w:rPr>
        <w:t>6.5.  ML Training Pipeline</w:t>
      </w:r>
    </w:p>
    <w:p w14:paraId="39EE7BC2" w14:textId="77777777" w:rsidR="0017040B" w:rsidRDefault="00000000">
      <w:pPr>
        <w:spacing w:before="60" w:after="60"/>
        <w:ind w:left="360"/>
      </w:pPr>
      <w:r>
        <w:rPr>
          <w:color w:val="1A1A2E"/>
        </w:rPr>
        <w:t>6.6.  Anomaly Detection</w:t>
      </w:r>
    </w:p>
    <w:p w14:paraId="0D0E90D4" w14:textId="77777777" w:rsidR="0017040B" w:rsidRDefault="00000000">
      <w:pPr>
        <w:spacing w:before="60" w:after="60"/>
      </w:pPr>
      <w:r>
        <w:rPr>
          <w:color w:val="1A1A2E"/>
        </w:rPr>
        <w:t>7.  Data Processing Workflow</w:t>
      </w:r>
    </w:p>
    <w:p w14:paraId="02D6D635" w14:textId="77777777" w:rsidR="0017040B" w:rsidRDefault="00000000">
      <w:pPr>
        <w:spacing w:before="60" w:after="60"/>
      </w:pPr>
      <w:r>
        <w:rPr>
          <w:color w:val="1A1A2E"/>
        </w:rPr>
        <w:t>8.  Performance Metrics</w:t>
      </w:r>
    </w:p>
    <w:p w14:paraId="06E463C8" w14:textId="77777777" w:rsidR="0017040B" w:rsidRDefault="00000000">
      <w:pPr>
        <w:spacing w:before="60" w:after="60"/>
      </w:pPr>
      <w:r>
        <w:rPr>
          <w:color w:val="1A1A2E"/>
        </w:rPr>
        <w:t>9.  Cost Analysis</w:t>
      </w:r>
    </w:p>
    <w:p w14:paraId="02D4AFCD" w14:textId="77777777" w:rsidR="0017040B" w:rsidRDefault="00000000">
      <w:pPr>
        <w:spacing w:before="60" w:after="60"/>
      </w:pPr>
      <w:r>
        <w:rPr>
          <w:color w:val="1A1A2E"/>
        </w:rPr>
        <w:t>10.  Key Achievements</w:t>
      </w:r>
    </w:p>
    <w:p w14:paraId="34690229" w14:textId="77777777" w:rsidR="0017040B" w:rsidRDefault="00000000">
      <w:pPr>
        <w:spacing w:before="60" w:after="60"/>
      </w:pPr>
      <w:r>
        <w:rPr>
          <w:color w:val="1A1A2E"/>
        </w:rPr>
        <w:t>11.  Challenges and Solutions</w:t>
      </w:r>
    </w:p>
    <w:p w14:paraId="3B84C068" w14:textId="77777777" w:rsidR="0017040B" w:rsidRDefault="00000000">
      <w:pPr>
        <w:spacing w:before="60" w:after="60"/>
      </w:pPr>
      <w:r>
        <w:rPr>
          <w:color w:val="1A1A2E"/>
        </w:rPr>
        <w:t>12.  Lessons Learned</w:t>
      </w:r>
    </w:p>
    <w:p w14:paraId="6ED633BD" w14:textId="77777777" w:rsidR="0017040B" w:rsidRDefault="00000000">
      <w:pPr>
        <w:spacing w:before="60" w:after="60"/>
      </w:pPr>
      <w:r>
        <w:rPr>
          <w:color w:val="1A1A2E"/>
        </w:rPr>
        <w:t>13.  Future Enhancements</w:t>
      </w:r>
    </w:p>
    <w:p w14:paraId="2A8BD153" w14:textId="77777777" w:rsidR="0017040B" w:rsidRDefault="00000000">
      <w:pPr>
        <w:spacing w:before="60" w:after="60"/>
      </w:pPr>
      <w:r>
        <w:rPr>
          <w:color w:val="1A1A2E"/>
        </w:rPr>
        <w:t>14.  Conclusion</w:t>
      </w:r>
    </w:p>
    <w:p w14:paraId="50EA13C6" w14:textId="77777777" w:rsidR="0017040B" w:rsidRDefault="00000000">
      <w:pPr>
        <w:spacing w:before="60" w:after="60"/>
      </w:pPr>
      <w:r>
        <w:rPr>
          <w:color w:val="1A1A2E"/>
        </w:rPr>
        <w:t>15.  Appendices</w:t>
      </w:r>
    </w:p>
    <w:p w14:paraId="3F057CBB" w14:textId="77777777" w:rsidR="0017040B" w:rsidRDefault="00000000">
      <w:r>
        <w:br w:type="page"/>
      </w:r>
    </w:p>
    <w:p w14:paraId="508ED7B1" w14:textId="77777777" w:rsidR="0017040B" w:rsidRDefault="00000000">
      <w:pPr>
        <w:pStyle w:val="Heading1"/>
      </w:pPr>
      <w:r>
        <w:lastRenderedPageBreak/>
        <w:t>1. Executive Summary</w:t>
      </w:r>
    </w:p>
    <w:p w14:paraId="12F57F44" w14:textId="77777777" w:rsidR="0017040B" w:rsidRDefault="0017040B">
      <w:pPr>
        <w:pBdr>
          <w:bottom w:val="single" w:sz="6" w:space="1" w:color="2E75B6"/>
        </w:pBdr>
        <w:spacing w:before="160" w:after="160"/>
      </w:pPr>
    </w:p>
    <w:p w14:paraId="6F1FFEA2" w14:textId="77777777" w:rsidR="0017040B" w:rsidRDefault="00000000">
      <w:pPr>
        <w:spacing w:before="80" w:after="80"/>
      </w:pPr>
      <w:r>
        <w:rPr>
          <w:color w:val="1A1A2E"/>
        </w:rPr>
        <w:t xml:space="preserve">AI Career Companion is a production-grade, full-stack data intelligence platform that transforms raw business datasets into strategic, actionable decisions — entirely automatically. The system processes uploaded CSV or Excel files through a four-module machine learning pipeline to deliver automated data understanding, intelligent preprocessing, present-state visual analytics with RAG-powered chat, and future-state predictive intelligence via a </w:t>
      </w:r>
      <w:proofErr w:type="spellStart"/>
      <w:r>
        <w:rPr>
          <w:color w:val="1A1A2E"/>
        </w:rPr>
        <w:t>LangGraph</w:t>
      </w:r>
      <w:proofErr w:type="spellEnd"/>
      <w:r>
        <w:rPr>
          <w:color w:val="1A1A2E"/>
        </w:rPr>
        <w:t xml:space="preserve"> multi-agent decision pipeline.</w:t>
      </w:r>
    </w:p>
    <w:p w14:paraId="39789020" w14:textId="77777777" w:rsidR="0017040B" w:rsidRDefault="0017040B">
      <w:pPr>
        <w:spacing w:before="60" w:after="60"/>
      </w:pPr>
    </w:p>
    <w:p w14:paraId="613DFE74" w14:textId="77777777" w:rsidR="0017040B" w:rsidRDefault="00000000">
      <w:pPr>
        <w:spacing w:before="80" w:after="80"/>
      </w:pPr>
      <w:r>
        <w:rPr>
          <w:b/>
          <w:bCs/>
          <w:color w:val="1A1A2E"/>
        </w:rPr>
        <w:t xml:space="preserve">Problem Statement. </w:t>
      </w:r>
      <w:r>
        <w:rPr>
          <w:color w:val="1A1A2E"/>
        </w:rPr>
        <w:t>Business analysts and data scientists spend dozens of hours per dataset on manual profiling, cleaning, modelling, and reporting — a repetitive, error-prone process that delays decision-making. AI Career Companion collapses this entire workflow into a single web session.</w:t>
      </w:r>
    </w:p>
    <w:p w14:paraId="22579863" w14:textId="77777777" w:rsidR="0017040B" w:rsidRDefault="0017040B">
      <w:pPr>
        <w:spacing w:before="60" w:after="60"/>
      </w:pPr>
    </w:p>
    <w:p w14:paraId="157DC531" w14:textId="77777777" w:rsidR="0017040B" w:rsidRDefault="00000000">
      <w:pPr>
        <w:pStyle w:val="Heading3"/>
      </w:pPr>
      <w:r>
        <w:t>Key Capabilities Delivered</w:t>
      </w:r>
    </w:p>
    <w:p w14:paraId="15029742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Automatic file ingestion supporting CSV and Excel formats with multi-encoding detection (UTF-8, Latin-1, Windows-1252).</w:t>
      </w:r>
    </w:p>
    <w:p w14:paraId="1F718A22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LLM-powered semantic column labelling and business domain detection using </w:t>
      </w:r>
      <w:proofErr w:type="spellStart"/>
      <w:r>
        <w:rPr>
          <w:color w:val="1A1A2E"/>
        </w:rPr>
        <w:t>Groq</w:t>
      </w:r>
      <w:proofErr w:type="spellEnd"/>
      <w:r>
        <w:rPr>
          <w:color w:val="1A1A2E"/>
        </w:rPr>
        <w:t xml:space="preserve"> llama-3.1-8b-instant.</w:t>
      </w:r>
    </w:p>
    <w:p w14:paraId="61CCF4F2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Intelligent preprocessing pipeline with LLM-generated cleaning plans, IQR outlier capping, cardinality-aware encoding, and distribution-aware scaling.</w:t>
      </w:r>
    </w:p>
    <w:p w14:paraId="0EDDC368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4-Agent chart generation loop (Scout → Planner → Critic → Builder) producing Plotly JSON visualisations with AI-written insights.</w:t>
      </w:r>
    </w:p>
    <w:p w14:paraId="6C9E17F0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RAG-grounded conversational chat assistant answering natural-language questions about the uploaded dataset.</w:t>
      </w:r>
    </w:p>
    <w:p w14:paraId="08094402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AutoML</w:t>
      </w:r>
      <w:proofErr w:type="spellEnd"/>
      <w:r>
        <w:rPr>
          <w:color w:val="1A1A2E"/>
        </w:rPr>
        <w:t xml:space="preserve"> benchmarking across </w:t>
      </w:r>
      <w:proofErr w:type="spellStart"/>
      <w:r>
        <w:rPr>
          <w:color w:val="1A1A2E"/>
        </w:rPr>
        <w:t>LightGBM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XGBoost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CatBoost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RandomForest</w:t>
      </w:r>
      <w:proofErr w:type="spellEnd"/>
      <w:r>
        <w:rPr>
          <w:color w:val="1A1A2E"/>
        </w:rPr>
        <w:t xml:space="preserve"> with probability calibration.</w:t>
      </w:r>
    </w:p>
    <w:p w14:paraId="6682B0E7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Prophet + </w:t>
      </w:r>
      <w:proofErr w:type="spellStart"/>
      <w:r>
        <w:rPr>
          <w:color w:val="1A1A2E"/>
        </w:rPr>
        <w:t>AutoARIMA</w:t>
      </w:r>
      <w:proofErr w:type="spellEnd"/>
      <w:r>
        <w:rPr>
          <w:color w:val="1A1A2E"/>
        </w:rPr>
        <w:t xml:space="preserve"> ensemble time-series forecasting weighted by inverse MAE scores.</w:t>
      </w:r>
    </w:p>
    <w:p w14:paraId="3EC98641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SHAP-based root cause analysis and LIME local explainability.</w:t>
      </w:r>
    </w:p>
    <w:p w14:paraId="54303A83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Isolation Forest anomaly detection and risk scoring.</w:t>
      </w:r>
    </w:p>
    <w:p w14:paraId="594197B1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LangGraph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StateGraph</w:t>
      </w:r>
      <w:proofErr w:type="spellEnd"/>
      <w:r>
        <w:rPr>
          <w:color w:val="1A1A2E"/>
        </w:rPr>
        <w:t xml:space="preserve"> coordinating 7 sequential agents into a compiled decision pipeline.</w:t>
      </w:r>
    </w:p>
    <w:p w14:paraId="446554EA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Executive markdown decision report with GCS signed-URL or local-stream download.</w:t>
      </w:r>
    </w:p>
    <w:p w14:paraId="7E777942" w14:textId="77777777" w:rsidR="0017040B" w:rsidRDefault="0017040B">
      <w:pPr>
        <w:spacing w:before="60" w:after="60"/>
      </w:pPr>
    </w:p>
    <w:p w14:paraId="4873DA87" w14:textId="77777777" w:rsidR="0017040B" w:rsidRDefault="00000000">
      <w:pPr>
        <w:spacing w:before="80" w:after="80"/>
      </w:pPr>
      <w:r>
        <w:rPr>
          <w:b/>
          <w:bCs/>
          <w:color w:val="1A1A2E"/>
        </w:rPr>
        <w:t xml:space="preserve">Architecture. </w:t>
      </w:r>
      <w:r>
        <w:rPr>
          <w:color w:val="1A1A2E"/>
        </w:rPr>
        <w:t xml:space="preserve">Single </w:t>
      </w:r>
      <w:proofErr w:type="spellStart"/>
      <w:r>
        <w:rPr>
          <w:color w:val="1A1A2E"/>
        </w:rPr>
        <w:t>FastAPI</w:t>
      </w:r>
      <w:proofErr w:type="spellEnd"/>
      <w:r>
        <w:rPr>
          <w:color w:val="1A1A2E"/>
        </w:rPr>
        <w:t xml:space="preserve"> backend with four logically separated Python modules, a React + Vite frontend, Docker containerisation, Google Cloud Run deployment, GCS artifact storage, and GitHub Actions CI/CD.</w:t>
      </w:r>
    </w:p>
    <w:p w14:paraId="1F934922" w14:textId="77777777" w:rsidR="0017040B" w:rsidRDefault="00000000">
      <w:pPr>
        <w:spacing w:before="80" w:after="80"/>
      </w:pPr>
      <w:r>
        <w:rPr>
          <w:b/>
          <w:bCs/>
          <w:color w:val="1A1A2E"/>
        </w:rPr>
        <w:t xml:space="preserve">Deployment Status. </w:t>
      </w:r>
      <w:r>
        <w:rPr>
          <w:color w:val="1A1A2E"/>
        </w:rPr>
        <w:t xml:space="preserve">Fully containerised with Docker. Production deployment on Google Cloud Run with </w:t>
      </w:r>
      <w:proofErr w:type="spellStart"/>
      <w:r>
        <w:rPr>
          <w:color w:val="1A1A2E"/>
        </w:rPr>
        <w:t>Vercel</w:t>
      </w:r>
      <w:proofErr w:type="spellEnd"/>
      <w:r>
        <w:rPr>
          <w:color w:val="1A1A2E"/>
        </w:rPr>
        <w:t xml:space="preserve">-hosted frontend. CI/CD governed by GitHub Actions with Ruff lint, </w:t>
      </w:r>
      <w:proofErr w:type="spellStart"/>
      <w:r>
        <w:rPr>
          <w:color w:val="1A1A2E"/>
        </w:rPr>
        <w:t>Pytest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ESLint</w:t>
      </w:r>
      <w:proofErr w:type="spellEnd"/>
      <w:r>
        <w:rPr>
          <w:color w:val="1A1A2E"/>
        </w:rPr>
        <w:t>, and Docker build verification.</w:t>
      </w:r>
    </w:p>
    <w:p w14:paraId="706959E4" w14:textId="77777777" w:rsidR="0017040B" w:rsidRDefault="00000000">
      <w:r>
        <w:br w:type="page"/>
      </w:r>
    </w:p>
    <w:p w14:paraId="14AA770B" w14:textId="77777777" w:rsidR="0017040B" w:rsidRDefault="00000000">
      <w:pPr>
        <w:pStyle w:val="Heading1"/>
      </w:pPr>
      <w:r>
        <w:lastRenderedPageBreak/>
        <w:t>2. Project Overview</w:t>
      </w:r>
    </w:p>
    <w:p w14:paraId="6AA5942B" w14:textId="77777777" w:rsidR="0017040B" w:rsidRDefault="0017040B">
      <w:pPr>
        <w:pBdr>
          <w:bottom w:val="single" w:sz="6" w:space="1" w:color="2E75B6"/>
        </w:pBdr>
        <w:spacing w:before="160" w:after="160"/>
      </w:pPr>
    </w:p>
    <w:p w14:paraId="6D323825" w14:textId="77777777" w:rsidR="0017040B" w:rsidRDefault="00000000">
      <w:pPr>
        <w:pStyle w:val="Heading2"/>
      </w:pPr>
      <w:r>
        <w:t>2.1 Objectives</w:t>
      </w:r>
    </w:p>
    <w:p w14:paraId="3AA0CD51" w14:textId="77777777" w:rsidR="0017040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Automated Data Understanding. Profile any uploaded CSV/Excel file — infer types, compute quality statistics, semantically label columns, detect business domain, and generate a narrative summary using LLM.</w:t>
      </w:r>
    </w:p>
    <w:p w14:paraId="45F1693A" w14:textId="77777777" w:rsidR="0017040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Intelligent Preprocessing. Apply a customised, LLM-planned sequence of cleaning steps — missing value imputation, outlier capping, categorical encoding, numeric scaling, feature engineering, and feature selection — producing analytics and ML-ready datasets.</w:t>
      </w:r>
    </w:p>
    <w:p w14:paraId="595EB6E0" w14:textId="77777777" w:rsidR="0017040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Present-State Analytics. Generate 6–10 interactive charts per dataset via the 4-Agent loop and provide a RAG-grounded chat assistant for natural-language data queries.</w:t>
      </w:r>
    </w:p>
    <w:p w14:paraId="219AA34B" w14:textId="77777777" w:rsidR="0017040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 xml:space="preserve">Future Intelligence. Run </w:t>
      </w:r>
      <w:proofErr w:type="spellStart"/>
      <w:r>
        <w:rPr>
          <w:color w:val="1A1A2E"/>
        </w:rPr>
        <w:t>AutoML</w:t>
      </w:r>
      <w:proofErr w:type="spellEnd"/>
      <w:r>
        <w:rPr>
          <w:color w:val="1A1A2E"/>
        </w:rPr>
        <w:t xml:space="preserve"> benchmarking, time-series forecasting, SHAP root-cause analysis, Isolation Forest risk scoring, LLM recommendations, and a weighted strategic decision decree through a </w:t>
      </w:r>
      <w:proofErr w:type="spellStart"/>
      <w:r>
        <w:rPr>
          <w:color w:val="1A1A2E"/>
        </w:rPr>
        <w:t>LangGraph</w:t>
      </w:r>
      <w:proofErr w:type="spellEnd"/>
      <w:r>
        <w:rPr>
          <w:color w:val="1A1A2E"/>
        </w:rPr>
        <w:t xml:space="preserve"> pipeline.</w:t>
      </w:r>
    </w:p>
    <w:p w14:paraId="447727A6" w14:textId="77777777" w:rsidR="0017040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Explainability. Provide SHAP global feature importances and LIME local instance explanations for every prediction.</w:t>
      </w:r>
    </w:p>
    <w:p w14:paraId="2A38D603" w14:textId="77777777" w:rsidR="0017040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Production Readiness. Full containerisation, CI/CD, GCS cloud storage, structured health checks, and signed-URL file delivery.</w:t>
      </w:r>
    </w:p>
    <w:p w14:paraId="6176E83C" w14:textId="77777777" w:rsidR="0017040B" w:rsidRDefault="0017040B">
      <w:pPr>
        <w:spacing w:before="60" w:after="60"/>
      </w:pPr>
    </w:p>
    <w:p w14:paraId="29B83A03" w14:textId="77777777" w:rsidR="0017040B" w:rsidRDefault="00000000">
      <w:pPr>
        <w:pStyle w:val="Heading2"/>
      </w:pPr>
      <w:r>
        <w:t>2.2 Target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7040B" w14:paraId="3FC47928" w14:textId="77777777">
        <w:trPr>
          <w:tblHeader/>
        </w:trPr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545E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User Role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545D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Usage Pattern</w:t>
            </w:r>
          </w:p>
        </w:tc>
      </w:tr>
      <w:tr w:rsidR="0017040B" w14:paraId="68B9C5AE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D9A8" w14:textId="77777777" w:rsidR="0017040B" w:rsidRDefault="00000000">
            <w:r>
              <w:rPr>
                <w:color w:val="1A1A2E"/>
                <w:sz w:val="20"/>
                <w:szCs w:val="20"/>
              </w:rPr>
              <w:t>Business Analysts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F1FA" w14:textId="77777777" w:rsidR="0017040B" w:rsidRDefault="00000000">
            <w:r>
              <w:rPr>
                <w:color w:val="1A1A2E"/>
                <w:sz w:val="20"/>
                <w:szCs w:val="20"/>
              </w:rPr>
              <w:t>Upload datasets, view auto-generated charts and insights, download decision reports.</w:t>
            </w:r>
          </w:p>
        </w:tc>
      </w:tr>
      <w:tr w:rsidR="0017040B" w14:paraId="15E15705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9774" w14:textId="77777777" w:rsidR="0017040B" w:rsidRDefault="00000000">
            <w:r>
              <w:rPr>
                <w:color w:val="1A1A2E"/>
                <w:sz w:val="20"/>
                <w:szCs w:val="20"/>
              </w:rPr>
              <w:t>Data Scientists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FE8E" w14:textId="77777777" w:rsidR="0017040B" w:rsidRDefault="00000000">
            <w:r>
              <w:rPr>
                <w:color w:val="1A1A2E"/>
                <w:sz w:val="20"/>
                <w:szCs w:val="20"/>
              </w:rPr>
              <w:t>Review preprocessing steps, inspect SHAP importances, calibrated probability outputs, and forecast results.</w:t>
            </w:r>
          </w:p>
        </w:tc>
      </w:tr>
      <w:tr w:rsidR="0017040B" w14:paraId="64EFCC53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40E99" w14:textId="77777777" w:rsidR="0017040B" w:rsidRDefault="00000000">
            <w:r>
              <w:rPr>
                <w:color w:val="1A1A2E"/>
                <w:sz w:val="20"/>
                <w:szCs w:val="20"/>
              </w:rPr>
              <w:t>Finance / Operations Managers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A466" w14:textId="77777777" w:rsidR="0017040B" w:rsidRDefault="00000000">
            <w:r>
              <w:rPr>
                <w:color w:val="1A1A2E"/>
                <w:sz w:val="20"/>
                <w:szCs w:val="20"/>
              </w:rPr>
              <w:t>Monitor KPI trends, review strategic recommendations and decision decrees.</w:t>
            </w:r>
          </w:p>
        </w:tc>
      </w:tr>
      <w:tr w:rsidR="0017040B" w14:paraId="27D49956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6757" w14:textId="77777777" w:rsidR="0017040B" w:rsidRDefault="00000000">
            <w:r>
              <w:rPr>
                <w:color w:val="1A1A2E"/>
                <w:sz w:val="20"/>
                <w:szCs w:val="20"/>
              </w:rPr>
              <w:t>ML Engineers / Admins</w:t>
            </w:r>
          </w:p>
        </w:tc>
        <w:tc>
          <w:tcPr>
            <w:tcW w:w="6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509E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Inspect </w:t>
            </w:r>
            <w:proofErr w:type="spellStart"/>
            <w:r>
              <w:rPr>
                <w:color w:val="1A1A2E"/>
                <w:sz w:val="20"/>
                <w:szCs w:val="20"/>
              </w:rPr>
              <w:t>AutoML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benchmarking results, model drift alerts, and </w:t>
            </w:r>
            <w:proofErr w:type="spellStart"/>
            <w:r>
              <w:rPr>
                <w:color w:val="1A1A2E"/>
                <w:sz w:val="20"/>
                <w:szCs w:val="20"/>
              </w:rPr>
              <w:t>MLflow</w:t>
            </w:r>
            <w:proofErr w:type="spellEnd"/>
            <w:r>
              <w:rPr>
                <w:color w:val="1A1A2E"/>
                <w:sz w:val="20"/>
                <w:szCs w:val="20"/>
              </w:rPr>
              <w:t>-compatible artifact outputs.</w:t>
            </w:r>
          </w:p>
        </w:tc>
      </w:tr>
    </w:tbl>
    <w:p w14:paraId="220B4D37" w14:textId="77777777" w:rsidR="0017040B" w:rsidRDefault="0017040B">
      <w:pPr>
        <w:spacing w:before="60" w:after="60"/>
      </w:pPr>
    </w:p>
    <w:p w14:paraId="269DE9B5" w14:textId="77777777" w:rsidR="0017040B" w:rsidRDefault="00000000">
      <w:pPr>
        <w:pStyle w:val="Heading2"/>
      </w:pPr>
      <w:r>
        <w:t>2.3 Key Features Delivered</w:t>
      </w:r>
    </w:p>
    <w:p w14:paraId="131B9D79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Multi-format ingestion engine with automatic encoding resolution.</w:t>
      </w:r>
    </w:p>
    <w:p w14:paraId="2574E0D5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LLM semantic labelling of cryptic column headers via </w:t>
      </w:r>
      <w:proofErr w:type="spellStart"/>
      <w:r>
        <w:rPr>
          <w:color w:val="1A1A2E"/>
        </w:rPr>
        <w:t>Groq</w:t>
      </w:r>
      <w:proofErr w:type="spellEnd"/>
      <w:r>
        <w:rPr>
          <w:color w:val="1A1A2E"/>
        </w:rPr>
        <w:t xml:space="preserve"> API.</w:t>
      </w:r>
    </w:p>
    <w:p w14:paraId="0FE215DC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Distribution-aware imputation: median for skewed, mean for normal, mode/placeholder for categorical.</w:t>
      </w:r>
    </w:p>
    <w:p w14:paraId="6F6D6186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IQR Tukey Fence outlier capping preserving sample size.</w:t>
      </w:r>
    </w:p>
    <w:p w14:paraId="52435241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Cardinality-driven encoding: Binary (2 values), One-Hot (3–15), Frequency (&gt;15).</w:t>
      </w:r>
    </w:p>
    <w:p w14:paraId="7BB77C20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lastRenderedPageBreak/>
        <w:t xml:space="preserve">Scaler selection: </w:t>
      </w:r>
      <w:proofErr w:type="spellStart"/>
      <w:r>
        <w:rPr>
          <w:color w:val="1A1A2E"/>
        </w:rPr>
        <w:t>RobustScaler</w:t>
      </w:r>
      <w:proofErr w:type="spellEnd"/>
      <w:r>
        <w:rPr>
          <w:color w:val="1A1A2E"/>
        </w:rPr>
        <w:t xml:space="preserve"> for outlier-prone, </w:t>
      </w:r>
      <w:proofErr w:type="spellStart"/>
      <w:r>
        <w:rPr>
          <w:color w:val="1A1A2E"/>
        </w:rPr>
        <w:t>MinMaxScaler</w:t>
      </w:r>
      <w:proofErr w:type="spellEnd"/>
      <w:r>
        <w:rPr>
          <w:color w:val="1A1A2E"/>
        </w:rPr>
        <w:t xml:space="preserve"> for bounded, </w:t>
      </w:r>
      <w:proofErr w:type="spellStart"/>
      <w:r>
        <w:rPr>
          <w:color w:val="1A1A2E"/>
        </w:rPr>
        <w:t>StandardScaler</w:t>
      </w:r>
      <w:proofErr w:type="spellEnd"/>
      <w:r>
        <w:rPr>
          <w:color w:val="1A1A2E"/>
        </w:rPr>
        <w:t xml:space="preserve"> for normal.</w:t>
      </w:r>
    </w:p>
    <w:p w14:paraId="4921C2C6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Mutual Information + variance feature selection reducing to top-30 features.</w:t>
      </w:r>
    </w:p>
    <w:p w14:paraId="2F39F62E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4-Agent Plotly chart generation loop with AI-written chart insights.</w:t>
      </w:r>
    </w:p>
    <w:p w14:paraId="5DA60ACA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RAG vector store with cosine-similarity retrieval grounding chat responses in actual dataset statistics.</w:t>
      </w:r>
    </w:p>
    <w:p w14:paraId="45F8DD8B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AutoML</w:t>
      </w:r>
      <w:proofErr w:type="spellEnd"/>
      <w:r>
        <w:rPr>
          <w:color w:val="1A1A2E"/>
        </w:rPr>
        <w:t xml:space="preserve"> cross-validation across 4 model architectures with </w:t>
      </w:r>
      <w:proofErr w:type="spellStart"/>
      <w:r>
        <w:rPr>
          <w:color w:val="1A1A2E"/>
        </w:rPr>
        <w:t>CalibratedClassifierCV</w:t>
      </w:r>
      <w:proofErr w:type="spellEnd"/>
      <w:r>
        <w:rPr>
          <w:color w:val="1A1A2E"/>
        </w:rPr>
        <w:t>.</w:t>
      </w:r>
    </w:p>
    <w:p w14:paraId="7758087E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Prophet + </w:t>
      </w:r>
      <w:proofErr w:type="spellStart"/>
      <w:r>
        <w:rPr>
          <w:color w:val="1A1A2E"/>
        </w:rPr>
        <w:t>AutoARIMA</w:t>
      </w:r>
      <w:proofErr w:type="spellEnd"/>
      <w:r>
        <w:rPr>
          <w:color w:val="1A1A2E"/>
        </w:rPr>
        <w:t xml:space="preserve"> ensemble with inverse-MAE weighting for 30-period forecasts.</w:t>
      </w:r>
    </w:p>
    <w:p w14:paraId="074AB24D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SHAP </w:t>
      </w:r>
      <w:proofErr w:type="spellStart"/>
      <w:r>
        <w:rPr>
          <w:color w:val="1A1A2E"/>
        </w:rPr>
        <w:t>TreeExplainer</w:t>
      </w:r>
      <w:proofErr w:type="spellEnd"/>
      <w:r>
        <w:rPr>
          <w:color w:val="1A1A2E"/>
        </w:rPr>
        <w:t xml:space="preserve"> across CV folds for stable global feature importances.</w:t>
      </w:r>
    </w:p>
    <w:p w14:paraId="57A6F66F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Isolation Forest anomaly scoring with row-level risk percentiles.</w:t>
      </w:r>
    </w:p>
    <w:p w14:paraId="3B48DE96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LangGraph</w:t>
      </w:r>
      <w:proofErr w:type="spellEnd"/>
      <w:r>
        <w:rPr>
          <w:color w:val="1A1A2E"/>
        </w:rPr>
        <w:t xml:space="preserve"> 7-agent </w:t>
      </w:r>
      <w:proofErr w:type="spellStart"/>
      <w:r>
        <w:rPr>
          <w:color w:val="1A1A2E"/>
        </w:rPr>
        <w:t>StateGraph</w:t>
      </w:r>
      <w:proofErr w:type="spellEnd"/>
      <w:r>
        <w:rPr>
          <w:color w:val="1A1A2E"/>
        </w:rPr>
        <w:t>: Prediction → Forecast → RCA → Risk → Recommend → Decision → Eval → Report.</w:t>
      </w:r>
    </w:p>
    <w:p w14:paraId="758FE74C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Statistical drift detection: flags features shifting &gt;2 standard deviations from training baseline.</w:t>
      </w:r>
    </w:p>
    <w:p w14:paraId="743ECA61" w14:textId="1DC2E3AB" w:rsidR="0017040B" w:rsidRDefault="00000000" w:rsidP="006055F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GCS signed-URL (60-minute) secure report delivery in production.</w:t>
      </w:r>
    </w:p>
    <w:p w14:paraId="27E6F3C2" w14:textId="632F043F" w:rsidR="0017040B" w:rsidRDefault="00000000">
      <w:pPr>
        <w:pStyle w:val="Heading1"/>
      </w:pPr>
      <w:r>
        <w:t>3. Technology Stack</w:t>
      </w:r>
    </w:p>
    <w:p w14:paraId="62223184" w14:textId="77777777" w:rsidR="0017040B" w:rsidRDefault="0017040B">
      <w:pPr>
        <w:pBdr>
          <w:bottom w:val="single" w:sz="6" w:space="1" w:color="2E75B6"/>
        </w:pBdr>
        <w:spacing w:before="160" w:after="160"/>
      </w:pPr>
    </w:p>
    <w:p w14:paraId="54D27F33" w14:textId="77777777" w:rsidR="0017040B" w:rsidRDefault="00000000">
      <w:pPr>
        <w:pStyle w:val="Heading2"/>
      </w:pPr>
      <w:r>
        <w:t>3.1 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17040B" w14:paraId="7D2CAD3C" w14:textId="77777777">
        <w:trPr>
          <w:tblHeader/>
        </w:trPr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B719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FF51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199F9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17040B" w14:paraId="332FB9B5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ED773" w14:textId="77777777" w:rsidR="0017040B" w:rsidRDefault="00000000">
            <w:r>
              <w:rPr>
                <w:color w:val="1A1A2E"/>
                <w:sz w:val="20"/>
                <w:szCs w:val="20"/>
              </w:rPr>
              <w:t>React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2BF9" w14:textId="77777777" w:rsidR="0017040B" w:rsidRDefault="00000000">
            <w:r>
              <w:rPr>
                <w:color w:val="1A1A2E"/>
                <w:sz w:val="20"/>
                <w:szCs w:val="20"/>
              </w:rPr>
              <w:t>Component-based SPA framework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B716" w14:textId="77777777" w:rsidR="0017040B" w:rsidRDefault="00000000">
            <w:r>
              <w:rPr>
                <w:color w:val="1A1A2E"/>
                <w:sz w:val="20"/>
                <w:szCs w:val="20"/>
              </w:rPr>
              <w:t>18.x</w:t>
            </w:r>
          </w:p>
        </w:tc>
      </w:tr>
      <w:tr w:rsidR="0017040B" w14:paraId="29A39E1A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321D" w14:textId="77777777" w:rsidR="0017040B" w:rsidRDefault="00000000">
            <w:r>
              <w:rPr>
                <w:color w:val="1A1A2E"/>
                <w:sz w:val="20"/>
                <w:szCs w:val="20"/>
              </w:rPr>
              <w:t>Vite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68D0" w14:textId="77777777" w:rsidR="0017040B" w:rsidRDefault="00000000">
            <w:r>
              <w:rPr>
                <w:color w:val="1A1A2E"/>
                <w:sz w:val="20"/>
                <w:szCs w:val="20"/>
              </w:rPr>
              <w:t>Build tool and dev server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CB14" w14:textId="77777777" w:rsidR="0017040B" w:rsidRDefault="00000000">
            <w:r>
              <w:rPr>
                <w:color w:val="1A1A2E"/>
                <w:sz w:val="20"/>
                <w:szCs w:val="20"/>
              </w:rPr>
              <w:t>5.x</w:t>
            </w:r>
          </w:p>
        </w:tc>
      </w:tr>
      <w:tr w:rsidR="0017040B" w14:paraId="1C39A743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50B23" w14:textId="77777777" w:rsidR="0017040B" w:rsidRDefault="00000000">
            <w:r>
              <w:rPr>
                <w:color w:val="1A1A2E"/>
                <w:sz w:val="20"/>
                <w:szCs w:val="20"/>
              </w:rPr>
              <w:t>Plotly.js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0053" w14:textId="77777777" w:rsidR="0017040B" w:rsidRDefault="00000000">
            <w:r>
              <w:rPr>
                <w:color w:val="1A1A2E"/>
                <w:sz w:val="20"/>
                <w:szCs w:val="20"/>
              </w:rPr>
              <w:t>Interactive chart rendering from JSON specs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5C5A" w14:textId="77777777" w:rsidR="0017040B" w:rsidRDefault="00000000">
            <w:r>
              <w:rPr>
                <w:color w:val="1A1A2E"/>
                <w:sz w:val="20"/>
                <w:szCs w:val="20"/>
              </w:rPr>
              <w:t>Latest</w:t>
            </w:r>
          </w:p>
        </w:tc>
      </w:tr>
      <w:tr w:rsidR="0017040B" w14:paraId="69B1E519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8284" w14:textId="77777777" w:rsidR="0017040B" w:rsidRDefault="00000000">
            <w:r>
              <w:rPr>
                <w:color w:val="1A1A2E"/>
                <w:sz w:val="20"/>
                <w:szCs w:val="20"/>
              </w:rPr>
              <w:t>Axios / Fetch API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DF3E" w14:textId="77777777" w:rsidR="0017040B" w:rsidRDefault="00000000">
            <w:r>
              <w:rPr>
                <w:color w:val="1A1A2E"/>
                <w:sz w:val="20"/>
                <w:szCs w:val="20"/>
              </w:rPr>
              <w:t>HTTP communication with backend REST API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068C" w14:textId="77777777" w:rsidR="0017040B" w:rsidRDefault="00000000">
            <w:r>
              <w:rPr>
                <w:color w:val="1A1A2E"/>
                <w:sz w:val="20"/>
                <w:szCs w:val="20"/>
              </w:rPr>
              <w:t>Latest</w:t>
            </w:r>
          </w:p>
        </w:tc>
      </w:tr>
      <w:tr w:rsidR="0017040B" w14:paraId="47723915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EF1C8" w14:textId="77777777" w:rsidR="0017040B" w:rsidRDefault="00000000">
            <w:r>
              <w:rPr>
                <w:color w:val="1A1A2E"/>
                <w:sz w:val="20"/>
                <w:szCs w:val="20"/>
              </w:rPr>
              <w:t>Nginx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E6F9C" w14:textId="77777777" w:rsidR="0017040B" w:rsidRDefault="00000000">
            <w:r>
              <w:rPr>
                <w:color w:val="1A1A2E"/>
                <w:sz w:val="20"/>
                <w:szCs w:val="20"/>
              </w:rPr>
              <w:t>Static file serving + SPA routing + API proxy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6100" w14:textId="77777777" w:rsidR="0017040B" w:rsidRDefault="00000000">
            <w:r>
              <w:rPr>
                <w:color w:val="1A1A2E"/>
                <w:sz w:val="20"/>
                <w:szCs w:val="20"/>
              </w:rPr>
              <w:t>Alpine</w:t>
            </w:r>
          </w:p>
        </w:tc>
      </w:tr>
      <w:tr w:rsidR="0017040B" w14:paraId="1F29ECDC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4ACAE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3EB7" w14:textId="77777777" w:rsidR="0017040B" w:rsidRDefault="00000000">
            <w:r>
              <w:rPr>
                <w:color w:val="1A1A2E"/>
                <w:sz w:val="20"/>
                <w:szCs w:val="20"/>
              </w:rPr>
              <w:t>Automatic frontend deployment on main push</w:t>
            </w:r>
          </w:p>
        </w:tc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D277" w14:textId="77777777" w:rsidR="0017040B" w:rsidRDefault="00000000">
            <w:r>
              <w:rPr>
                <w:color w:val="1A1A2E"/>
                <w:sz w:val="20"/>
                <w:szCs w:val="20"/>
              </w:rPr>
              <w:t>Cloud</w:t>
            </w:r>
          </w:p>
        </w:tc>
      </w:tr>
    </w:tbl>
    <w:p w14:paraId="26706E4B" w14:textId="77777777" w:rsidR="0017040B" w:rsidRDefault="0017040B">
      <w:pPr>
        <w:spacing w:before="60" w:after="60"/>
      </w:pPr>
    </w:p>
    <w:p w14:paraId="4243F9D4" w14:textId="77777777" w:rsidR="0017040B" w:rsidRDefault="00000000">
      <w:pPr>
        <w:pStyle w:val="Heading2"/>
      </w:pPr>
      <w:r>
        <w:t>3.2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1"/>
        <w:gridCol w:w="4660"/>
        <w:gridCol w:w="1839"/>
      </w:tblGrid>
      <w:tr w:rsidR="0017040B" w14:paraId="316EA1D4" w14:textId="77777777">
        <w:trPr>
          <w:tblHeader/>
        </w:trPr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17E7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C340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28EB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17040B" w14:paraId="4744DD38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0F6A" w14:textId="77777777" w:rsidR="0017040B" w:rsidRDefault="00000000">
            <w:r>
              <w:rPr>
                <w:color w:val="1A1A2E"/>
                <w:sz w:val="20"/>
                <w:szCs w:val="20"/>
              </w:rPr>
              <w:t>Python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347B3" w14:textId="77777777" w:rsidR="0017040B" w:rsidRDefault="00000000">
            <w:r>
              <w:rPr>
                <w:color w:val="1A1A2E"/>
                <w:sz w:val="20"/>
                <w:szCs w:val="20"/>
              </w:rPr>
              <w:t>Primary backend language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70F8" w14:textId="77777777" w:rsidR="0017040B" w:rsidRDefault="00000000">
            <w:r>
              <w:rPr>
                <w:color w:val="1A1A2E"/>
                <w:sz w:val="20"/>
                <w:szCs w:val="20"/>
              </w:rPr>
              <w:t>3.12</w:t>
            </w:r>
          </w:p>
        </w:tc>
      </w:tr>
      <w:tr w:rsidR="0017040B" w14:paraId="1BF88A8B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8263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F006" w14:textId="77777777" w:rsidR="0017040B" w:rsidRDefault="00000000">
            <w:r>
              <w:rPr>
                <w:color w:val="1A1A2E"/>
                <w:sz w:val="20"/>
                <w:szCs w:val="20"/>
              </w:rPr>
              <w:t>Async REST API framework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1EAC6" w14:textId="77777777" w:rsidR="0017040B" w:rsidRDefault="00000000">
            <w:r>
              <w:rPr>
                <w:color w:val="1A1A2E"/>
                <w:sz w:val="20"/>
                <w:szCs w:val="20"/>
              </w:rPr>
              <w:t>Latest</w:t>
            </w:r>
          </w:p>
        </w:tc>
      </w:tr>
      <w:tr w:rsidR="0017040B" w14:paraId="3D3A8A2F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7BD74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E581" w14:textId="77777777" w:rsidR="0017040B" w:rsidRDefault="00000000">
            <w:r>
              <w:rPr>
                <w:color w:val="1A1A2E"/>
                <w:sz w:val="20"/>
                <w:szCs w:val="20"/>
              </w:rPr>
              <w:t>Production ASGI server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61F4" w14:textId="77777777" w:rsidR="0017040B" w:rsidRDefault="00000000">
            <w:r>
              <w:rPr>
                <w:color w:val="1A1A2E"/>
                <w:sz w:val="20"/>
                <w:szCs w:val="20"/>
              </w:rPr>
              <w:t>Latest</w:t>
            </w:r>
          </w:p>
        </w:tc>
      </w:tr>
      <w:tr w:rsidR="0017040B" w14:paraId="4BD095D7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FDED" w14:textId="77777777" w:rsidR="0017040B" w:rsidRDefault="00000000">
            <w:r>
              <w:rPr>
                <w:color w:val="1A1A2E"/>
                <w:sz w:val="20"/>
                <w:szCs w:val="20"/>
              </w:rPr>
              <w:t>Pandas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2033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DataFrame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processing, profiling, cleaning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19B9" w14:textId="77777777" w:rsidR="0017040B" w:rsidRDefault="00000000">
            <w:r>
              <w:rPr>
                <w:color w:val="1A1A2E"/>
                <w:sz w:val="20"/>
                <w:szCs w:val="20"/>
              </w:rPr>
              <w:t>Latest</w:t>
            </w:r>
          </w:p>
        </w:tc>
      </w:tr>
      <w:tr w:rsidR="0017040B" w14:paraId="561DE5D4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2576" w14:textId="77777777" w:rsidR="0017040B" w:rsidRDefault="00000000">
            <w:r>
              <w:rPr>
                <w:color w:val="1A1A2E"/>
                <w:sz w:val="20"/>
                <w:szCs w:val="20"/>
              </w:rPr>
              <w:t>NumPy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6D6DD" w14:textId="77777777" w:rsidR="0017040B" w:rsidRDefault="00000000">
            <w:r>
              <w:rPr>
                <w:color w:val="1A1A2E"/>
                <w:sz w:val="20"/>
                <w:szCs w:val="20"/>
              </w:rPr>
              <w:t>Numerical operations, IQR calculations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C290" w14:textId="77777777" w:rsidR="0017040B" w:rsidRDefault="00000000">
            <w:r>
              <w:rPr>
                <w:color w:val="1A1A2E"/>
                <w:sz w:val="20"/>
                <w:szCs w:val="20"/>
              </w:rPr>
              <w:t>Latest</w:t>
            </w:r>
          </w:p>
        </w:tc>
      </w:tr>
      <w:tr w:rsidR="0017040B" w14:paraId="6A0C7319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6D5D9" w14:textId="77777777" w:rsidR="0017040B" w:rsidRDefault="00000000">
            <w:r>
              <w:rPr>
                <w:color w:val="1A1A2E"/>
                <w:sz w:val="20"/>
                <w:szCs w:val="20"/>
              </w:rPr>
              <w:lastRenderedPageBreak/>
              <w:t>Scikit-learn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CBE3" w14:textId="77777777" w:rsidR="0017040B" w:rsidRDefault="00000000">
            <w:r>
              <w:rPr>
                <w:color w:val="1A1A2E"/>
                <w:sz w:val="20"/>
                <w:szCs w:val="20"/>
              </w:rPr>
              <w:t>Encoders, scalers, feature selection, calibration, Isolation Forest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8614" w14:textId="77777777" w:rsidR="0017040B" w:rsidRDefault="00000000">
            <w:r>
              <w:rPr>
                <w:color w:val="1A1A2E"/>
                <w:sz w:val="20"/>
                <w:szCs w:val="20"/>
              </w:rPr>
              <w:t>Latest</w:t>
            </w:r>
          </w:p>
        </w:tc>
      </w:tr>
      <w:tr w:rsidR="0017040B" w14:paraId="4E0F98F6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6B02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Joblib</w:t>
            </w:r>
            <w:proofErr w:type="spellEnd"/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1F45" w14:textId="77777777" w:rsidR="0017040B" w:rsidRDefault="00000000">
            <w:r>
              <w:rPr>
                <w:color w:val="1A1A2E"/>
                <w:sz w:val="20"/>
                <w:szCs w:val="20"/>
              </w:rPr>
              <w:t>Serialisation of fitted transformer artifacts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5123" w14:textId="77777777" w:rsidR="0017040B" w:rsidRDefault="00000000">
            <w:r>
              <w:rPr>
                <w:color w:val="1A1A2E"/>
                <w:sz w:val="20"/>
                <w:szCs w:val="20"/>
              </w:rPr>
              <w:t>Latest</w:t>
            </w:r>
          </w:p>
        </w:tc>
      </w:tr>
    </w:tbl>
    <w:p w14:paraId="476BE8C3" w14:textId="77777777" w:rsidR="0017040B" w:rsidRDefault="0017040B">
      <w:pPr>
        <w:spacing w:before="60" w:after="60"/>
      </w:pPr>
    </w:p>
    <w:p w14:paraId="11CD610D" w14:textId="77777777" w:rsidR="0017040B" w:rsidRDefault="00000000">
      <w:pPr>
        <w:pStyle w:val="Heading2"/>
      </w:pPr>
      <w:r>
        <w:t>3.3 AI / ML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360"/>
        <w:gridCol w:w="1400"/>
      </w:tblGrid>
      <w:tr w:rsidR="0017040B" w14:paraId="789EDB1D" w14:textId="77777777">
        <w:trPr>
          <w:tblHeader/>
        </w:trPr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0EBE5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5E33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923C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17040B" w14:paraId="02505E07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E724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Groq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API (llama-3.1-8b-instant)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81071" w14:textId="77777777" w:rsidR="0017040B" w:rsidRDefault="00000000">
            <w:r>
              <w:rPr>
                <w:color w:val="1A1A2E"/>
                <w:sz w:val="20"/>
                <w:szCs w:val="20"/>
              </w:rPr>
              <w:t>Semantic labelling, cleaning plan, chat, recommendations, decisions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9A04" w14:textId="77777777" w:rsidR="0017040B" w:rsidRDefault="00000000">
            <w:r>
              <w:rPr>
                <w:color w:val="1A1A2E"/>
                <w:sz w:val="20"/>
                <w:szCs w:val="20"/>
              </w:rPr>
              <w:t>Latest</w:t>
            </w:r>
          </w:p>
        </w:tc>
      </w:tr>
      <w:tr w:rsidR="0017040B" w14:paraId="34190B6F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EC76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545E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AutoML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candidate — gradient boosting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8166" w14:textId="77777777" w:rsidR="0017040B" w:rsidRDefault="00000000">
            <w:r>
              <w:rPr>
                <w:color w:val="1A1A2E"/>
                <w:sz w:val="20"/>
                <w:szCs w:val="20"/>
              </w:rPr>
              <w:t>Latest</w:t>
            </w:r>
          </w:p>
        </w:tc>
      </w:tr>
      <w:tr w:rsidR="0017040B" w14:paraId="1EE03AC3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7206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1BB4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AutoML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candidate — gradient boosting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2CC30" w14:textId="77777777" w:rsidR="0017040B" w:rsidRDefault="00000000">
            <w:r>
              <w:rPr>
                <w:color w:val="1A1A2E"/>
                <w:sz w:val="20"/>
                <w:szCs w:val="20"/>
              </w:rPr>
              <w:t>Latest</w:t>
            </w:r>
          </w:p>
        </w:tc>
      </w:tr>
      <w:tr w:rsidR="0017040B" w14:paraId="7828FCCD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FEEB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CatBoost</w:t>
            </w:r>
            <w:proofErr w:type="spellEnd"/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23A10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AutoML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candidate — gradient boosting with </w:t>
            </w:r>
            <w:proofErr w:type="spellStart"/>
            <w:r>
              <w:rPr>
                <w:color w:val="1A1A2E"/>
                <w:sz w:val="20"/>
                <w:szCs w:val="20"/>
              </w:rPr>
              <w:t>categoricals</w:t>
            </w:r>
            <w:proofErr w:type="spellEnd"/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569A" w14:textId="77777777" w:rsidR="0017040B" w:rsidRDefault="00000000">
            <w:r>
              <w:rPr>
                <w:color w:val="1A1A2E"/>
                <w:sz w:val="20"/>
                <w:szCs w:val="20"/>
              </w:rPr>
              <w:t>Latest</w:t>
            </w:r>
          </w:p>
        </w:tc>
      </w:tr>
      <w:tr w:rsidR="0017040B" w14:paraId="3285DA54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740C7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RandomForest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(scikit-learn)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F953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AutoML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candidate — ensemble of decision trees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8F43" w14:textId="77777777" w:rsidR="0017040B" w:rsidRDefault="00000000">
            <w:r>
              <w:rPr>
                <w:color w:val="1A1A2E"/>
                <w:sz w:val="20"/>
                <w:szCs w:val="20"/>
              </w:rPr>
              <w:t>Latest</w:t>
            </w:r>
          </w:p>
        </w:tc>
      </w:tr>
      <w:tr w:rsidR="0017040B" w14:paraId="1C4FD2C1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8BF3" w14:textId="77777777" w:rsidR="0017040B" w:rsidRDefault="00000000">
            <w:r>
              <w:rPr>
                <w:color w:val="1A1A2E"/>
                <w:sz w:val="20"/>
                <w:szCs w:val="20"/>
              </w:rPr>
              <w:t>Facebook Prophet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6D566" w14:textId="77777777" w:rsidR="0017040B" w:rsidRDefault="00000000">
            <w:r>
              <w:rPr>
                <w:color w:val="1A1A2E"/>
                <w:sz w:val="20"/>
                <w:szCs w:val="20"/>
              </w:rPr>
              <w:t>Time-series forecasting (24+ data points)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58803" w14:textId="77777777" w:rsidR="0017040B" w:rsidRDefault="00000000">
            <w:r>
              <w:rPr>
                <w:color w:val="1A1A2E"/>
                <w:sz w:val="20"/>
                <w:szCs w:val="20"/>
              </w:rPr>
              <w:t>Latest</w:t>
            </w:r>
          </w:p>
        </w:tc>
      </w:tr>
      <w:tr w:rsidR="0017040B" w14:paraId="054DEC25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4ECBD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pmdarima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AutoARIMA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D218" w14:textId="77777777" w:rsidR="0017040B" w:rsidRDefault="00000000">
            <w:r>
              <w:rPr>
                <w:color w:val="1A1A2E"/>
                <w:sz w:val="20"/>
                <w:szCs w:val="20"/>
              </w:rPr>
              <w:t>Time-series forecasting (12–23 data points)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CED8" w14:textId="77777777" w:rsidR="0017040B" w:rsidRDefault="00000000">
            <w:r>
              <w:rPr>
                <w:color w:val="1A1A2E"/>
                <w:sz w:val="20"/>
                <w:szCs w:val="20"/>
              </w:rPr>
              <w:t>Latest</w:t>
            </w:r>
          </w:p>
        </w:tc>
      </w:tr>
      <w:tr w:rsidR="0017040B" w14:paraId="07D22F35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8F959" w14:textId="77777777" w:rsidR="0017040B" w:rsidRDefault="00000000">
            <w:r>
              <w:rPr>
                <w:color w:val="1A1A2E"/>
                <w:sz w:val="20"/>
                <w:szCs w:val="20"/>
              </w:rPr>
              <w:t>SHAP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8C21" w14:textId="77777777" w:rsidR="0017040B" w:rsidRDefault="00000000">
            <w:r>
              <w:rPr>
                <w:color w:val="1A1A2E"/>
                <w:sz w:val="20"/>
                <w:szCs w:val="20"/>
              </w:rPr>
              <w:t>Global and local model explainability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BBE0" w14:textId="77777777" w:rsidR="0017040B" w:rsidRDefault="00000000">
            <w:r>
              <w:rPr>
                <w:color w:val="1A1A2E"/>
                <w:sz w:val="20"/>
                <w:szCs w:val="20"/>
              </w:rPr>
              <w:t>Latest</w:t>
            </w:r>
          </w:p>
        </w:tc>
      </w:tr>
      <w:tr w:rsidR="0017040B" w14:paraId="531930CC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CBE3" w14:textId="77777777" w:rsidR="0017040B" w:rsidRDefault="00000000">
            <w:r>
              <w:rPr>
                <w:color w:val="1A1A2E"/>
                <w:sz w:val="20"/>
                <w:szCs w:val="20"/>
              </w:rPr>
              <w:t>LIME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8FD1" w14:textId="77777777" w:rsidR="0017040B" w:rsidRDefault="00000000">
            <w:r>
              <w:rPr>
                <w:color w:val="1A1A2E"/>
                <w:sz w:val="20"/>
                <w:szCs w:val="20"/>
              </w:rPr>
              <w:t>Local instance-level prediction explanations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2249" w14:textId="77777777" w:rsidR="0017040B" w:rsidRDefault="00000000">
            <w:r>
              <w:rPr>
                <w:color w:val="1A1A2E"/>
                <w:sz w:val="20"/>
                <w:szCs w:val="20"/>
              </w:rPr>
              <w:t>Latest</w:t>
            </w:r>
          </w:p>
        </w:tc>
      </w:tr>
      <w:tr w:rsidR="0017040B" w14:paraId="3B47A910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D9A1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LangGraph</w:t>
            </w:r>
            <w:proofErr w:type="spellEnd"/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AEF6" w14:textId="77777777" w:rsidR="0017040B" w:rsidRDefault="00000000">
            <w:r>
              <w:rPr>
                <w:color w:val="1A1A2E"/>
                <w:sz w:val="20"/>
                <w:szCs w:val="20"/>
              </w:rPr>
              <w:t>Stateful multi-agent workflow orchestration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D30F" w14:textId="77777777" w:rsidR="0017040B" w:rsidRDefault="00000000">
            <w:r>
              <w:rPr>
                <w:color w:val="1A1A2E"/>
                <w:sz w:val="20"/>
                <w:szCs w:val="20"/>
              </w:rPr>
              <w:t>Latest</w:t>
            </w:r>
          </w:p>
        </w:tc>
      </w:tr>
      <w:tr w:rsidR="0017040B" w14:paraId="7BC144B8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D90A5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EEDF" w14:textId="77777777" w:rsidR="0017040B" w:rsidRDefault="00000000">
            <w:r>
              <w:rPr>
                <w:color w:val="1A1A2E"/>
                <w:sz w:val="20"/>
                <w:szCs w:val="20"/>
              </w:rPr>
              <w:t>LLM prompt chains and tooling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AE31" w14:textId="77777777" w:rsidR="0017040B" w:rsidRDefault="00000000">
            <w:r>
              <w:rPr>
                <w:color w:val="1A1A2E"/>
                <w:sz w:val="20"/>
                <w:szCs w:val="20"/>
              </w:rPr>
              <w:t>Latest</w:t>
            </w:r>
          </w:p>
        </w:tc>
      </w:tr>
      <w:tr w:rsidR="0017040B" w14:paraId="0FA4DDA4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4C84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MLflow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(optional)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3F98" w14:textId="77777777" w:rsidR="0017040B" w:rsidRDefault="00000000">
            <w:r>
              <w:rPr>
                <w:color w:val="1A1A2E"/>
                <w:sz w:val="20"/>
                <w:szCs w:val="20"/>
              </w:rPr>
              <w:t>Experiment tracking (local / Docker)</w:t>
            </w:r>
          </w:p>
        </w:tc>
        <w:tc>
          <w:tcPr>
            <w:tcW w:w="1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E6350" w14:textId="77777777" w:rsidR="0017040B" w:rsidRDefault="00000000">
            <w:r>
              <w:rPr>
                <w:color w:val="1A1A2E"/>
                <w:sz w:val="20"/>
                <w:szCs w:val="20"/>
              </w:rPr>
              <w:t>Latest</w:t>
            </w:r>
          </w:p>
        </w:tc>
      </w:tr>
    </w:tbl>
    <w:p w14:paraId="42D78D82" w14:textId="77777777" w:rsidR="0017040B" w:rsidRDefault="0017040B">
      <w:pPr>
        <w:spacing w:before="60" w:after="60"/>
      </w:pPr>
    </w:p>
    <w:p w14:paraId="625C7F27" w14:textId="77777777" w:rsidR="0017040B" w:rsidRDefault="00000000">
      <w:pPr>
        <w:pStyle w:val="Heading2"/>
      </w:pPr>
      <w:r>
        <w:t>3.4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17040B" w14:paraId="64A9F194" w14:textId="77777777">
        <w:trPr>
          <w:tblHeader/>
        </w:trPr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ED96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54FC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7040B" w14:paraId="2A264057" w14:textId="77777777"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B725" w14:textId="77777777" w:rsidR="0017040B" w:rsidRDefault="00000000">
            <w:r>
              <w:rPr>
                <w:color w:val="1A1A2E"/>
                <w:sz w:val="20"/>
                <w:szCs w:val="20"/>
              </w:rPr>
              <w:t>Docker</w:t>
            </w:r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002BE" w14:textId="77777777" w:rsidR="0017040B" w:rsidRDefault="00000000">
            <w:r>
              <w:rPr>
                <w:color w:val="1A1A2E"/>
                <w:sz w:val="20"/>
                <w:szCs w:val="20"/>
              </w:rPr>
              <w:t>Multi-stage container builds for backend and frontend</w:t>
            </w:r>
          </w:p>
        </w:tc>
      </w:tr>
      <w:tr w:rsidR="0017040B" w14:paraId="0F773300" w14:textId="77777777"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1343" w14:textId="77777777" w:rsidR="0017040B" w:rsidRDefault="00000000">
            <w:r>
              <w:rPr>
                <w:color w:val="1A1A2E"/>
                <w:sz w:val="20"/>
                <w:szCs w:val="20"/>
              </w:rPr>
              <w:t>Docker Compose</w:t>
            </w:r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BA05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Multi-container dev stack with </w:t>
            </w:r>
            <w:proofErr w:type="spellStart"/>
            <w:r>
              <w:rPr>
                <w:color w:val="1A1A2E"/>
                <w:sz w:val="20"/>
                <w:szCs w:val="20"/>
              </w:rPr>
              <w:t>MLflow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server</w:t>
            </w:r>
          </w:p>
        </w:tc>
      </w:tr>
      <w:tr w:rsidR="0017040B" w14:paraId="5C4B09D3" w14:textId="77777777"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5107" w14:textId="77777777" w:rsidR="0017040B" w:rsidRDefault="00000000">
            <w:r>
              <w:rPr>
                <w:color w:val="1A1A2E"/>
                <w:sz w:val="20"/>
                <w:szCs w:val="20"/>
              </w:rPr>
              <w:t>Google Cloud Run</w:t>
            </w:r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6512" w14:textId="77777777" w:rsidR="0017040B" w:rsidRDefault="00000000">
            <w:r>
              <w:rPr>
                <w:color w:val="1A1A2E"/>
                <w:sz w:val="20"/>
                <w:szCs w:val="20"/>
              </w:rPr>
              <w:t>Serverless backend production hosting</w:t>
            </w:r>
          </w:p>
        </w:tc>
      </w:tr>
      <w:tr w:rsidR="0017040B" w14:paraId="3174AAFE" w14:textId="77777777"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DCE3" w14:textId="77777777" w:rsidR="0017040B" w:rsidRDefault="00000000">
            <w:r>
              <w:rPr>
                <w:color w:val="1A1A2E"/>
                <w:sz w:val="20"/>
                <w:szCs w:val="20"/>
              </w:rPr>
              <w:t>Google Cloud Storage (GCS)</w:t>
            </w:r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AC642" w14:textId="77777777" w:rsidR="0017040B" w:rsidRDefault="00000000">
            <w:r>
              <w:rPr>
                <w:color w:val="1A1A2E"/>
                <w:sz w:val="20"/>
                <w:szCs w:val="20"/>
              </w:rPr>
              <w:t>Artifact and report file storage with signed URLs</w:t>
            </w:r>
          </w:p>
        </w:tc>
      </w:tr>
      <w:tr w:rsidR="0017040B" w14:paraId="38AB6C74" w14:textId="77777777"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A405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1342C" w14:textId="77777777" w:rsidR="0017040B" w:rsidRDefault="00000000">
            <w:r>
              <w:rPr>
                <w:color w:val="1A1A2E"/>
                <w:sz w:val="20"/>
                <w:szCs w:val="20"/>
              </w:rPr>
              <w:t>Frontend production hosting with auto-deploy</w:t>
            </w:r>
          </w:p>
        </w:tc>
      </w:tr>
      <w:tr w:rsidR="0017040B" w14:paraId="51825DF5" w14:textId="77777777"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C6A45" w14:textId="77777777" w:rsidR="0017040B" w:rsidRDefault="00000000">
            <w:r>
              <w:rPr>
                <w:color w:val="1A1A2E"/>
                <w:sz w:val="20"/>
                <w:szCs w:val="20"/>
              </w:rPr>
              <w:t>GitHub Actions</w:t>
            </w:r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A186" w14:textId="77777777" w:rsidR="0017040B" w:rsidRDefault="00000000">
            <w:r>
              <w:rPr>
                <w:color w:val="1A1A2E"/>
                <w:sz w:val="20"/>
                <w:szCs w:val="20"/>
              </w:rPr>
              <w:t>CI/CD: lint, test, build, deploy pipelines</w:t>
            </w:r>
          </w:p>
        </w:tc>
      </w:tr>
      <w:tr w:rsidR="0017040B" w14:paraId="5763887F" w14:textId="77777777"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5666" w14:textId="77777777" w:rsidR="0017040B" w:rsidRDefault="00000000">
            <w:r>
              <w:rPr>
                <w:color w:val="1A1A2E"/>
                <w:sz w:val="20"/>
                <w:szCs w:val="20"/>
              </w:rPr>
              <w:t>Ruff</w:t>
            </w:r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4B16" w14:textId="77777777" w:rsidR="0017040B" w:rsidRDefault="00000000">
            <w:r>
              <w:rPr>
                <w:color w:val="1A1A2E"/>
                <w:sz w:val="20"/>
                <w:szCs w:val="20"/>
              </w:rPr>
              <w:t>Python linting (</w:t>
            </w:r>
            <w:proofErr w:type="spellStart"/>
            <w:r>
              <w:rPr>
                <w:color w:val="1A1A2E"/>
                <w:sz w:val="20"/>
                <w:szCs w:val="20"/>
              </w:rPr>
              <w:t>Pyflakes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pycodestyle</w:t>
            </w:r>
            <w:proofErr w:type="spellEnd"/>
            <w:r>
              <w:rPr>
                <w:color w:val="1A1A2E"/>
                <w:sz w:val="20"/>
                <w:szCs w:val="20"/>
              </w:rPr>
              <w:t>, import sorting)</w:t>
            </w:r>
          </w:p>
        </w:tc>
      </w:tr>
      <w:tr w:rsidR="0017040B" w14:paraId="599F262B" w14:textId="77777777"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85392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BCF0" w14:textId="77777777" w:rsidR="0017040B" w:rsidRDefault="00000000">
            <w:r>
              <w:rPr>
                <w:color w:val="1A1A2E"/>
                <w:sz w:val="20"/>
                <w:szCs w:val="20"/>
              </w:rPr>
              <w:t>Backend unit and integration testing</w:t>
            </w:r>
          </w:p>
        </w:tc>
      </w:tr>
      <w:tr w:rsidR="0017040B" w14:paraId="38197D7A" w14:textId="77777777"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1770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lastRenderedPageBreak/>
              <w:t>ESLint</w:t>
            </w:r>
            <w:proofErr w:type="spellEnd"/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F909" w14:textId="77777777" w:rsidR="0017040B" w:rsidRDefault="00000000">
            <w:r>
              <w:rPr>
                <w:color w:val="1A1A2E"/>
                <w:sz w:val="20"/>
                <w:szCs w:val="20"/>
              </w:rPr>
              <w:t>Frontend JavaScript/JSX static analysis</w:t>
            </w:r>
          </w:p>
        </w:tc>
      </w:tr>
    </w:tbl>
    <w:p w14:paraId="44EF756E" w14:textId="58A4D77C" w:rsidR="0017040B" w:rsidRDefault="0017040B"/>
    <w:p w14:paraId="3178DB12" w14:textId="77777777" w:rsidR="0017040B" w:rsidRDefault="00000000">
      <w:pPr>
        <w:pStyle w:val="Heading1"/>
      </w:pPr>
      <w:r>
        <w:t>4. Project Timeline and Execution</w:t>
      </w:r>
    </w:p>
    <w:p w14:paraId="047920C7" w14:textId="77777777" w:rsidR="0017040B" w:rsidRDefault="0017040B">
      <w:pPr>
        <w:pBdr>
          <w:bottom w:val="single" w:sz="6" w:space="1" w:color="2E75B6"/>
        </w:pBdr>
        <w:spacing w:before="160" w:after="160"/>
      </w:pPr>
    </w:p>
    <w:p w14:paraId="35EB2099" w14:textId="77777777" w:rsidR="0017040B" w:rsidRDefault="00000000">
      <w:pPr>
        <w:pStyle w:val="Heading2"/>
      </w:pPr>
      <w:r>
        <w:t>Phase 1: Planning and Research (Week 1–2)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7040B" w14:paraId="13144276" w14:textId="77777777">
        <w:trPr>
          <w:tblHeader/>
        </w:trPr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712A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1B19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17040B" w14:paraId="6D3AFDD3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5B13" w14:textId="77777777" w:rsidR="0017040B" w:rsidRDefault="00000000">
            <w:r>
              <w:rPr>
                <w:color w:val="1A1A2E"/>
                <w:sz w:val="20"/>
                <w:szCs w:val="20"/>
              </w:rPr>
              <w:t>Objectives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8FD7" w14:textId="77777777" w:rsidR="0017040B" w:rsidRDefault="00000000">
            <w:r>
              <w:rPr>
                <w:color w:val="1A1A2E"/>
                <w:sz w:val="20"/>
                <w:szCs w:val="20"/>
              </w:rPr>
              <w:t>Define project scope, identify ML approaches, design module architecture.</w:t>
            </w:r>
          </w:p>
        </w:tc>
      </w:tr>
      <w:tr w:rsidR="0017040B" w14:paraId="465880EF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75E0" w14:textId="77777777" w:rsidR="0017040B" w:rsidRDefault="00000000">
            <w:r>
              <w:rPr>
                <w:color w:val="1A1A2E"/>
                <w:sz w:val="20"/>
                <w:szCs w:val="20"/>
              </w:rPr>
              <w:t>Activities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CD58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Researched LLM integration patterns. Evaluated </w:t>
            </w:r>
            <w:proofErr w:type="spellStart"/>
            <w:r>
              <w:rPr>
                <w:color w:val="1A1A2E"/>
                <w:sz w:val="20"/>
                <w:szCs w:val="20"/>
              </w:rPr>
              <w:t>AutoML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approaches. Designed 4-module pipeline. Defined REST API contract between modules. Selected </w:t>
            </w:r>
            <w:proofErr w:type="spellStart"/>
            <w:r>
              <w:rPr>
                <w:color w:val="1A1A2E"/>
                <w:sz w:val="20"/>
                <w:szCs w:val="20"/>
              </w:rPr>
              <w:t>Groq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llama-3.1-8b-instant as LLM backbone.</w:t>
            </w:r>
          </w:p>
        </w:tc>
      </w:tr>
      <w:tr w:rsidR="0017040B" w14:paraId="0E42AC94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341B" w14:textId="77777777" w:rsidR="0017040B" w:rsidRDefault="00000000">
            <w:r>
              <w:rPr>
                <w:color w:val="1A1A2E"/>
                <w:sz w:val="20"/>
                <w:szCs w:val="20"/>
              </w:rPr>
              <w:t>Key Decisions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BD22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Adopted modular monolith over microservices for simpler deployment. Selected </w:t>
            </w:r>
            <w:proofErr w:type="spellStart"/>
            <w:r>
              <w:rPr>
                <w:color w:val="1A1A2E"/>
                <w:sz w:val="20"/>
                <w:szCs w:val="20"/>
              </w:rPr>
              <w:t>FastAPI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 async performance. Chose </w:t>
            </w:r>
            <w:proofErr w:type="spellStart"/>
            <w:r>
              <w:rPr>
                <w:color w:val="1A1A2E"/>
                <w:sz w:val="20"/>
                <w:szCs w:val="20"/>
              </w:rPr>
              <w:t>LangGraph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 multi-agent orchestration over custom state machines.</w:t>
            </w:r>
          </w:p>
        </w:tc>
      </w:tr>
      <w:tr w:rsidR="0017040B" w14:paraId="59443A99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5A78" w14:textId="77777777" w:rsidR="0017040B" w:rsidRDefault="00000000">
            <w:r>
              <w:rPr>
                <w:color w:val="1A1A2E"/>
                <w:sz w:val="20"/>
                <w:szCs w:val="20"/>
              </w:rPr>
              <w:t>Deliverables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289FB" w14:textId="77777777" w:rsidR="0017040B" w:rsidRDefault="00000000">
            <w:r>
              <w:rPr>
                <w:color w:val="1A1A2E"/>
                <w:sz w:val="20"/>
                <w:szCs w:val="20"/>
              </w:rPr>
              <w:t>Architecture document, API contract spec, technology stack selection, module boundary definitions.</w:t>
            </w:r>
          </w:p>
        </w:tc>
      </w:tr>
      <w:tr w:rsidR="0017040B" w14:paraId="65AF23DD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8E64F" w14:textId="77777777" w:rsidR="0017040B" w:rsidRDefault="00000000">
            <w:r>
              <w:rPr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3FAB" w14:textId="77777777" w:rsidR="0017040B" w:rsidRDefault="00000000">
            <w:r>
              <w:rPr>
                <w:color w:val="1A1A2E"/>
                <w:sz w:val="20"/>
                <w:szCs w:val="20"/>
              </w:rPr>
              <w:t>Completed</w:t>
            </w:r>
          </w:p>
        </w:tc>
      </w:tr>
    </w:tbl>
    <w:p w14:paraId="0AFFBD97" w14:textId="77777777" w:rsidR="0017040B" w:rsidRDefault="0017040B">
      <w:pPr>
        <w:spacing w:before="60" w:after="60"/>
      </w:pPr>
    </w:p>
    <w:p w14:paraId="1018F757" w14:textId="77777777" w:rsidR="0017040B" w:rsidRDefault="00000000">
      <w:pPr>
        <w:pStyle w:val="Heading2"/>
      </w:pPr>
      <w:r>
        <w:t>Phase 2: Module 1 — Data Understanding (Week 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7040B" w14:paraId="6DCA8609" w14:textId="77777777">
        <w:trPr>
          <w:tblHeader/>
        </w:trPr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81E6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1E5C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17040B" w14:paraId="6EC8A90F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0693" w14:textId="77777777" w:rsidR="0017040B" w:rsidRDefault="00000000">
            <w:r>
              <w:rPr>
                <w:color w:val="1A1A2E"/>
                <w:sz w:val="20"/>
                <w:szCs w:val="20"/>
              </w:rPr>
              <w:t>Objectives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0041" w14:textId="77777777" w:rsidR="0017040B" w:rsidRDefault="00000000">
            <w:r>
              <w:rPr>
                <w:color w:val="1A1A2E"/>
                <w:sz w:val="20"/>
                <w:szCs w:val="20"/>
              </w:rPr>
              <w:t>Build the complete data intake and profiling pipeline.</w:t>
            </w:r>
          </w:p>
        </w:tc>
      </w:tr>
      <w:tr w:rsidR="0017040B" w14:paraId="02175064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906C" w14:textId="77777777" w:rsidR="0017040B" w:rsidRDefault="00000000">
            <w:r>
              <w:rPr>
                <w:color w:val="1A1A2E"/>
                <w:sz w:val="20"/>
                <w:szCs w:val="20"/>
              </w:rPr>
              <w:t>Activities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4F55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Implemented loader with multi-encoding CSV/Excel parsing. Built validator, schema classifier, sampler, profiler. Integrated </w:t>
            </w:r>
            <w:proofErr w:type="spellStart"/>
            <w:r>
              <w:rPr>
                <w:color w:val="1A1A2E"/>
                <w:sz w:val="20"/>
                <w:szCs w:val="20"/>
              </w:rPr>
              <w:t>Groq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API for column semantic labelling via column_intelligence.py. Built </w:t>
            </w:r>
            <w:proofErr w:type="spellStart"/>
            <w:r>
              <w:rPr>
                <w:color w:val="1A1A2E"/>
                <w:sz w:val="20"/>
                <w:szCs w:val="20"/>
              </w:rPr>
              <w:t>domain_detector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A1A2E"/>
                <w:sz w:val="20"/>
                <w:szCs w:val="20"/>
              </w:rPr>
              <w:t>ai_agent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narrative generator.</w:t>
            </w:r>
          </w:p>
        </w:tc>
      </w:tr>
      <w:tr w:rsidR="0017040B" w14:paraId="1A69653F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BE01" w14:textId="77777777" w:rsidR="0017040B" w:rsidRDefault="00000000">
            <w:r>
              <w:rPr>
                <w:color w:val="1A1A2E"/>
                <w:sz w:val="20"/>
                <w:szCs w:val="20"/>
              </w:rPr>
              <w:t>Key Decisions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169E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Used </w:t>
            </w:r>
            <w:proofErr w:type="spellStart"/>
            <w:r>
              <w:rPr>
                <w:color w:val="1A1A2E"/>
                <w:sz w:val="20"/>
                <w:szCs w:val="20"/>
              </w:rPr>
              <w:t>Groq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llama-3.1-8b-instant for LLM calls — lowest latency at acceptable quality. Built sampler to cap at 50K rows protecting token budgets. Domain detection via keyword fingerprinting avoids extra LLM call.</w:t>
            </w:r>
          </w:p>
        </w:tc>
      </w:tr>
      <w:tr w:rsidR="0017040B" w14:paraId="7751B735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DE0E" w14:textId="77777777" w:rsidR="0017040B" w:rsidRDefault="00000000">
            <w:r>
              <w:rPr>
                <w:color w:val="1A1A2E"/>
                <w:sz w:val="20"/>
                <w:szCs w:val="20"/>
              </w:rPr>
              <w:t>Deliverables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9375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Module 1 complete: loader, validator, schema, sampler, profiler, </w:t>
            </w:r>
            <w:proofErr w:type="spellStart"/>
            <w:r>
              <w:rPr>
                <w:color w:val="1A1A2E"/>
                <w:sz w:val="20"/>
                <w:szCs w:val="20"/>
              </w:rPr>
              <w:t>column_intelligence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domain_detector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ai_agent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17040B" w14:paraId="05771941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E65F1" w14:textId="77777777" w:rsidR="0017040B" w:rsidRDefault="00000000">
            <w:r>
              <w:rPr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816E" w14:textId="77777777" w:rsidR="0017040B" w:rsidRDefault="00000000">
            <w:r>
              <w:rPr>
                <w:color w:val="1A1A2E"/>
                <w:sz w:val="20"/>
                <w:szCs w:val="20"/>
              </w:rPr>
              <w:t>Completed</w:t>
            </w:r>
          </w:p>
        </w:tc>
      </w:tr>
    </w:tbl>
    <w:p w14:paraId="4510803F" w14:textId="77777777" w:rsidR="0017040B" w:rsidRDefault="0017040B">
      <w:pPr>
        <w:spacing w:before="60" w:after="60"/>
      </w:pPr>
    </w:p>
    <w:p w14:paraId="2514BC1E" w14:textId="77777777" w:rsidR="0017040B" w:rsidRDefault="00000000">
      <w:pPr>
        <w:pStyle w:val="Heading2"/>
      </w:pPr>
      <w:r>
        <w:t>Phase 3: Module 2 — Intelligent Preprocessing (Week 4–5)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7040B" w14:paraId="1A2369B2" w14:textId="77777777">
        <w:trPr>
          <w:tblHeader/>
        </w:trPr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8C76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Aspect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6623C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17040B" w14:paraId="7965964A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9998" w14:textId="77777777" w:rsidR="0017040B" w:rsidRDefault="00000000">
            <w:r>
              <w:rPr>
                <w:color w:val="1A1A2E"/>
                <w:sz w:val="20"/>
                <w:szCs w:val="20"/>
              </w:rPr>
              <w:t>Objectives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34471" w14:textId="77777777" w:rsidR="0017040B" w:rsidRDefault="00000000">
            <w:r>
              <w:rPr>
                <w:color w:val="1A1A2E"/>
                <w:sz w:val="20"/>
                <w:szCs w:val="20"/>
              </w:rPr>
              <w:t>Build LLM-planned, rule-ordered cleaning and ML preparation pipeline.</w:t>
            </w:r>
          </w:p>
        </w:tc>
      </w:tr>
      <w:tr w:rsidR="0017040B" w14:paraId="7CB7E0A9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37CA9" w14:textId="77777777" w:rsidR="0017040B" w:rsidRDefault="00000000">
            <w:r>
              <w:rPr>
                <w:color w:val="1A1A2E"/>
                <w:sz w:val="20"/>
                <w:szCs w:val="20"/>
              </w:rPr>
              <w:t>Activities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28E6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Built </w:t>
            </w:r>
            <w:proofErr w:type="spellStart"/>
            <w:r>
              <w:rPr>
                <w:color w:val="1A1A2E"/>
                <w:sz w:val="20"/>
                <w:szCs w:val="20"/>
              </w:rPr>
              <w:t>agent_planner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with LLM fallback. Implemented </w:t>
            </w:r>
            <w:proofErr w:type="spellStart"/>
            <w:r>
              <w:rPr>
                <w:color w:val="1A1A2E"/>
                <w:sz w:val="20"/>
                <w:szCs w:val="20"/>
              </w:rPr>
              <w:t>rule_engine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with canonical ordering. Built all tool files: cleaning, outliers, encoding, scaling, features, </w:t>
            </w:r>
            <w:proofErr w:type="spellStart"/>
            <w:r>
              <w:rPr>
                <w:color w:val="1A1A2E"/>
                <w:sz w:val="20"/>
                <w:szCs w:val="20"/>
              </w:rPr>
              <w:t>feature_selection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Added </w:t>
            </w:r>
            <w:proofErr w:type="spellStart"/>
            <w:r>
              <w:rPr>
                <w:color w:val="1A1A2E"/>
                <w:sz w:val="20"/>
                <w:szCs w:val="20"/>
              </w:rPr>
              <w:t>target_detector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dataset_builder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artifact_manager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17040B" w14:paraId="11C7A61D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9CD2" w14:textId="77777777" w:rsidR="0017040B" w:rsidRDefault="00000000">
            <w:r>
              <w:rPr>
                <w:color w:val="1A1A2E"/>
                <w:sz w:val="20"/>
                <w:szCs w:val="20"/>
              </w:rPr>
              <w:t>Key Decisions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EDA4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Rule engine enforces canonical order regardless of LLM output — prevents data leakage. IQR capping over removal preserves sample size. </w:t>
            </w:r>
            <w:proofErr w:type="spellStart"/>
            <w:r>
              <w:rPr>
                <w:color w:val="1A1A2E"/>
                <w:sz w:val="20"/>
                <w:szCs w:val="20"/>
              </w:rPr>
              <w:t>joblib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serialisation for fitted transformers enables safe inference-time reuse.</w:t>
            </w:r>
          </w:p>
        </w:tc>
      </w:tr>
      <w:tr w:rsidR="0017040B" w14:paraId="2DECCD3E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71FD" w14:textId="77777777" w:rsidR="0017040B" w:rsidRDefault="00000000">
            <w:r>
              <w:rPr>
                <w:color w:val="1A1A2E"/>
                <w:sz w:val="20"/>
                <w:szCs w:val="20"/>
              </w:rPr>
              <w:t>Deliverables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DCD61" w14:textId="77777777" w:rsidR="0017040B" w:rsidRDefault="00000000">
            <w:r>
              <w:rPr>
                <w:color w:val="1A1A2E"/>
                <w:sz w:val="20"/>
                <w:szCs w:val="20"/>
              </w:rPr>
              <w:t>Module 2 complete: 10 files covering full preprocessing pipeline, encoder/scaler artifact persistence.</w:t>
            </w:r>
          </w:p>
        </w:tc>
      </w:tr>
      <w:tr w:rsidR="0017040B" w14:paraId="0F331FEC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968B" w14:textId="77777777" w:rsidR="0017040B" w:rsidRDefault="00000000">
            <w:r>
              <w:rPr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363B" w14:textId="77777777" w:rsidR="0017040B" w:rsidRDefault="00000000">
            <w:r>
              <w:rPr>
                <w:color w:val="1A1A2E"/>
                <w:sz w:val="20"/>
                <w:szCs w:val="20"/>
              </w:rPr>
              <w:t>Completed</w:t>
            </w:r>
          </w:p>
        </w:tc>
      </w:tr>
    </w:tbl>
    <w:p w14:paraId="375C53D6" w14:textId="77777777" w:rsidR="0017040B" w:rsidRDefault="0017040B">
      <w:pPr>
        <w:spacing w:before="60" w:after="60"/>
      </w:pPr>
    </w:p>
    <w:p w14:paraId="6C090DEF" w14:textId="77777777" w:rsidR="0017040B" w:rsidRDefault="00000000">
      <w:pPr>
        <w:pStyle w:val="Heading2"/>
      </w:pPr>
      <w:r>
        <w:t>Phase 4: Module 3 — Analytics &amp; RAG (Week 6–7)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7040B" w14:paraId="093293F1" w14:textId="77777777">
        <w:trPr>
          <w:tblHeader/>
        </w:trPr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877D2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7FA3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17040B" w14:paraId="08BE3328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449D" w14:textId="77777777" w:rsidR="0017040B" w:rsidRDefault="00000000">
            <w:r>
              <w:rPr>
                <w:color w:val="1A1A2E"/>
                <w:sz w:val="20"/>
                <w:szCs w:val="20"/>
              </w:rPr>
              <w:t>Objectives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207C" w14:textId="77777777" w:rsidR="0017040B" w:rsidRDefault="00000000">
            <w:r>
              <w:rPr>
                <w:color w:val="1A1A2E"/>
                <w:sz w:val="20"/>
                <w:szCs w:val="20"/>
              </w:rPr>
              <w:t>Build interactive charting dashboard and RAG-grounded chat assistant.</w:t>
            </w:r>
          </w:p>
        </w:tc>
      </w:tr>
      <w:tr w:rsidR="0017040B" w14:paraId="112BEA11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2D9F" w14:textId="77777777" w:rsidR="0017040B" w:rsidRDefault="00000000">
            <w:r>
              <w:rPr>
                <w:color w:val="1A1A2E"/>
                <w:sz w:val="20"/>
                <w:szCs w:val="20"/>
              </w:rPr>
              <w:t>Activities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E70F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Implemented RAG stack: embedding, </w:t>
            </w:r>
            <w:proofErr w:type="spellStart"/>
            <w:r>
              <w:rPr>
                <w:color w:val="1A1A2E"/>
                <w:sz w:val="20"/>
                <w:szCs w:val="20"/>
              </w:rPr>
              <w:t>vector_store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retriever. Built 4-agent chart loop (Scout, Planner, Critic, Builder). Added </w:t>
            </w:r>
            <w:proofErr w:type="spellStart"/>
            <w:r>
              <w:rPr>
                <w:color w:val="1A1A2E"/>
                <w:sz w:val="20"/>
                <w:szCs w:val="20"/>
              </w:rPr>
              <w:t>insight_engine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 LLM chart annotations. Built </w:t>
            </w:r>
            <w:proofErr w:type="spellStart"/>
            <w:r>
              <w:rPr>
                <w:color w:val="1A1A2E"/>
                <w:sz w:val="20"/>
                <w:szCs w:val="20"/>
              </w:rPr>
              <w:t>chat_engine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with input guardrails, live pandas aggregation, and output relevance verification.</w:t>
            </w:r>
          </w:p>
        </w:tc>
      </w:tr>
      <w:tr w:rsidR="0017040B" w14:paraId="0E0B7A15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49D1" w14:textId="77777777" w:rsidR="0017040B" w:rsidRDefault="00000000">
            <w:r>
              <w:rPr>
                <w:color w:val="1A1A2E"/>
                <w:sz w:val="20"/>
                <w:szCs w:val="20"/>
              </w:rPr>
              <w:t>Key Decisions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FC73F" w14:textId="77777777" w:rsidR="0017040B" w:rsidRDefault="00000000">
            <w:r>
              <w:rPr>
                <w:color w:val="1A1A2E"/>
                <w:sz w:val="20"/>
                <w:szCs w:val="20"/>
              </w:rPr>
              <w:t>Mock embedder sufficient for small metadata corpora — avoids external embedding API costs. 4-agent loop produces higher-quality chart specs than single-prompt approach. Chat engine runs live pandas aggregations so answers are always fresh, not stale.</w:t>
            </w:r>
          </w:p>
        </w:tc>
      </w:tr>
      <w:tr w:rsidR="0017040B" w14:paraId="08AEDD6A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21F6" w14:textId="77777777" w:rsidR="0017040B" w:rsidRDefault="00000000">
            <w:r>
              <w:rPr>
                <w:color w:val="1A1A2E"/>
                <w:sz w:val="20"/>
                <w:szCs w:val="20"/>
              </w:rPr>
              <w:t>Deliverables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CC42" w14:textId="77777777" w:rsidR="0017040B" w:rsidRDefault="00000000">
            <w:r>
              <w:rPr>
                <w:color w:val="1A1A2E"/>
                <w:sz w:val="20"/>
                <w:szCs w:val="20"/>
              </w:rPr>
              <w:t>Module 3 complete: RAG stack, chart engine, insight engine, chat engine.</w:t>
            </w:r>
          </w:p>
        </w:tc>
      </w:tr>
      <w:tr w:rsidR="0017040B" w14:paraId="0D54CE6B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F264" w14:textId="77777777" w:rsidR="0017040B" w:rsidRDefault="00000000">
            <w:r>
              <w:rPr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B9BA" w14:textId="77777777" w:rsidR="0017040B" w:rsidRDefault="00000000">
            <w:r>
              <w:rPr>
                <w:color w:val="1A1A2E"/>
                <w:sz w:val="20"/>
                <w:szCs w:val="20"/>
              </w:rPr>
              <w:t>Completed</w:t>
            </w:r>
          </w:p>
        </w:tc>
      </w:tr>
    </w:tbl>
    <w:p w14:paraId="097F9B0B" w14:textId="77777777" w:rsidR="0017040B" w:rsidRDefault="0017040B">
      <w:pPr>
        <w:spacing w:before="60" w:after="60"/>
      </w:pPr>
    </w:p>
    <w:p w14:paraId="7F6BB9FE" w14:textId="77777777" w:rsidR="0017040B" w:rsidRDefault="00000000">
      <w:pPr>
        <w:pStyle w:val="Heading2"/>
      </w:pPr>
      <w:r>
        <w:t>Phase 5: Module 4 — Future Intelligence Pipeline (Week 8–9)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7040B" w14:paraId="29FC0F3E" w14:textId="77777777">
        <w:trPr>
          <w:tblHeader/>
        </w:trPr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4162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82624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17040B" w14:paraId="221FCA7A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8109" w14:textId="77777777" w:rsidR="0017040B" w:rsidRDefault="00000000">
            <w:r>
              <w:rPr>
                <w:color w:val="1A1A2E"/>
                <w:sz w:val="20"/>
                <w:szCs w:val="20"/>
              </w:rPr>
              <w:t>Objectives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002FE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Build </w:t>
            </w:r>
            <w:proofErr w:type="spellStart"/>
            <w:r>
              <w:rPr>
                <w:color w:val="1A1A2E"/>
                <w:sz w:val="20"/>
                <w:szCs w:val="20"/>
              </w:rPr>
              <w:t>LangGraph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multi-agent prediction, forecasting, RCA, risk, and decision pipeline.</w:t>
            </w:r>
          </w:p>
        </w:tc>
      </w:tr>
      <w:tr w:rsidR="0017040B" w14:paraId="5FCFE9DF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7C11" w14:textId="77777777" w:rsidR="0017040B" w:rsidRDefault="00000000">
            <w:r>
              <w:rPr>
                <w:color w:val="1A1A2E"/>
                <w:sz w:val="20"/>
                <w:szCs w:val="20"/>
              </w:rPr>
              <w:t>Activities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7889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Defined </w:t>
            </w:r>
            <w:proofErr w:type="spellStart"/>
            <w:r>
              <w:rPr>
                <w:color w:val="1A1A2E"/>
                <w:sz w:val="20"/>
                <w:szCs w:val="20"/>
              </w:rPr>
              <w:t>PipelineState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TypedDict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Built </w:t>
            </w:r>
            <w:proofErr w:type="spellStart"/>
            <w:r>
              <w:rPr>
                <w:color w:val="1A1A2E"/>
                <w:sz w:val="20"/>
                <w:szCs w:val="20"/>
              </w:rPr>
              <w:t>LangGraph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StateGraph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with 7 nodes. Implemented all engines: prediction (</w:t>
            </w:r>
            <w:proofErr w:type="spellStart"/>
            <w:r>
              <w:rPr>
                <w:color w:val="1A1A2E"/>
                <w:sz w:val="20"/>
                <w:szCs w:val="20"/>
              </w:rPr>
              <w:t>AutoML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calibration), forecasting (Prophet + </w:t>
            </w:r>
            <w:proofErr w:type="spellStart"/>
            <w:r>
              <w:rPr>
                <w:color w:val="1A1A2E"/>
                <w:sz w:val="20"/>
                <w:szCs w:val="20"/>
              </w:rPr>
              <w:t>AutoARIMA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ensemble), </w:t>
            </w:r>
            <w:proofErr w:type="spellStart"/>
            <w:r>
              <w:rPr>
                <w:color w:val="1A1A2E"/>
                <w:sz w:val="20"/>
                <w:szCs w:val="20"/>
              </w:rPr>
              <w:t>rca_agent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(SHAP CV), </w:t>
            </w:r>
            <w:proofErr w:type="spellStart"/>
            <w:r>
              <w:rPr>
                <w:color w:val="1A1A2E"/>
                <w:sz w:val="20"/>
                <w:szCs w:val="20"/>
              </w:rPr>
              <w:t>risk_engine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(Isolation Forest), </w:t>
            </w:r>
            <w:proofErr w:type="spellStart"/>
            <w:r>
              <w:rPr>
                <w:color w:val="1A1A2E"/>
                <w:sz w:val="20"/>
                <w:szCs w:val="20"/>
              </w:rPr>
              <w:t>recommendation_engine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decision_engine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(weighted confidence scoring), </w:t>
            </w:r>
            <w:proofErr w:type="spellStart"/>
            <w:r>
              <w:rPr>
                <w:color w:val="1A1A2E"/>
                <w:sz w:val="20"/>
                <w:szCs w:val="20"/>
              </w:rPr>
              <w:t>xai_layer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(LIME), </w:t>
            </w:r>
            <w:proofErr w:type="spellStart"/>
            <w:r>
              <w:rPr>
                <w:color w:val="1A1A2E"/>
                <w:sz w:val="20"/>
                <w:szCs w:val="20"/>
              </w:rPr>
              <w:t>model_monitor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(drift detection). Built </w:t>
            </w:r>
            <w:proofErr w:type="spellStart"/>
            <w:r>
              <w:rPr>
                <w:color w:val="1A1A2E"/>
                <w:sz w:val="20"/>
                <w:szCs w:val="20"/>
              </w:rPr>
              <w:t>report_generator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17040B" w14:paraId="07393112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0281" w14:textId="77777777" w:rsidR="0017040B" w:rsidRDefault="00000000">
            <w:r>
              <w:rPr>
                <w:color w:val="1A1A2E"/>
                <w:sz w:val="20"/>
                <w:szCs w:val="20"/>
              </w:rPr>
              <w:t>Key Decisions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D751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Inverse-MAE ensemble weighting automatically favours the more accurate forecaster per dataset. </w:t>
            </w:r>
            <w:proofErr w:type="spellStart"/>
            <w:r>
              <w:rPr>
                <w:color w:val="1A1A2E"/>
                <w:sz w:val="20"/>
                <w:szCs w:val="20"/>
              </w:rPr>
              <w:t>CalibratedClassifierCV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corrects overconfident model </w:t>
            </w:r>
            <w:r>
              <w:rPr>
                <w:color w:val="1A1A2E"/>
                <w:sz w:val="20"/>
                <w:szCs w:val="20"/>
              </w:rPr>
              <w:lastRenderedPageBreak/>
              <w:t>probabilities. 0.01+ Macro-F1 style promotion gate prevents noise-driven model changes. SHAP computed across CV folds for stable importances.</w:t>
            </w:r>
          </w:p>
        </w:tc>
      </w:tr>
      <w:tr w:rsidR="0017040B" w14:paraId="65845BD3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2FB8" w14:textId="77777777" w:rsidR="0017040B" w:rsidRDefault="00000000">
            <w:r>
              <w:rPr>
                <w:color w:val="1A1A2E"/>
                <w:sz w:val="20"/>
                <w:szCs w:val="20"/>
              </w:rPr>
              <w:lastRenderedPageBreak/>
              <w:t>Deliverables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77D1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Module 4 complete: 8 engines/agents + </w:t>
            </w:r>
            <w:proofErr w:type="spellStart"/>
            <w:r>
              <w:rPr>
                <w:color w:val="1A1A2E"/>
                <w:sz w:val="20"/>
                <w:szCs w:val="20"/>
              </w:rPr>
              <w:t>LangGraph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graph + report generator.</w:t>
            </w:r>
          </w:p>
        </w:tc>
      </w:tr>
      <w:tr w:rsidR="0017040B" w14:paraId="44129FD3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391C2" w14:textId="77777777" w:rsidR="0017040B" w:rsidRDefault="00000000">
            <w:r>
              <w:rPr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8CBA" w14:textId="77777777" w:rsidR="0017040B" w:rsidRDefault="00000000">
            <w:r>
              <w:rPr>
                <w:color w:val="1A1A2E"/>
                <w:sz w:val="20"/>
                <w:szCs w:val="20"/>
              </w:rPr>
              <w:t>Completed</w:t>
            </w:r>
          </w:p>
        </w:tc>
      </w:tr>
    </w:tbl>
    <w:p w14:paraId="198A3CD8" w14:textId="77777777" w:rsidR="0017040B" w:rsidRDefault="0017040B">
      <w:pPr>
        <w:spacing w:before="60" w:after="60"/>
      </w:pPr>
    </w:p>
    <w:p w14:paraId="674CE01E" w14:textId="77777777" w:rsidR="0017040B" w:rsidRDefault="00000000">
      <w:pPr>
        <w:pStyle w:val="Heading2"/>
      </w:pPr>
      <w:r>
        <w:t>Phase 6: Infrastructure, CI/CD, Production Hardening (Week 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7040B" w14:paraId="0E2DB736" w14:textId="77777777">
        <w:trPr>
          <w:tblHeader/>
        </w:trPr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BAD7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78B7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17040B" w14:paraId="50765581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44F9" w14:textId="77777777" w:rsidR="0017040B" w:rsidRDefault="00000000">
            <w:r>
              <w:rPr>
                <w:color w:val="1A1A2E"/>
                <w:sz w:val="20"/>
                <w:szCs w:val="20"/>
              </w:rPr>
              <w:t>Objectives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C5D4" w14:textId="77777777" w:rsidR="0017040B" w:rsidRDefault="00000000">
            <w:r>
              <w:rPr>
                <w:color w:val="1A1A2E"/>
                <w:sz w:val="20"/>
                <w:szCs w:val="20"/>
              </w:rPr>
              <w:t>Containerise, automate deployment, implement GCS storage, add full test coverage.</w:t>
            </w:r>
          </w:p>
        </w:tc>
      </w:tr>
      <w:tr w:rsidR="0017040B" w14:paraId="63CEE5B6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2548" w14:textId="77777777" w:rsidR="0017040B" w:rsidRDefault="00000000">
            <w:r>
              <w:rPr>
                <w:color w:val="1A1A2E"/>
                <w:sz w:val="20"/>
                <w:szCs w:val="20"/>
              </w:rPr>
              <w:t>Activities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18D1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Created 2-stage </w:t>
            </w:r>
            <w:proofErr w:type="spellStart"/>
            <w:r>
              <w:rPr>
                <w:color w:val="1A1A2E"/>
                <w:sz w:val="20"/>
                <w:szCs w:val="20"/>
              </w:rPr>
              <w:t>Dockerfiles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 backend and frontend. Wrote docker-</w:t>
            </w:r>
            <w:proofErr w:type="spellStart"/>
            <w:r>
              <w:rPr>
                <w:color w:val="1A1A2E"/>
                <w:sz w:val="20"/>
                <w:szCs w:val="20"/>
              </w:rPr>
              <w:t>compose.yml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with </w:t>
            </w:r>
            <w:proofErr w:type="spellStart"/>
            <w:r>
              <w:rPr>
                <w:color w:val="1A1A2E"/>
                <w:sz w:val="20"/>
                <w:szCs w:val="20"/>
              </w:rPr>
              <w:t>MLflow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service. Built GitHub Actions CI (lint + test + build) and CD (Cloud Run deploy) pipelines. Implemented GCS signed-URL delivery. Added health endpoints, CORS configuration, structured logging. Wrote 4 </w:t>
            </w:r>
            <w:proofErr w:type="spellStart"/>
            <w:r>
              <w:rPr>
                <w:color w:val="1A1A2E"/>
                <w:sz w:val="20"/>
                <w:szCs w:val="20"/>
              </w:rPr>
              <w:t>Pytest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cases.</w:t>
            </w:r>
          </w:p>
        </w:tc>
      </w:tr>
      <w:tr w:rsidR="0017040B" w14:paraId="2B74F3B4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6484" w14:textId="77777777" w:rsidR="0017040B" w:rsidRDefault="00000000">
            <w:r>
              <w:rPr>
                <w:color w:val="1A1A2E"/>
                <w:sz w:val="20"/>
                <w:szCs w:val="20"/>
              </w:rPr>
              <w:t>Key Decisions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D6EB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2-stage Docker builds reduce final image size by excluding </w:t>
            </w:r>
            <w:proofErr w:type="spellStart"/>
            <w:r>
              <w:rPr>
                <w:color w:val="1A1A2E"/>
                <w:sz w:val="20"/>
                <w:szCs w:val="20"/>
              </w:rPr>
              <w:t>gcc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/g++ build tools. GCS signed URLs provide secure time-limited downloads without public bucket exposure. </w:t>
            </w:r>
            <w:proofErr w:type="spellStart"/>
            <w:r>
              <w:rPr>
                <w:color w:val="1A1A2E"/>
                <w:sz w:val="20"/>
                <w:szCs w:val="20"/>
              </w:rPr>
              <w:t>Vercel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auto-deploy linked to VITE_API_URL pointing at Cloud Run.</w:t>
            </w:r>
          </w:p>
        </w:tc>
      </w:tr>
      <w:tr w:rsidR="0017040B" w14:paraId="09060A68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FD4F" w14:textId="77777777" w:rsidR="0017040B" w:rsidRDefault="00000000">
            <w:r>
              <w:rPr>
                <w:color w:val="1A1A2E"/>
                <w:sz w:val="20"/>
                <w:szCs w:val="20"/>
              </w:rPr>
              <w:t>Deliverables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8D07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Dockerfiles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docker-compose files, </w:t>
            </w:r>
            <w:proofErr w:type="spellStart"/>
            <w:r>
              <w:rPr>
                <w:color w:val="1A1A2E"/>
                <w:sz w:val="20"/>
                <w:szCs w:val="20"/>
              </w:rPr>
              <w:t>ci.yml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cd.yml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test_main.py, </w:t>
            </w:r>
            <w:proofErr w:type="spellStart"/>
            <w:r>
              <w:rPr>
                <w:color w:val="1A1A2E"/>
                <w:sz w:val="20"/>
                <w:szCs w:val="20"/>
              </w:rPr>
              <w:t>ruff.toml</w:t>
            </w:r>
            <w:proofErr w:type="spellEnd"/>
            <w:r>
              <w:rPr>
                <w:color w:val="1A1A2E"/>
                <w:sz w:val="20"/>
                <w:szCs w:val="20"/>
              </w:rPr>
              <w:t>, production documentation.</w:t>
            </w:r>
          </w:p>
        </w:tc>
      </w:tr>
      <w:tr w:rsidR="0017040B" w14:paraId="261EAFBE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E87C" w14:textId="77777777" w:rsidR="0017040B" w:rsidRDefault="00000000">
            <w:r>
              <w:rPr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B96F" w14:textId="77777777" w:rsidR="0017040B" w:rsidRDefault="00000000">
            <w:r>
              <w:rPr>
                <w:color w:val="1A1A2E"/>
                <w:sz w:val="20"/>
                <w:szCs w:val="20"/>
              </w:rPr>
              <w:t>Completed</w:t>
            </w:r>
          </w:p>
        </w:tc>
      </w:tr>
    </w:tbl>
    <w:p w14:paraId="0248CC64" w14:textId="77777777" w:rsidR="0017040B" w:rsidRDefault="0017040B">
      <w:pPr>
        <w:spacing w:before="60" w:after="60"/>
      </w:pPr>
    </w:p>
    <w:p w14:paraId="3DD5CCEE" w14:textId="77777777" w:rsidR="0017040B" w:rsidRDefault="00000000">
      <w:r>
        <w:br w:type="page"/>
      </w:r>
    </w:p>
    <w:p w14:paraId="4E238D92" w14:textId="77777777" w:rsidR="0017040B" w:rsidRDefault="00000000">
      <w:pPr>
        <w:pStyle w:val="Heading1"/>
      </w:pPr>
      <w:r>
        <w:lastRenderedPageBreak/>
        <w:t>5. System Architecture</w:t>
      </w:r>
    </w:p>
    <w:p w14:paraId="44FAF2FB" w14:textId="77777777" w:rsidR="0017040B" w:rsidRDefault="0017040B">
      <w:pPr>
        <w:pBdr>
          <w:bottom w:val="single" w:sz="6" w:space="1" w:color="2E75B6"/>
        </w:pBdr>
        <w:spacing w:before="160" w:after="160"/>
      </w:pPr>
    </w:p>
    <w:p w14:paraId="6A4851F6" w14:textId="77777777" w:rsidR="0017040B" w:rsidRDefault="00000000">
      <w:pPr>
        <w:pStyle w:val="Heading2"/>
      </w:pPr>
      <w:r>
        <w:t>5.1 Architecture Design</w:t>
      </w:r>
    </w:p>
    <w:p w14:paraId="737D2ED8" w14:textId="77777777" w:rsidR="0017040B" w:rsidRDefault="00000000">
      <w:pPr>
        <w:spacing w:before="80" w:after="80"/>
      </w:pPr>
      <w:r>
        <w:rPr>
          <w:color w:val="1A1A2E"/>
        </w:rPr>
        <w:t xml:space="preserve">AI Career Companion follows a modular pipeline monolith architecture. A single </w:t>
      </w:r>
      <w:proofErr w:type="spellStart"/>
      <w:r>
        <w:rPr>
          <w:color w:val="1A1A2E"/>
        </w:rPr>
        <w:t>FastAPI</w:t>
      </w:r>
      <w:proofErr w:type="spellEnd"/>
      <w:r>
        <w:rPr>
          <w:color w:val="1A1A2E"/>
        </w:rPr>
        <w:t xml:space="preserve"> application root (main.py) hosts four logically separated Python modules. Each module owns its own services, tools, and engines. Modules communicate by passing Python objects (</w:t>
      </w:r>
      <w:proofErr w:type="spellStart"/>
      <w:r>
        <w:rPr>
          <w:color w:val="1A1A2E"/>
        </w:rPr>
        <w:t>DataFrames</w:t>
      </w:r>
      <w:proofErr w:type="spellEnd"/>
      <w:r>
        <w:rPr>
          <w:color w:val="1A1A2E"/>
        </w:rPr>
        <w:t xml:space="preserve">, JSON </w:t>
      </w:r>
      <w:proofErr w:type="spellStart"/>
      <w:r>
        <w:rPr>
          <w:color w:val="1A1A2E"/>
        </w:rPr>
        <w:t>dicts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TypedDicts</w:t>
      </w:r>
      <w:proofErr w:type="spellEnd"/>
      <w:r>
        <w:rPr>
          <w:color w:val="1A1A2E"/>
        </w:rPr>
        <w:t>) in memory — not over HTTP — eliminating inter-service network overhead while preserving separation of concerns.</w:t>
      </w:r>
    </w:p>
    <w:p w14:paraId="247B0490" w14:textId="77777777" w:rsidR="0017040B" w:rsidRDefault="0017040B">
      <w:pPr>
        <w:spacing w:before="60" w:after="60"/>
      </w:pPr>
    </w:p>
    <w:p w14:paraId="1E6AD7F7" w14:textId="77777777" w:rsidR="0017040B" w:rsidRDefault="00000000">
      <w:pPr>
        <w:pStyle w:val="Heading3"/>
      </w:pPr>
      <w:r>
        <w:t>Architectural Principles</w:t>
      </w:r>
    </w:p>
    <w:p w14:paraId="03EBD56F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Sequential Pipeline. Modules execute in strict order: M1 → M2 → M3 → M4. Each module's output is the next module's input.</w:t>
      </w:r>
    </w:p>
    <w:p w14:paraId="0967A75E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Single Responsibility. Each module owns one intelligence domain (understand, preprocess, analyse, predict).</w:t>
      </w:r>
    </w:p>
    <w:p w14:paraId="688C82C9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LLM-Augmented, Not LLM-Dependent. Every LLM call has a deterministic fallback, ensuring the system degrades gracefully on API failure.</w:t>
      </w:r>
    </w:p>
    <w:p w14:paraId="7182375A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Stateless Endpoints. No session state in services. </w:t>
      </w:r>
      <w:proofErr w:type="spellStart"/>
      <w:r>
        <w:rPr>
          <w:color w:val="1A1A2E"/>
        </w:rPr>
        <w:t>DataFrames</w:t>
      </w:r>
      <w:proofErr w:type="spellEnd"/>
      <w:r>
        <w:rPr>
          <w:color w:val="1A1A2E"/>
        </w:rPr>
        <w:t xml:space="preserve"> are cached in-memory by file hash for the session duration.</w:t>
      </w:r>
    </w:p>
    <w:p w14:paraId="2B926BD6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Artifact Persistence. Fitted encoders and scalers are serialised to disk/GCS so inference-time transformations are identical to training-time.</w:t>
      </w:r>
    </w:p>
    <w:p w14:paraId="2B3FB933" w14:textId="77777777" w:rsidR="0017040B" w:rsidRDefault="0017040B">
      <w:pPr>
        <w:spacing w:before="60" w:after="60"/>
      </w:pPr>
    </w:p>
    <w:p w14:paraId="46B0A5CE" w14:textId="77777777" w:rsidR="0017040B" w:rsidRDefault="00000000">
      <w:pPr>
        <w:pStyle w:val="Heading3"/>
      </w:pPr>
      <w:r>
        <w:t>Service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7040B" w14:paraId="2D4777BD" w14:textId="77777777">
        <w:trPr>
          <w:tblHeader/>
        </w:trPr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A63B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E977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17040B" w14:paraId="756C0CE6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61A8" w14:textId="77777777" w:rsidR="0017040B" w:rsidRDefault="00000000">
            <w:r>
              <w:rPr>
                <w:color w:val="1A1A2E"/>
                <w:sz w:val="20"/>
                <w:szCs w:val="20"/>
              </w:rPr>
              <w:t>main.py Gateway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3543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FastAPI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root, request routing, in-memory cache, file download serving</w:t>
            </w:r>
          </w:p>
        </w:tc>
      </w:tr>
      <w:tr w:rsidR="0017040B" w14:paraId="3EB0238B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D149" w14:textId="77777777" w:rsidR="0017040B" w:rsidRDefault="00000000">
            <w:r>
              <w:rPr>
                <w:color w:val="1A1A2E"/>
                <w:sz w:val="20"/>
                <w:szCs w:val="20"/>
              </w:rPr>
              <w:t>Module 1 (module1/)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AF90" w14:textId="77777777" w:rsidR="0017040B" w:rsidRDefault="00000000">
            <w:r>
              <w:rPr>
                <w:color w:val="1A1A2E"/>
                <w:sz w:val="20"/>
                <w:szCs w:val="20"/>
              </w:rPr>
              <w:t>File loading, validation, type classification, profiling, LLM semantic labelling, domain detection, narrative summary</w:t>
            </w:r>
          </w:p>
        </w:tc>
      </w:tr>
      <w:tr w:rsidR="0017040B" w14:paraId="1E095A37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6BA2" w14:textId="77777777" w:rsidR="0017040B" w:rsidRDefault="00000000">
            <w:r>
              <w:rPr>
                <w:color w:val="1A1A2E"/>
                <w:sz w:val="20"/>
                <w:szCs w:val="20"/>
              </w:rPr>
              <w:t>Module 2 (module2/)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DB0D" w14:textId="77777777" w:rsidR="0017040B" w:rsidRDefault="00000000">
            <w:r>
              <w:rPr>
                <w:color w:val="1A1A2E"/>
                <w:sz w:val="20"/>
                <w:szCs w:val="20"/>
              </w:rPr>
              <w:t>LLM cleaning plan, rule-ordered preprocessing, feature engineering, encoding, scaling, feature selection, artifact persistence</w:t>
            </w:r>
          </w:p>
        </w:tc>
      </w:tr>
      <w:tr w:rsidR="0017040B" w14:paraId="3836E1C3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6B74F" w14:textId="77777777" w:rsidR="0017040B" w:rsidRDefault="00000000">
            <w:r>
              <w:rPr>
                <w:color w:val="1A1A2E"/>
                <w:sz w:val="20"/>
                <w:szCs w:val="20"/>
              </w:rPr>
              <w:t>Module 3 (module3/)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4EE8" w14:textId="77777777" w:rsidR="0017040B" w:rsidRDefault="00000000">
            <w:r>
              <w:rPr>
                <w:color w:val="1A1A2E"/>
                <w:sz w:val="20"/>
                <w:szCs w:val="20"/>
              </w:rPr>
              <w:t>RAG vector store, 4-agent chart generation, LLM chart insights, RAG-grounded chat assistant</w:t>
            </w:r>
          </w:p>
        </w:tc>
      </w:tr>
      <w:tr w:rsidR="0017040B" w14:paraId="5F7C7687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DA9F" w14:textId="77777777" w:rsidR="0017040B" w:rsidRDefault="00000000">
            <w:r>
              <w:rPr>
                <w:color w:val="1A1A2E"/>
                <w:sz w:val="20"/>
                <w:szCs w:val="20"/>
              </w:rPr>
              <w:t>Module 4 (module4/)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2C500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LangGraph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7-agent pipeline: </w:t>
            </w:r>
            <w:proofErr w:type="spellStart"/>
            <w:r>
              <w:rPr>
                <w:color w:val="1A1A2E"/>
                <w:sz w:val="20"/>
                <w:szCs w:val="20"/>
              </w:rPr>
              <w:t>AutoML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prediction, forecasting, SHAP RCA, Isolation Forest risk, recommendations, decision decree, report generation</w:t>
            </w:r>
          </w:p>
        </w:tc>
      </w:tr>
      <w:tr w:rsidR="0017040B" w14:paraId="0CC9296F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F79A" w14:textId="77777777" w:rsidR="0017040B" w:rsidRDefault="00000000">
            <w:r>
              <w:rPr>
                <w:color w:val="1A1A2E"/>
                <w:sz w:val="20"/>
                <w:szCs w:val="20"/>
              </w:rPr>
              <w:t>React Frontend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B1A0" w14:textId="77777777" w:rsidR="0017040B" w:rsidRDefault="00000000">
            <w:r>
              <w:rPr>
                <w:color w:val="1A1A2E"/>
                <w:sz w:val="20"/>
                <w:szCs w:val="20"/>
              </w:rPr>
              <w:t>SPA served via Nginx; Plotly chart rendering, dashboard, chat portal, report download</w:t>
            </w:r>
          </w:p>
        </w:tc>
      </w:tr>
      <w:tr w:rsidR="0017040B" w14:paraId="6C203F56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46CA" w14:textId="77777777" w:rsidR="0017040B" w:rsidRDefault="00000000">
            <w:r>
              <w:rPr>
                <w:color w:val="1A1A2E"/>
                <w:sz w:val="20"/>
                <w:szCs w:val="20"/>
              </w:rPr>
              <w:t>Google Cloud Storage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8773" w14:textId="77777777" w:rsidR="0017040B" w:rsidRDefault="00000000">
            <w:r>
              <w:rPr>
                <w:color w:val="1A1A2E"/>
                <w:sz w:val="20"/>
                <w:szCs w:val="20"/>
              </w:rPr>
              <w:t>Artifact and report storage; signed-URL delivery</w:t>
            </w:r>
          </w:p>
        </w:tc>
      </w:tr>
      <w:tr w:rsidR="0017040B" w14:paraId="0D050B96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AAA20" w14:textId="77777777" w:rsidR="0017040B" w:rsidRDefault="00000000">
            <w:r>
              <w:rPr>
                <w:color w:val="1A1A2E"/>
                <w:sz w:val="20"/>
                <w:szCs w:val="20"/>
              </w:rPr>
              <w:t>Google Cloud Run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460B" w14:textId="77777777" w:rsidR="0017040B" w:rsidRDefault="00000000">
            <w:r>
              <w:rPr>
                <w:color w:val="1A1A2E"/>
                <w:sz w:val="20"/>
                <w:szCs w:val="20"/>
              </w:rPr>
              <w:t>Serverless backend container hosting</w:t>
            </w:r>
          </w:p>
        </w:tc>
      </w:tr>
      <w:tr w:rsidR="0017040B" w14:paraId="1DCF7148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2913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7E7D" w14:textId="77777777" w:rsidR="0017040B" w:rsidRDefault="00000000">
            <w:r>
              <w:rPr>
                <w:color w:val="1A1A2E"/>
                <w:sz w:val="20"/>
                <w:szCs w:val="20"/>
              </w:rPr>
              <w:t>Frontend static hosting with automatic deployments</w:t>
            </w:r>
          </w:p>
        </w:tc>
      </w:tr>
    </w:tbl>
    <w:p w14:paraId="3A3991E7" w14:textId="77777777" w:rsidR="0017040B" w:rsidRDefault="0017040B">
      <w:pPr>
        <w:spacing w:before="60" w:after="60"/>
      </w:pPr>
    </w:p>
    <w:p w14:paraId="4D9F0DFA" w14:textId="77777777" w:rsidR="0017040B" w:rsidRDefault="00000000">
      <w:pPr>
        <w:pStyle w:val="Heading2"/>
      </w:pPr>
      <w:r>
        <w:lastRenderedPageBreak/>
        <w:t>5.2 User Interaction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040B" w14:paraId="716D6DA7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E81F76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 uploads CSV/Excel file</w:t>
            </w:r>
          </w:p>
          <w:p w14:paraId="090BE470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</w:t>
            </w:r>
          </w:p>
          <w:p w14:paraId="284745C0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▼  POST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/process</w:t>
            </w:r>
          </w:p>
          <w:p w14:paraId="514B9EE8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main.py  ──► Module 1  (profile + semantics + domain + narrative)</w:t>
            </w:r>
          </w:p>
          <w:p w14:paraId="5D1C010C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│</w:t>
            </w:r>
          </w:p>
          <w:p w14:paraId="1661103D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▼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AnalysisResponse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JSON</w:t>
            </w:r>
          </w:p>
          <w:p w14:paraId="24B8B6B3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Module 2  (clean + encode + scale + feature select + save artifacts)</w:t>
            </w:r>
          </w:p>
          <w:p w14:paraId="5D45AFE4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│</w:t>
            </w:r>
          </w:p>
          <w:p w14:paraId="5579A6E0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▼  Module2Response + In-Memory Cache</w:t>
            </w:r>
          </w:p>
          <w:p w14:paraId="3703D28A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 opens Analytics tab</w:t>
            </w:r>
          </w:p>
          <w:p w14:paraId="28B0D8F1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</w:t>
            </w:r>
          </w:p>
          <w:p w14:paraId="237F631B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▼  POST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analyze</w:t>
            </w:r>
            <w:proofErr w:type="spellEnd"/>
          </w:p>
          <w:p w14:paraId="6909B635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Module 3  (RAG embed → 4-agent charts → insights → chat ready)</w:t>
            </w:r>
          </w:p>
          <w:p w14:paraId="34A00052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│</w:t>
            </w:r>
          </w:p>
          <w:p w14:paraId="7939274C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▼  Plotly specs + AI insights</w:t>
            </w:r>
          </w:p>
          <w:p w14:paraId="20A582D3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 clicks 'Run Intelligence Pipeline'</w:t>
            </w:r>
          </w:p>
          <w:p w14:paraId="0898A801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</w:t>
            </w:r>
          </w:p>
          <w:p w14:paraId="6371EF8D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▼  POST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/4/run-pipeline</w:t>
            </w:r>
          </w:p>
          <w:p w14:paraId="24FFCF1D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Module 4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LangGraph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StateGraph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</w:t>
            </w:r>
          </w:p>
          <w:p w14:paraId="04B94BAD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Prediction → Forecast → RCA → Risk → Recommend → Decision → Eval → Report</w:t>
            </w:r>
          </w:p>
          <w:p w14:paraId="5398F1E8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│</w:t>
            </w:r>
          </w:p>
          <w:p w14:paraId="2D8524C1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▼  Executive Decision Report (.md)</w:t>
            </w:r>
          </w:p>
          <w:p w14:paraId="67DFC0ED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GCS Signed URL  OR  Local /exports/ stream</w:t>
            </w:r>
          </w:p>
          <w:p w14:paraId="0DF92283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│</w:t>
            </w:r>
          </w:p>
          <w:p w14:paraId="29ADA9F9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▼</w:t>
            </w:r>
          </w:p>
          <w:p w14:paraId="065E79A5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 downloads report / uses chat portal</w:t>
            </w:r>
          </w:p>
        </w:tc>
      </w:tr>
    </w:tbl>
    <w:p w14:paraId="0E14A126" w14:textId="77777777" w:rsidR="0017040B" w:rsidRDefault="0017040B">
      <w:pPr>
        <w:spacing w:before="60" w:after="60"/>
      </w:pPr>
    </w:p>
    <w:p w14:paraId="4876DD7C" w14:textId="77777777" w:rsidR="0017040B" w:rsidRDefault="00000000">
      <w:pPr>
        <w:pStyle w:val="Heading2"/>
      </w:pPr>
      <w:r>
        <w:t>5.3 Deployment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17040B" w14:paraId="23382BDE" w14:textId="77777777">
        <w:trPr>
          <w:tblHeader/>
        </w:trPr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BE1C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E667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DA08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7040B" w14:paraId="1B8A60A6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97A6" w14:textId="77777777" w:rsidR="0017040B" w:rsidRDefault="00000000">
            <w:r>
              <w:rPr>
                <w:color w:val="1A1A2E"/>
                <w:sz w:val="20"/>
                <w:szCs w:val="20"/>
              </w:rPr>
              <w:t>User Browser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9765" w14:textId="77777777" w:rsidR="0017040B" w:rsidRDefault="00000000">
            <w:r>
              <w:rPr>
                <w:color w:val="1A1A2E"/>
                <w:sz w:val="20"/>
                <w:szCs w:val="20"/>
              </w:rPr>
              <w:t>React + Vite SPA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BA3B" w14:textId="77777777" w:rsidR="0017040B" w:rsidRDefault="00000000">
            <w:r>
              <w:rPr>
                <w:color w:val="1A1A2E"/>
                <w:sz w:val="20"/>
                <w:szCs w:val="20"/>
              </w:rPr>
              <w:t>Dashboard, charts, chat, file upload</w:t>
            </w:r>
          </w:p>
        </w:tc>
      </w:tr>
      <w:tr w:rsidR="0017040B" w14:paraId="77EC1C96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7EDF" w14:textId="77777777" w:rsidR="0017040B" w:rsidRDefault="00000000">
            <w:r>
              <w:rPr>
                <w:color w:val="1A1A2E"/>
                <w:sz w:val="20"/>
                <w:szCs w:val="20"/>
              </w:rPr>
              <w:t>Frontend Hosting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1FE2F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54BA" w14:textId="77777777" w:rsidR="0017040B" w:rsidRDefault="00000000">
            <w:r>
              <w:rPr>
                <w:color w:val="1A1A2E"/>
                <w:sz w:val="20"/>
                <w:szCs w:val="20"/>
              </w:rPr>
              <w:t>Auto-deploy from main branch</w:t>
            </w:r>
          </w:p>
        </w:tc>
      </w:tr>
      <w:tr w:rsidR="0017040B" w14:paraId="775734CC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AF76" w14:textId="77777777" w:rsidR="0017040B" w:rsidRDefault="00000000">
            <w:r>
              <w:rPr>
                <w:color w:val="1A1A2E"/>
                <w:sz w:val="20"/>
                <w:szCs w:val="20"/>
              </w:rPr>
              <w:t>Reverse Proxy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1D35" w14:textId="77777777" w:rsidR="0017040B" w:rsidRDefault="00000000">
            <w:r>
              <w:rPr>
                <w:color w:val="1A1A2E"/>
                <w:sz w:val="20"/>
                <w:szCs w:val="20"/>
              </w:rPr>
              <w:t>Nginx (Docker)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E3DD7" w14:textId="77777777" w:rsidR="0017040B" w:rsidRDefault="00000000">
            <w:r>
              <w:rPr>
                <w:color w:val="1A1A2E"/>
                <w:sz w:val="20"/>
                <w:szCs w:val="20"/>
              </w:rPr>
              <w:t>SPA routing, /</w:t>
            </w:r>
            <w:proofErr w:type="spellStart"/>
            <w:r>
              <w:rPr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color w:val="1A1A2E"/>
                <w:sz w:val="20"/>
                <w:szCs w:val="20"/>
              </w:rPr>
              <w:t>/* proxy to backend</w:t>
            </w:r>
          </w:p>
        </w:tc>
      </w:tr>
      <w:tr w:rsidR="0017040B" w14:paraId="0EFDD004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7230" w14:textId="77777777" w:rsidR="0017040B" w:rsidRDefault="00000000">
            <w:r>
              <w:rPr>
                <w:color w:val="1A1A2E"/>
                <w:sz w:val="20"/>
                <w:szCs w:val="20"/>
              </w:rPr>
              <w:t>Backend Runtime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93D9" w14:textId="77777777" w:rsidR="0017040B" w:rsidRDefault="00000000">
            <w:r>
              <w:rPr>
                <w:color w:val="1A1A2E"/>
                <w:sz w:val="20"/>
                <w:szCs w:val="20"/>
              </w:rPr>
              <w:t>Google Cloud Run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C1B3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Serverless </w:t>
            </w:r>
            <w:proofErr w:type="spellStart"/>
            <w:r>
              <w:rPr>
                <w:color w:val="1A1A2E"/>
                <w:sz w:val="20"/>
                <w:szCs w:val="20"/>
              </w:rPr>
              <w:t>FastAPI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container</w:t>
            </w:r>
          </w:p>
        </w:tc>
      </w:tr>
      <w:tr w:rsidR="0017040B" w14:paraId="14036B33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D0B7" w14:textId="77777777" w:rsidR="0017040B" w:rsidRDefault="00000000">
            <w:r>
              <w:rPr>
                <w:color w:val="1A1A2E"/>
                <w:sz w:val="20"/>
                <w:szCs w:val="20"/>
              </w:rPr>
              <w:t>Container Registry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DD37" w14:textId="77777777" w:rsidR="0017040B" w:rsidRDefault="00000000">
            <w:r>
              <w:rPr>
                <w:color w:val="1A1A2E"/>
                <w:sz w:val="20"/>
                <w:szCs w:val="20"/>
              </w:rPr>
              <w:t>Google Artifact Registry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4D90" w14:textId="77777777" w:rsidR="0017040B" w:rsidRDefault="00000000">
            <w:r>
              <w:rPr>
                <w:color w:val="1A1A2E"/>
                <w:sz w:val="20"/>
                <w:szCs w:val="20"/>
              </w:rPr>
              <w:t>Versioned Docker images (commit SHA + :latest)</w:t>
            </w:r>
          </w:p>
        </w:tc>
      </w:tr>
      <w:tr w:rsidR="0017040B" w14:paraId="5BE9A476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4DDB" w14:textId="77777777" w:rsidR="0017040B" w:rsidRDefault="00000000">
            <w:r>
              <w:rPr>
                <w:color w:val="1A1A2E"/>
                <w:sz w:val="20"/>
                <w:szCs w:val="20"/>
              </w:rPr>
              <w:t>Artifact Storage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AB98" w14:textId="77777777" w:rsidR="0017040B" w:rsidRDefault="00000000">
            <w:r>
              <w:rPr>
                <w:color w:val="1A1A2E"/>
                <w:sz w:val="20"/>
                <w:szCs w:val="20"/>
              </w:rPr>
              <w:t>Google Cloud Storage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2A24F" w14:textId="77777777" w:rsidR="0017040B" w:rsidRDefault="00000000">
            <w:r>
              <w:rPr>
                <w:color w:val="1A1A2E"/>
                <w:sz w:val="20"/>
                <w:szCs w:val="20"/>
              </w:rPr>
              <w:t>Encoder/scaler artifacts, exported reports</w:t>
            </w:r>
          </w:p>
        </w:tc>
      </w:tr>
      <w:tr w:rsidR="0017040B" w14:paraId="1FAB553D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3522" w14:textId="77777777" w:rsidR="0017040B" w:rsidRDefault="00000000">
            <w:r>
              <w:rPr>
                <w:color w:val="1A1A2E"/>
                <w:sz w:val="20"/>
                <w:szCs w:val="20"/>
              </w:rPr>
              <w:t>Local Dev Stack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3345" w14:textId="77777777" w:rsidR="0017040B" w:rsidRDefault="00000000">
            <w:r>
              <w:rPr>
                <w:color w:val="1A1A2E"/>
                <w:sz w:val="20"/>
                <w:szCs w:val="20"/>
              </w:rPr>
              <w:t>Docker Compose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9058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Backend + Frontend + </w:t>
            </w:r>
            <w:proofErr w:type="spellStart"/>
            <w:r>
              <w:rPr>
                <w:color w:val="1A1A2E"/>
                <w:sz w:val="20"/>
                <w:szCs w:val="20"/>
              </w:rPr>
              <w:t>MLflow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tracking server</w:t>
            </w:r>
          </w:p>
        </w:tc>
      </w:tr>
      <w:tr w:rsidR="0017040B" w14:paraId="61679842" w14:textId="77777777"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D3C3" w14:textId="77777777" w:rsidR="0017040B" w:rsidRDefault="00000000">
            <w:r>
              <w:rPr>
                <w:color w:val="1A1A2E"/>
                <w:sz w:val="20"/>
                <w:szCs w:val="20"/>
              </w:rPr>
              <w:t>CI/CD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A811" w14:textId="77777777" w:rsidR="0017040B" w:rsidRDefault="00000000">
            <w:r>
              <w:rPr>
                <w:color w:val="1A1A2E"/>
                <w:sz w:val="20"/>
                <w:szCs w:val="20"/>
              </w:rPr>
              <w:t>GitHub Actions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9846" w14:textId="77777777" w:rsidR="0017040B" w:rsidRDefault="00000000">
            <w:r>
              <w:rPr>
                <w:color w:val="1A1A2E"/>
                <w:sz w:val="20"/>
                <w:szCs w:val="20"/>
              </w:rPr>
              <w:t>Lint → Test → Build → Deploy on main push</w:t>
            </w:r>
          </w:p>
        </w:tc>
      </w:tr>
    </w:tbl>
    <w:p w14:paraId="5E490C38" w14:textId="77777777" w:rsidR="0017040B" w:rsidRDefault="00000000">
      <w:r>
        <w:br w:type="page"/>
      </w:r>
    </w:p>
    <w:p w14:paraId="33669DEE" w14:textId="77777777" w:rsidR="0017040B" w:rsidRDefault="00000000">
      <w:pPr>
        <w:pStyle w:val="Heading1"/>
      </w:pPr>
      <w:r>
        <w:lastRenderedPageBreak/>
        <w:t>6. Machine Learning System Design</w:t>
      </w:r>
    </w:p>
    <w:p w14:paraId="02C58849" w14:textId="77777777" w:rsidR="0017040B" w:rsidRDefault="0017040B">
      <w:pPr>
        <w:pBdr>
          <w:bottom w:val="single" w:sz="6" w:space="1" w:color="2E75B6"/>
        </w:pBdr>
        <w:spacing w:before="160" w:after="160"/>
      </w:pPr>
    </w:p>
    <w:p w14:paraId="6F09FD4F" w14:textId="77777777" w:rsidR="0017040B" w:rsidRDefault="00000000">
      <w:pPr>
        <w:pStyle w:val="Heading2"/>
      </w:pPr>
      <w:r>
        <w:t>6.1 Module 1 — Data Understanding Pipeline</w:t>
      </w:r>
    </w:p>
    <w:p w14:paraId="6D47A0A8" w14:textId="77777777" w:rsidR="0017040B" w:rsidRDefault="00000000">
      <w:pPr>
        <w:spacing w:before="80" w:after="80"/>
      </w:pPr>
      <w:r>
        <w:rPr>
          <w:color w:val="1A1A2E"/>
        </w:rPr>
        <w:t xml:space="preserve">Module 1 is a sequential 8-stage pipeline producing a richly annotated </w:t>
      </w:r>
      <w:proofErr w:type="spellStart"/>
      <w:r>
        <w:rPr>
          <w:color w:val="1A1A2E"/>
        </w:rPr>
        <w:t>AnalysisResponse</w:t>
      </w:r>
      <w:proofErr w:type="spellEnd"/>
      <w:r>
        <w:rPr>
          <w:color w:val="1A1A2E"/>
        </w:rPr>
        <w:t xml:space="preserve"> JSON: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4860"/>
      </w:tblGrid>
      <w:tr w:rsidR="0017040B" w14:paraId="6898E2A1" w14:textId="77777777">
        <w:trPr>
          <w:tblHeader/>
        </w:trPr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3F98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3A015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14D4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17040B" w14:paraId="45691A62" w14:textId="77777777"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1D9E" w14:textId="77777777" w:rsidR="0017040B" w:rsidRDefault="00000000">
            <w:r>
              <w:rPr>
                <w:color w:val="1A1A2E"/>
                <w:sz w:val="20"/>
                <w:szCs w:val="20"/>
              </w:rPr>
              <w:t>1. Load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1C27" w14:textId="77777777" w:rsidR="0017040B" w:rsidRDefault="00000000">
            <w:r>
              <w:rPr>
                <w:color w:val="1A1A2E"/>
                <w:sz w:val="20"/>
                <w:szCs w:val="20"/>
              </w:rPr>
              <w:t>loader.py</w:t>
            </w:r>
          </w:p>
        </w:tc>
        <w:tc>
          <w:tcPr>
            <w:tcW w:w="4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D146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Parsed </w:t>
            </w:r>
            <w:proofErr w:type="spellStart"/>
            <w:r>
              <w:rPr>
                <w:color w:val="1A1A2E"/>
                <w:sz w:val="20"/>
                <w:szCs w:val="20"/>
              </w:rPr>
              <w:t>DataFrame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(CSV/Excel, multi-encoding)</w:t>
            </w:r>
          </w:p>
        </w:tc>
      </w:tr>
      <w:tr w:rsidR="0017040B" w14:paraId="4FAC4681" w14:textId="77777777"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0507" w14:textId="77777777" w:rsidR="0017040B" w:rsidRDefault="00000000">
            <w:r>
              <w:rPr>
                <w:color w:val="1A1A2E"/>
                <w:sz w:val="20"/>
                <w:szCs w:val="20"/>
              </w:rPr>
              <w:t>2. Validate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BDF2C" w14:textId="77777777" w:rsidR="0017040B" w:rsidRDefault="00000000">
            <w:r>
              <w:rPr>
                <w:color w:val="1A1A2E"/>
                <w:sz w:val="20"/>
                <w:szCs w:val="20"/>
              </w:rPr>
              <w:t>validator.py</w:t>
            </w:r>
          </w:p>
        </w:tc>
        <w:tc>
          <w:tcPr>
            <w:tcW w:w="4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57C0" w14:textId="77777777" w:rsidR="0017040B" w:rsidRDefault="00000000">
            <w:r>
              <w:rPr>
                <w:color w:val="1A1A2E"/>
                <w:sz w:val="20"/>
                <w:szCs w:val="20"/>
              </w:rPr>
              <w:t>Shape guarantee — no empty/zero-column files</w:t>
            </w:r>
          </w:p>
        </w:tc>
      </w:tr>
      <w:tr w:rsidR="0017040B" w14:paraId="5BC8A8A5" w14:textId="77777777"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98FF8" w14:textId="77777777" w:rsidR="0017040B" w:rsidRDefault="00000000">
            <w:r>
              <w:rPr>
                <w:color w:val="1A1A2E"/>
                <w:sz w:val="20"/>
                <w:szCs w:val="20"/>
              </w:rPr>
              <w:t>3. Classify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CD0D" w14:textId="77777777" w:rsidR="0017040B" w:rsidRDefault="00000000">
            <w:r>
              <w:rPr>
                <w:color w:val="1A1A2E"/>
                <w:sz w:val="20"/>
                <w:szCs w:val="20"/>
              </w:rPr>
              <w:t>schema.py</w:t>
            </w:r>
          </w:p>
        </w:tc>
        <w:tc>
          <w:tcPr>
            <w:tcW w:w="4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28CA" w14:textId="77777777" w:rsidR="0017040B" w:rsidRDefault="00000000">
            <w:r>
              <w:rPr>
                <w:color w:val="1A1A2E"/>
                <w:sz w:val="20"/>
                <w:szCs w:val="20"/>
              </w:rPr>
              <w:t>Column type map: numeric / categorical / datetime / unknown</w:t>
            </w:r>
          </w:p>
        </w:tc>
      </w:tr>
      <w:tr w:rsidR="0017040B" w14:paraId="23FCBF3F" w14:textId="77777777"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A4EC" w14:textId="77777777" w:rsidR="0017040B" w:rsidRDefault="00000000">
            <w:r>
              <w:rPr>
                <w:color w:val="1A1A2E"/>
                <w:sz w:val="20"/>
                <w:szCs w:val="20"/>
              </w:rPr>
              <w:t>4. Sample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C98E" w14:textId="77777777" w:rsidR="0017040B" w:rsidRDefault="00000000">
            <w:r>
              <w:rPr>
                <w:color w:val="1A1A2E"/>
                <w:sz w:val="20"/>
                <w:szCs w:val="20"/>
              </w:rPr>
              <w:t>sampler.py</w:t>
            </w:r>
          </w:p>
        </w:tc>
        <w:tc>
          <w:tcPr>
            <w:tcW w:w="4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FB91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Downsampled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DataFrame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≤50K rows</w:t>
            </w:r>
          </w:p>
        </w:tc>
      </w:tr>
      <w:tr w:rsidR="0017040B" w14:paraId="4D0A156E" w14:textId="77777777"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97FF" w14:textId="77777777" w:rsidR="0017040B" w:rsidRDefault="00000000">
            <w:r>
              <w:rPr>
                <w:color w:val="1A1A2E"/>
                <w:sz w:val="20"/>
                <w:szCs w:val="20"/>
              </w:rPr>
              <w:t>5. Profile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EFC0" w14:textId="77777777" w:rsidR="0017040B" w:rsidRDefault="00000000">
            <w:r>
              <w:rPr>
                <w:color w:val="1A1A2E"/>
                <w:sz w:val="20"/>
                <w:szCs w:val="20"/>
              </w:rPr>
              <w:t>profiler.py</w:t>
            </w:r>
          </w:p>
        </w:tc>
        <w:tc>
          <w:tcPr>
            <w:tcW w:w="4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A51A0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Missing%, </w:t>
            </w:r>
            <w:proofErr w:type="spellStart"/>
            <w:r>
              <w:rPr>
                <w:color w:val="1A1A2E"/>
                <w:sz w:val="20"/>
                <w:szCs w:val="20"/>
              </w:rPr>
              <w:t>uniques</w:t>
            </w:r>
            <w:proofErr w:type="spellEnd"/>
            <w:r>
              <w:rPr>
                <w:color w:val="1A1A2E"/>
                <w:sz w:val="20"/>
                <w:szCs w:val="20"/>
              </w:rPr>
              <w:t>, duplicates, describe() stats per column</w:t>
            </w:r>
          </w:p>
        </w:tc>
      </w:tr>
      <w:tr w:rsidR="0017040B" w14:paraId="5D2DEFF6" w14:textId="77777777"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008B" w14:textId="77777777" w:rsidR="0017040B" w:rsidRDefault="00000000">
            <w:r>
              <w:rPr>
                <w:color w:val="1A1A2E"/>
                <w:sz w:val="20"/>
                <w:szCs w:val="20"/>
              </w:rPr>
              <w:t>6. Label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9754" w14:textId="77777777" w:rsidR="0017040B" w:rsidRDefault="00000000">
            <w:r>
              <w:rPr>
                <w:color w:val="1A1A2E"/>
                <w:sz w:val="20"/>
                <w:szCs w:val="20"/>
              </w:rPr>
              <w:t>column_intelligence.py</w:t>
            </w:r>
          </w:p>
        </w:tc>
        <w:tc>
          <w:tcPr>
            <w:tcW w:w="4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729D" w14:textId="77777777" w:rsidR="0017040B" w:rsidRDefault="00000000">
            <w:r>
              <w:rPr>
                <w:color w:val="1A1A2E"/>
                <w:sz w:val="20"/>
                <w:szCs w:val="20"/>
              </w:rPr>
              <w:t>LLM semantic label + description per column</w:t>
            </w:r>
          </w:p>
        </w:tc>
      </w:tr>
      <w:tr w:rsidR="0017040B" w14:paraId="42F01FA2" w14:textId="77777777"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A52E" w14:textId="77777777" w:rsidR="0017040B" w:rsidRDefault="00000000">
            <w:r>
              <w:rPr>
                <w:color w:val="1A1A2E"/>
                <w:sz w:val="20"/>
                <w:szCs w:val="20"/>
              </w:rPr>
              <w:t>7. Detect Domain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B65E" w14:textId="77777777" w:rsidR="0017040B" w:rsidRDefault="00000000">
            <w:r>
              <w:rPr>
                <w:color w:val="1A1A2E"/>
                <w:sz w:val="20"/>
                <w:szCs w:val="20"/>
              </w:rPr>
              <w:t>domain_detector.py</w:t>
            </w:r>
          </w:p>
        </w:tc>
        <w:tc>
          <w:tcPr>
            <w:tcW w:w="4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D1A20" w14:textId="77777777" w:rsidR="0017040B" w:rsidRDefault="00000000">
            <w:r>
              <w:rPr>
                <w:color w:val="1A1A2E"/>
                <w:sz w:val="20"/>
                <w:szCs w:val="20"/>
              </w:rPr>
              <w:t>Business domain (HR, Finance, Healthcare, Retail, etc.)</w:t>
            </w:r>
          </w:p>
        </w:tc>
      </w:tr>
      <w:tr w:rsidR="0017040B" w14:paraId="04A40B26" w14:textId="77777777"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53CF" w14:textId="77777777" w:rsidR="0017040B" w:rsidRDefault="00000000">
            <w:r>
              <w:rPr>
                <w:color w:val="1A1A2E"/>
                <w:sz w:val="20"/>
                <w:szCs w:val="20"/>
              </w:rPr>
              <w:t>8. Narrate</w:t>
            </w:r>
          </w:p>
        </w:tc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DEA63" w14:textId="77777777" w:rsidR="0017040B" w:rsidRDefault="00000000">
            <w:r>
              <w:rPr>
                <w:color w:val="1A1A2E"/>
                <w:sz w:val="20"/>
                <w:szCs w:val="20"/>
              </w:rPr>
              <w:t>ai_agent.py</w:t>
            </w:r>
          </w:p>
        </w:tc>
        <w:tc>
          <w:tcPr>
            <w:tcW w:w="4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CF08" w14:textId="77777777" w:rsidR="0017040B" w:rsidRDefault="00000000">
            <w:r>
              <w:rPr>
                <w:color w:val="1A1A2E"/>
                <w:sz w:val="20"/>
                <w:szCs w:val="20"/>
              </w:rPr>
              <w:t>3–5 paragraph analytical narrative summary</w:t>
            </w:r>
          </w:p>
        </w:tc>
      </w:tr>
    </w:tbl>
    <w:p w14:paraId="244C6ED9" w14:textId="77777777" w:rsidR="0017040B" w:rsidRDefault="0017040B">
      <w:pPr>
        <w:spacing w:before="60" w:after="60"/>
      </w:pPr>
    </w:p>
    <w:p w14:paraId="23453D98" w14:textId="77777777" w:rsidR="0017040B" w:rsidRDefault="00000000">
      <w:pPr>
        <w:pStyle w:val="Heading2"/>
      </w:pPr>
      <w:r>
        <w:t>6.2 Module 2 — Preprocessing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1"/>
        <w:gridCol w:w="2790"/>
        <w:gridCol w:w="4539"/>
      </w:tblGrid>
      <w:tr w:rsidR="0017040B" w14:paraId="62FC8578" w14:textId="77777777">
        <w:trPr>
          <w:tblHeader/>
        </w:trPr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8C3FD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9D99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C483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Key Logic</w:t>
            </w:r>
          </w:p>
        </w:tc>
      </w:tr>
      <w:tr w:rsidR="0017040B" w14:paraId="101DAADE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9290F" w14:textId="77777777" w:rsidR="0017040B" w:rsidRDefault="00000000">
            <w:r>
              <w:rPr>
                <w:color w:val="1A1A2E"/>
                <w:sz w:val="20"/>
                <w:szCs w:val="20"/>
              </w:rPr>
              <w:t>cleaning.py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DD78" w14:textId="77777777" w:rsidR="0017040B" w:rsidRDefault="00000000">
            <w:r>
              <w:rPr>
                <w:color w:val="1A1A2E"/>
                <w:sz w:val="20"/>
                <w:szCs w:val="20"/>
              </w:rPr>
              <w:t>Distribution-aware imputation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2733" w14:textId="77777777" w:rsidR="0017040B" w:rsidRDefault="00000000">
            <w:r>
              <w:rPr>
                <w:color w:val="1A1A2E"/>
                <w:sz w:val="20"/>
                <w:szCs w:val="20"/>
              </w:rPr>
              <w:t>Numeric skewed → median; normal → mean; categorical → mode or 'Unknown'; &gt;60% missing → drop column</w:t>
            </w:r>
          </w:p>
        </w:tc>
      </w:tr>
      <w:tr w:rsidR="0017040B" w14:paraId="670139D1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0CA3B" w14:textId="77777777" w:rsidR="0017040B" w:rsidRDefault="00000000">
            <w:r>
              <w:rPr>
                <w:color w:val="1A1A2E"/>
                <w:sz w:val="20"/>
                <w:szCs w:val="20"/>
              </w:rPr>
              <w:t>outliers.py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337E" w14:textId="77777777" w:rsidR="0017040B" w:rsidRDefault="00000000">
            <w:r>
              <w:rPr>
                <w:color w:val="1A1A2E"/>
                <w:sz w:val="20"/>
                <w:szCs w:val="20"/>
              </w:rPr>
              <w:t>IQR Tukey Fence capping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3E7F" w14:textId="77777777" w:rsidR="0017040B" w:rsidRDefault="00000000">
            <w:r>
              <w:rPr>
                <w:color w:val="1A1A2E"/>
                <w:sz w:val="20"/>
                <w:szCs w:val="20"/>
              </w:rPr>
              <w:t>Cap at [Q1 - 1.5×IQR, Q3 + 1.5×IQR]; preserves row count</w:t>
            </w:r>
          </w:p>
        </w:tc>
      </w:tr>
      <w:tr w:rsidR="0017040B" w14:paraId="42898C80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0328" w14:textId="77777777" w:rsidR="0017040B" w:rsidRDefault="00000000">
            <w:r>
              <w:rPr>
                <w:color w:val="1A1A2E"/>
                <w:sz w:val="20"/>
                <w:szCs w:val="20"/>
              </w:rPr>
              <w:t>encoding.py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F583" w14:textId="77777777" w:rsidR="0017040B" w:rsidRDefault="00000000">
            <w:r>
              <w:rPr>
                <w:color w:val="1A1A2E"/>
                <w:sz w:val="20"/>
                <w:szCs w:val="20"/>
              </w:rPr>
              <w:t>Cardinality-driven encoding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9694" w14:textId="77777777" w:rsidR="0017040B" w:rsidRDefault="00000000">
            <w:r>
              <w:rPr>
                <w:color w:val="1A1A2E"/>
                <w:sz w:val="20"/>
                <w:szCs w:val="20"/>
              </w:rPr>
              <w:t>2 values → Binary; 3–15 → One-Hot; &gt;15 → Frequency mapping</w:t>
            </w:r>
          </w:p>
        </w:tc>
      </w:tr>
      <w:tr w:rsidR="0017040B" w14:paraId="35557578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D129" w14:textId="77777777" w:rsidR="0017040B" w:rsidRDefault="00000000">
            <w:r>
              <w:rPr>
                <w:color w:val="1A1A2E"/>
                <w:sz w:val="20"/>
                <w:szCs w:val="20"/>
              </w:rPr>
              <w:t>scaling.py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D062" w14:textId="77777777" w:rsidR="0017040B" w:rsidRDefault="00000000">
            <w:r>
              <w:rPr>
                <w:color w:val="1A1A2E"/>
                <w:sz w:val="20"/>
                <w:szCs w:val="20"/>
              </w:rPr>
              <w:t>Distribution-aware scaling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22C2D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Outlier-prone → </w:t>
            </w:r>
            <w:proofErr w:type="spellStart"/>
            <w:r>
              <w:rPr>
                <w:color w:val="1A1A2E"/>
                <w:sz w:val="20"/>
                <w:szCs w:val="20"/>
              </w:rPr>
              <w:t>RobustScaler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; bounded → </w:t>
            </w:r>
            <w:proofErr w:type="spellStart"/>
            <w:r>
              <w:rPr>
                <w:color w:val="1A1A2E"/>
                <w:sz w:val="20"/>
                <w:szCs w:val="20"/>
              </w:rPr>
              <w:t>MinMaxScaler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; normal → </w:t>
            </w:r>
            <w:proofErr w:type="spellStart"/>
            <w:r>
              <w:rPr>
                <w:color w:val="1A1A2E"/>
                <w:sz w:val="20"/>
                <w:szCs w:val="20"/>
              </w:rPr>
              <w:t>StandardScaler</w:t>
            </w:r>
            <w:proofErr w:type="spellEnd"/>
          </w:p>
        </w:tc>
      </w:tr>
      <w:tr w:rsidR="0017040B" w14:paraId="1A38AC9A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3C22" w14:textId="77777777" w:rsidR="0017040B" w:rsidRDefault="00000000">
            <w:r>
              <w:rPr>
                <w:color w:val="1A1A2E"/>
                <w:sz w:val="20"/>
                <w:szCs w:val="20"/>
              </w:rPr>
              <w:t>features.py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BF64" w14:textId="77777777" w:rsidR="0017040B" w:rsidRDefault="00000000">
            <w:r>
              <w:rPr>
                <w:color w:val="1A1A2E"/>
                <w:sz w:val="20"/>
                <w:szCs w:val="20"/>
              </w:rPr>
              <w:t>Automatic feature engineering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2D67" w14:textId="77777777" w:rsidR="0017040B" w:rsidRDefault="00000000">
            <w:r>
              <w:rPr>
                <w:color w:val="1A1A2E"/>
                <w:sz w:val="20"/>
                <w:szCs w:val="20"/>
              </w:rPr>
              <w:t>Datetime decomposition, log1p transform, ratio features, interaction terms</w:t>
            </w:r>
          </w:p>
        </w:tc>
      </w:tr>
      <w:tr w:rsidR="0017040B" w14:paraId="7DCD6D80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3DCE" w14:textId="77777777" w:rsidR="0017040B" w:rsidRDefault="00000000">
            <w:r>
              <w:rPr>
                <w:color w:val="1A1A2E"/>
                <w:sz w:val="20"/>
                <w:szCs w:val="20"/>
              </w:rPr>
              <w:t>feature_selection.py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C19C" w14:textId="77777777" w:rsidR="0017040B" w:rsidRDefault="00000000">
            <w:r>
              <w:rPr>
                <w:color w:val="1A1A2E"/>
                <w:sz w:val="20"/>
                <w:szCs w:val="20"/>
              </w:rPr>
              <w:t>MI + variance filter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532DF" w14:textId="77777777" w:rsidR="0017040B" w:rsidRDefault="00000000">
            <w:r>
              <w:rPr>
                <w:color w:val="1A1A2E"/>
                <w:sz w:val="20"/>
                <w:szCs w:val="20"/>
              </w:rPr>
              <w:t>Drop zero-variance; drop |r| &gt; 0.95 pairs; keep top-30 by Mutual Information score</w:t>
            </w:r>
          </w:p>
        </w:tc>
      </w:tr>
    </w:tbl>
    <w:p w14:paraId="4CEEB532" w14:textId="77777777" w:rsidR="0017040B" w:rsidRDefault="0017040B">
      <w:pPr>
        <w:spacing w:before="60" w:after="60"/>
      </w:pPr>
    </w:p>
    <w:p w14:paraId="7CAA1601" w14:textId="77777777" w:rsidR="0017040B" w:rsidRDefault="00000000">
      <w:pPr>
        <w:pStyle w:val="Heading2"/>
      </w:pPr>
      <w:r>
        <w:t>6.3 Module 3 — 4-Agent Chart Generation Loop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800"/>
        <w:gridCol w:w="5060"/>
      </w:tblGrid>
      <w:tr w:rsidR="0017040B" w14:paraId="634D4C89" w14:textId="77777777">
        <w:trPr>
          <w:tblHeader/>
        </w:trPr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1236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Agent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602F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4B840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Input → Output</w:t>
            </w:r>
          </w:p>
        </w:tc>
      </w:tr>
      <w:tr w:rsidR="0017040B" w14:paraId="521BEE73" w14:textId="77777777"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0315" w14:textId="77777777" w:rsidR="0017040B" w:rsidRDefault="00000000">
            <w:r>
              <w:rPr>
                <w:color w:val="1A1A2E"/>
                <w:sz w:val="20"/>
                <w:szCs w:val="20"/>
              </w:rPr>
              <w:t>Scout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8F1E8" w14:textId="77777777" w:rsidR="0017040B" w:rsidRDefault="00000000">
            <w:r>
              <w:rPr>
                <w:color w:val="1A1A2E"/>
                <w:sz w:val="20"/>
                <w:szCs w:val="20"/>
              </w:rPr>
              <w:t>Profiles chartable patterns in the analytics dataset</w:t>
            </w:r>
          </w:p>
        </w:tc>
        <w:tc>
          <w:tcPr>
            <w:tcW w:w="5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50A61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DataFrame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→ chart opportunity list (column pairs, distributions, trends)</w:t>
            </w:r>
          </w:p>
        </w:tc>
      </w:tr>
      <w:tr w:rsidR="0017040B" w14:paraId="2A016E97" w14:textId="77777777"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788FF" w14:textId="77777777" w:rsidR="0017040B" w:rsidRDefault="00000000">
            <w:r>
              <w:rPr>
                <w:color w:val="1A1A2E"/>
                <w:sz w:val="20"/>
                <w:szCs w:val="20"/>
              </w:rPr>
              <w:t>Planner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629A" w14:textId="77777777" w:rsidR="0017040B" w:rsidRDefault="00000000">
            <w:r>
              <w:rPr>
                <w:color w:val="1A1A2E"/>
                <w:sz w:val="20"/>
                <w:szCs w:val="20"/>
              </w:rPr>
              <w:t>Designs Plotly chart specifications from opportunities</w:t>
            </w:r>
          </w:p>
        </w:tc>
        <w:tc>
          <w:tcPr>
            <w:tcW w:w="5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57C2" w14:textId="77777777" w:rsidR="0017040B" w:rsidRDefault="00000000">
            <w:r>
              <w:rPr>
                <w:color w:val="1A1A2E"/>
                <w:sz w:val="20"/>
                <w:szCs w:val="20"/>
              </w:rPr>
              <w:t>Opportunities → draft specs (chart type, axes, title, colour)</w:t>
            </w:r>
          </w:p>
        </w:tc>
      </w:tr>
      <w:tr w:rsidR="0017040B" w14:paraId="284FBF0F" w14:textId="77777777"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C6AC7" w14:textId="77777777" w:rsidR="0017040B" w:rsidRDefault="00000000">
            <w:r>
              <w:rPr>
                <w:color w:val="1A1A2E"/>
                <w:sz w:val="20"/>
                <w:szCs w:val="20"/>
              </w:rPr>
              <w:t>Critic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9188D" w14:textId="77777777" w:rsidR="0017040B" w:rsidRDefault="00000000">
            <w:r>
              <w:rPr>
                <w:color w:val="1A1A2E"/>
                <w:sz w:val="20"/>
                <w:szCs w:val="20"/>
              </w:rPr>
              <w:t>Reviews and corrects Planner's specifications</w:t>
            </w:r>
          </w:p>
        </w:tc>
        <w:tc>
          <w:tcPr>
            <w:tcW w:w="5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C544" w14:textId="77777777" w:rsidR="0017040B" w:rsidRDefault="00000000">
            <w:r>
              <w:rPr>
                <w:color w:val="1A1A2E"/>
                <w:sz w:val="20"/>
                <w:szCs w:val="20"/>
              </w:rPr>
              <w:t>Draft specs → corrected specs with quality notes</w:t>
            </w:r>
          </w:p>
        </w:tc>
      </w:tr>
      <w:tr w:rsidR="0017040B" w14:paraId="18E24D4A" w14:textId="77777777"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177F2" w14:textId="77777777" w:rsidR="0017040B" w:rsidRDefault="00000000">
            <w:r>
              <w:rPr>
                <w:color w:val="1A1A2E"/>
                <w:sz w:val="20"/>
                <w:szCs w:val="20"/>
              </w:rPr>
              <w:t>Builder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3C0E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Executes corrected specs against the actual </w:t>
            </w:r>
            <w:proofErr w:type="spellStart"/>
            <w:r>
              <w:rPr>
                <w:color w:val="1A1A2E"/>
                <w:sz w:val="20"/>
                <w:szCs w:val="20"/>
              </w:rPr>
              <w:t>DataFrame</w:t>
            </w:r>
            <w:proofErr w:type="spellEnd"/>
          </w:p>
        </w:tc>
        <w:tc>
          <w:tcPr>
            <w:tcW w:w="5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C752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Corrected specs + </w:t>
            </w:r>
            <w:proofErr w:type="spellStart"/>
            <w:r>
              <w:rPr>
                <w:color w:val="1A1A2E"/>
                <w:sz w:val="20"/>
                <w:szCs w:val="20"/>
              </w:rPr>
              <w:t>DataFrame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→ finalised Plotly JSON</w:t>
            </w:r>
          </w:p>
        </w:tc>
      </w:tr>
    </w:tbl>
    <w:p w14:paraId="3CBBC1B6" w14:textId="77777777" w:rsidR="0017040B" w:rsidRDefault="0017040B">
      <w:pPr>
        <w:spacing w:before="60" w:after="60"/>
      </w:pPr>
    </w:p>
    <w:p w14:paraId="0A0334F1" w14:textId="77777777" w:rsidR="0017040B" w:rsidRDefault="00000000">
      <w:pPr>
        <w:pStyle w:val="Heading2"/>
      </w:pPr>
      <w:r>
        <w:t xml:space="preserve">6.4 Module 4 — </w:t>
      </w:r>
      <w:proofErr w:type="spellStart"/>
      <w:r>
        <w:t>LangGraph</w:t>
      </w:r>
      <w:proofErr w:type="spellEnd"/>
      <w:r>
        <w:t xml:space="preserve"> Agent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560"/>
      </w:tblGrid>
      <w:tr w:rsidR="0017040B" w14:paraId="6665A13C" w14:textId="77777777">
        <w:trPr>
          <w:tblHeader/>
        </w:trPr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2C284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Agent Node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07F0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Engine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4EB0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Key Algorithm</w:t>
            </w:r>
          </w:p>
        </w:tc>
      </w:tr>
      <w:tr w:rsidR="0017040B" w14:paraId="22DBC624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58D4" w14:textId="77777777" w:rsidR="0017040B" w:rsidRDefault="00000000">
            <w:r>
              <w:rPr>
                <w:color w:val="1A1A2E"/>
                <w:sz w:val="20"/>
                <w:szCs w:val="20"/>
              </w:rPr>
              <w:t>Prediction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7BBA5" w14:textId="77777777" w:rsidR="0017040B" w:rsidRDefault="00000000">
            <w:r>
              <w:rPr>
                <w:color w:val="1A1A2E"/>
                <w:sz w:val="20"/>
                <w:szCs w:val="20"/>
              </w:rPr>
              <w:t>prediction_engine.py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681BC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AutoML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: LGBM / XGB / </w:t>
            </w:r>
            <w:proofErr w:type="spellStart"/>
            <w:r>
              <w:rPr>
                <w:color w:val="1A1A2E"/>
                <w:sz w:val="20"/>
                <w:szCs w:val="20"/>
              </w:rPr>
              <w:t>CatBoost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RF cross-validation; </w:t>
            </w:r>
            <w:proofErr w:type="spellStart"/>
            <w:r>
              <w:rPr>
                <w:color w:val="1A1A2E"/>
                <w:sz w:val="20"/>
                <w:szCs w:val="20"/>
              </w:rPr>
              <w:t>CalibratedClassifierCV</w:t>
            </w:r>
            <w:proofErr w:type="spellEnd"/>
            <w:r>
              <w:rPr>
                <w:color w:val="1A1A2E"/>
                <w:sz w:val="20"/>
                <w:szCs w:val="20"/>
              </w:rPr>
              <w:t>(sigmoid)</w:t>
            </w:r>
          </w:p>
        </w:tc>
      </w:tr>
      <w:tr w:rsidR="0017040B" w14:paraId="46F63F8C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196F" w14:textId="77777777" w:rsidR="0017040B" w:rsidRDefault="00000000">
            <w:r>
              <w:rPr>
                <w:color w:val="1A1A2E"/>
                <w:sz w:val="20"/>
                <w:szCs w:val="20"/>
              </w:rPr>
              <w:t>Forecast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A6AA" w14:textId="77777777" w:rsidR="0017040B" w:rsidRDefault="00000000">
            <w:r>
              <w:rPr>
                <w:color w:val="1A1A2E"/>
                <w:sz w:val="20"/>
                <w:szCs w:val="20"/>
              </w:rPr>
              <w:t>forecasting_engine.py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7C4D1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Prophet + </w:t>
            </w:r>
            <w:proofErr w:type="spellStart"/>
            <w:r>
              <w:rPr>
                <w:color w:val="1A1A2E"/>
                <w:sz w:val="20"/>
                <w:szCs w:val="20"/>
              </w:rPr>
              <w:t>AutoARIMA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ensemble; weight = 1/MAE; 30-period horizon</w:t>
            </w:r>
          </w:p>
        </w:tc>
      </w:tr>
      <w:tr w:rsidR="0017040B" w14:paraId="485978FE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AB7C" w14:textId="77777777" w:rsidR="0017040B" w:rsidRDefault="00000000">
            <w:r>
              <w:rPr>
                <w:color w:val="1A1A2E"/>
                <w:sz w:val="20"/>
                <w:szCs w:val="20"/>
              </w:rPr>
              <w:t>RCA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94C7" w14:textId="77777777" w:rsidR="0017040B" w:rsidRDefault="00000000">
            <w:r>
              <w:rPr>
                <w:color w:val="1A1A2E"/>
                <w:sz w:val="20"/>
                <w:szCs w:val="20"/>
              </w:rPr>
              <w:t>rca_agent.py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8350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SHAP </w:t>
            </w:r>
            <w:proofErr w:type="spellStart"/>
            <w:r>
              <w:rPr>
                <w:color w:val="1A1A2E"/>
                <w:sz w:val="20"/>
                <w:szCs w:val="20"/>
              </w:rPr>
              <w:t>TreeExplainer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across 5 CV folds; mean |SHAP| → LLM explanation</w:t>
            </w:r>
          </w:p>
        </w:tc>
      </w:tr>
      <w:tr w:rsidR="0017040B" w14:paraId="59EB7BE6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37573" w14:textId="77777777" w:rsidR="0017040B" w:rsidRDefault="00000000">
            <w:r>
              <w:rPr>
                <w:color w:val="1A1A2E"/>
                <w:sz w:val="20"/>
                <w:szCs w:val="20"/>
              </w:rPr>
              <w:t>Risk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9A10" w14:textId="77777777" w:rsidR="0017040B" w:rsidRDefault="00000000">
            <w:r>
              <w:rPr>
                <w:color w:val="1A1A2E"/>
                <w:sz w:val="20"/>
                <w:szCs w:val="20"/>
              </w:rPr>
              <w:t>risk_engine.py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C371E" w14:textId="77777777" w:rsidR="0017040B" w:rsidRDefault="00000000">
            <w:r>
              <w:rPr>
                <w:color w:val="1A1A2E"/>
                <w:sz w:val="20"/>
                <w:szCs w:val="20"/>
              </w:rPr>
              <w:t>Isolation Forest contamination=0.05; row-level anomaly score percentiles</w:t>
            </w:r>
          </w:p>
        </w:tc>
      </w:tr>
      <w:tr w:rsidR="0017040B" w14:paraId="2A53F4FC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0617" w14:textId="77777777" w:rsidR="0017040B" w:rsidRDefault="00000000">
            <w:r>
              <w:rPr>
                <w:color w:val="1A1A2E"/>
                <w:sz w:val="20"/>
                <w:szCs w:val="20"/>
              </w:rPr>
              <w:t>Recommend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F6A89" w14:textId="77777777" w:rsidR="0017040B" w:rsidRDefault="00000000">
            <w:r>
              <w:rPr>
                <w:color w:val="1A1A2E"/>
                <w:sz w:val="20"/>
                <w:szCs w:val="20"/>
              </w:rPr>
              <w:t>recommendation_engine.py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DCDE" w14:textId="77777777" w:rsidR="0017040B" w:rsidRDefault="00000000">
            <w:r>
              <w:rPr>
                <w:color w:val="1A1A2E"/>
                <w:sz w:val="20"/>
                <w:szCs w:val="20"/>
              </w:rPr>
              <w:t>LLM generates 5–7 domain-framed recommendations with priority + owner</w:t>
            </w:r>
          </w:p>
        </w:tc>
      </w:tr>
      <w:tr w:rsidR="0017040B" w14:paraId="56FD7696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3432" w14:textId="77777777" w:rsidR="0017040B" w:rsidRDefault="00000000">
            <w:r>
              <w:rPr>
                <w:color w:val="1A1A2E"/>
                <w:sz w:val="20"/>
                <w:szCs w:val="20"/>
              </w:rPr>
              <w:t>Decision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5B66" w14:textId="77777777" w:rsidR="0017040B" w:rsidRDefault="00000000">
            <w:r>
              <w:rPr>
                <w:color w:val="1A1A2E"/>
                <w:sz w:val="20"/>
                <w:szCs w:val="20"/>
              </w:rPr>
              <w:t>decision_engine.py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2E00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Weighted confidence: prediction 30% + forecast 20% + RCA 20% + risk 15% + </w:t>
            </w:r>
            <w:proofErr w:type="spellStart"/>
            <w:r>
              <w:rPr>
                <w:color w:val="1A1A2E"/>
                <w:sz w:val="20"/>
                <w:szCs w:val="20"/>
              </w:rPr>
              <w:t>reco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15%</w:t>
            </w:r>
          </w:p>
        </w:tc>
      </w:tr>
      <w:tr w:rsidR="0017040B" w14:paraId="7EDABADF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485C" w14:textId="77777777" w:rsidR="0017040B" w:rsidRDefault="00000000">
            <w:r>
              <w:rPr>
                <w:color w:val="1A1A2E"/>
                <w:sz w:val="20"/>
                <w:szCs w:val="20"/>
              </w:rPr>
              <w:t>Eval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D288" w14:textId="77777777" w:rsidR="0017040B" w:rsidRDefault="00000000">
            <w:r>
              <w:rPr>
                <w:color w:val="1A1A2E"/>
                <w:sz w:val="20"/>
                <w:szCs w:val="20"/>
              </w:rPr>
              <w:t>agent_definitions.py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6E77" w14:textId="77777777" w:rsidR="0017040B" w:rsidRDefault="00000000">
            <w:r>
              <w:rPr>
                <w:color w:val="1A1A2E"/>
                <w:sz w:val="20"/>
                <w:szCs w:val="20"/>
              </w:rPr>
              <w:t>Completeness + confidence + cross-agent consistency scoring</w:t>
            </w:r>
          </w:p>
        </w:tc>
      </w:tr>
      <w:tr w:rsidR="0017040B" w14:paraId="02332B12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EFBB" w14:textId="77777777" w:rsidR="0017040B" w:rsidRDefault="00000000">
            <w:r>
              <w:rPr>
                <w:color w:val="1A1A2E"/>
                <w:sz w:val="20"/>
                <w:szCs w:val="20"/>
              </w:rPr>
              <w:t>Report</w:t>
            </w:r>
          </w:p>
        </w:tc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9002" w14:textId="77777777" w:rsidR="0017040B" w:rsidRDefault="00000000">
            <w:r>
              <w:rPr>
                <w:color w:val="1A1A2E"/>
                <w:sz w:val="20"/>
                <w:szCs w:val="20"/>
              </w:rPr>
              <w:t>report_generator.py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639C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Compiles full </w:t>
            </w:r>
            <w:proofErr w:type="spellStart"/>
            <w:r>
              <w:rPr>
                <w:color w:val="1A1A2E"/>
                <w:sz w:val="20"/>
                <w:szCs w:val="20"/>
              </w:rPr>
              <w:t>PipelineState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into executive Markdown report</w:t>
            </w:r>
          </w:p>
        </w:tc>
      </w:tr>
    </w:tbl>
    <w:p w14:paraId="00080B63" w14:textId="77777777" w:rsidR="0017040B" w:rsidRDefault="0017040B">
      <w:pPr>
        <w:spacing w:before="60" w:after="60"/>
      </w:pPr>
    </w:p>
    <w:p w14:paraId="4FA99122" w14:textId="77777777" w:rsidR="0017040B" w:rsidRDefault="00000000">
      <w:pPr>
        <w:pStyle w:val="Heading2"/>
      </w:pPr>
      <w:r>
        <w:t xml:space="preserve">6.5 ML Training / </w:t>
      </w:r>
      <w:proofErr w:type="spellStart"/>
      <w:r>
        <w:t>AutoML</w:t>
      </w:r>
      <w:proofErr w:type="spellEnd"/>
      <w:r>
        <w:t xml:space="preserve">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040B" w14:paraId="1FB3167A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31B0B8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Receive ML Dataset (fully encoded + scaled)</w:t>
            </w:r>
          </w:p>
          <w:p w14:paraId="085556EB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</w:t>
            </w:r>
          </w:p>
          <w:p w14:paraId="4CF42134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▼</w:t>
            </w:r>
          </w:p>
          <w:p w14:paraId="4CAAABB2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Detect Task Type  ──► ≤20 unique integer target values → Classification</w:t>
            </w:r>
          </w:p>
          <w:p w14:paraId="4A89A368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──► Otherwise → Regression</w:t>
            </w:r>
          </w:p>
          <w:p w14:paraId="1D4E9B29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</w:t>
            </w:r>
          </w:p>
          <w:p w14:paraId="6BA32738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▼</w:t>
            </w:r>
          </w:p>
          <w:p w14:paraId="6D247971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Stratified 80/20 Train/Test Split</w:t>
            </w:r>
          </w:p>
          <w:p w14:paraId="2B53C5AF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</w:t>
            </w:r>
          </w:p>
          <w:p w14:paraId="47D39820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       ▼</w:t>
            </w:r>
          </w:p>
          <w:p w14:paraId="1B7FDD64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5-Fold Cross-Validation across 4 models:</w:t>
            </w:r>
          </w:p>
          <w:p w14:paraId="135D1009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LightGBM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XGBoost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CatBoost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RandomForest</w:t>
            </w:r>
            <w:proofErr w:type="spellEnd"/>
          </w:p>
          <w:p w14:paraId="743CE06A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</w:t>
            </w:r>
          </w:p>
          <w:p w14:paraId="5E7A36B8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▼</w:t>
            </w:r>
          </w:p>
          <w:p w14:paraId="1192268F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Rank by primary metric:</w:t>
            </w:r>
          </w:p>
          <w:p w14:paraId="2EDDFD23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Classification → ROC-AUC</w:t>
            </w:r>
          </w:p>
          <w:p w14:paraId="1545029B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Regression     → RMSE</w:t>
            </w:r>
          </w:p>
          <w:p w14:paraId="1381B473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</w:t>
            </w:r>
          </w:p>
          <w:p w14:paraId="71F465D5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▼</w:t>
            </w:r>
          </w:p>
          <w:p w14:paraId="47F39636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 best model</w:t>
            </w:r>
          </w:p>
          <w:p w14:paraId="66D67CF1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</w:t>
            </w:r>
          </w:p>
          <w:p w14:paraId="4D8415E6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▼</w:t>
            </w:r>
          </w:p>
          <w:p w14:paraId="5F48E50E" w14:textId="77777777" w:rsidR="0017040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CalibratedClassifierCV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(method='sigmoid')   [Classification only]</w:t>
            </w:r>
          </w:p>
          <w:p w14:paraId="0A883563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</w:t>
            </w:r>
          </w:p>
          <w:p w14:paraId="2674CEA3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▼</w:t>
            </w:r>
          </w:p>
          <w:p w14:paraId="6A281B7A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Return: predictions, probabilities, model name, metrics, feature importances</w:t>
            </w:r>
          </w:p>
        </w:tc>
      </w:tr>
    </w:tbl>
    <w:p w14:paraId="3472032A" w14:textId="77777777" w:rsidR="0017040B" w:rsidRDefault="0017040B">
      <w:pPr>
        <w:spacing w:before="60" w:after="60"/>
      </w:pPr>
    </w:p>
    <w:p w14:paraId="14F0289E" w14:textId="77777777" w:rsidR="0017040B" w:rsidRDefault="00000000">
      <w:pPr>
        <w:pStyle w:val="Heading2"/>
      </w:pPr>
      <w:r>
        <w:t>6.6 Anomaly Detection</w:t>
      </w:r>
    </w:p>
    <w:p w14:paraId="5C52FE61" w14:textId="77777777" w:rsidR="0017040B" w:rsidRDefault="00000000">
      <w:pPr>
        <w:spacing w:before="80" w:after="80"/>
      </w:pPr>
      <w:r>
        <w:rPr>
          <w:color w:val="1A1A2E"/>
        </w:rPr>
        <w:t>Isolation Forest is fitted on the full ML dataset (contamination=0.05). Anomaly scores range from -1 to 1. Rows with score &lt; -0.5 are flagged as high-risk. Row-level risk percentiles are computed and the top-20 highest-risk rows are returned for investigation.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17040B" w14:paraId="56080079" w14:textId="77777777">
        <w:trPr>
          <w:tblHeader/>
        </w:trPr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A5ED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Detector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B7B5E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B22C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17040B" w14:paraId="58B1D946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0E88" w14:textId="77777777" w:rsidR="0017040B" w:rsidRDefault="00000000">
            <w:r>
              <w:rPr>
                <w:color w:val="1A1A2E"/>
                <w:sz w:val="20"/>
                <w:szCs w:val="20"/>
              </w:rPr>
              <w:t>Isolation Forest (slab-conditioned)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3274" w14:textId="77777777" w:rsidR="0017040B" w:rsidRDefault="00000000">
            <w:r>
              <w:rPr>
                <w:color w:val="1A1A2E"/>
                <w:sz w:val="20"/>
                <w:szCs w:val="20"/>
              </w:rPr>
              <w:t>Partitions feature space with random splits; anomalies isolated faster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44B5" w14:textId="77777777" w:rsidR="0017040B" w:rsidRDefault="00000000">
            <w:r>
              <w:rPr>
                <w:color w:val="1A1A2E"/>
                <w:sz w:val="20"/>
                <w:szCs w:val="20"/>
              </w:rPr>
              <w:t>Primary detector</w:t>
            </w:r>
          </w:p>
        </w:tc>
      </w:tr>
      <w:tr w:rsidR="0017040B" w14:paraId="641E4852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46A5" w14:textId="77777777" w:rsidR="0017040B" w:rsidRDefault="00000000">
            <w:r>
              <w:rPr>
                <w:color w:val="1A1A2E"/>
                <w:sz w:val="20"/>
                <w:szCs w:val="20"/>
              </w:rPr>
              <w:t>Global Isolation Forest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F737" w14:textId="77777777" w:rsidR="0017040B" w:rsidRDefault="00000000">
            <w:r>
              <w:rPr>
                <w:color w:val="1A1A2E"/>
                <w:sz w:val="20"/>
                <w:szCs w:val="20"/>
              </w:rPr>
              <w:t>Cross-dataset outlier detection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D98F" w14:textId="77777777" w:rsidR="0017040B" w:rsidRDefault="00000000">
            <w:r>
              <w:rPr>
                <w:color w:val="1A1A2E"/>
                <w:sz w:val="20"/>
                <w:szCs w:val="20"/>
              </w:rPr>
              <w:t>Supplementary</w:t>
            </w:r>
          </w:p>
        </w:tc>
      </w:tr>
      <w:tr w:rsidR="0017040B" w14:paraId="73CD9EBD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57EA" w14:textId="77777777" w:rsidR="0017040B" w:rsidRDefault="00000000">
            <w:r>
              <w:rPr>
                <w:color w:val="1A1A2E"/>
                <w:sz w:val="20"/>
                <w:szCs w:val="20"/>
              </w:rPr>
              <w:t>Z-score / IQR Analysis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9BF3" w14:textId="77777777" w:rsidR="0017040B" w:rsidRDefault="00000000">
            <w:r>
              <w:rPr>
                <w:color w:val="1A1A2E"/>
                <w:sz w:val="20"/>
                <w:szCs w:val="20"/>
              </w:rPr>
              <w:t>Statistical deviation flagging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A180" w14:textId="77777777" w:rsidR="0017040B" w:rsidRDefault="00000000">
            <w:r>
              <w:rPr>
                <w:color w:val="1A1A2E"/>
                <w:sz w:val="20"/>
                <w:szCs w:val="20"/>
              </w:rPr>
              <w:t>Supplementary</w:t>
            </w:r>
          </w:p>
        </w:tc>
      </w:tr>
      <w:tr w:rsidR="0017040B" w14:paraId="1600681D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A096" w14:textId="77777777" w:rsidR="0017040B" w:rsidRDefault="00000000">
            <w:r>
              <w:rPr>
                <w:color w:val="1A1A2E"/>
                <w:sz w:val="20"/>
                <w:szCs w:val="20"/>
              </w:rPr>
              <w:t>SHAP-based risk</w:t>
            </w:r>
          </w:p>
        </w:tc>
        <w:tc>
          <w:tcPr>
            <w:tcW w:w="4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71EF" w14:textId="77777777" w:rsidR="0017040B" w:rsidRDefault="00000000">
            <w:r>
              <w:rPr>
                <w:color w:val="1A1A2E"/>
                <w:sz w:val="20"/>
                <w:szCs w:val="20"/>
              </w:rPr>
              <w:t>Feature contributions driving anomalous predictions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B6B0" w14:textId="77777777" w:rsidR="0017040B" w:rsidRDefault="00000000">
            <w:r>
              <w:rPr>
                <w:color w:val="1A1A2E"/>
                <w:sz w:val="20"/>
                <w:szCs w:val="20"/>
              </w:rPr>
              <w:t>Explanatory</w:t>
            </w:r>
          </w:p>
        </w:tc>
      </w:tr>
    </w:tbl>
    <w:p w14:paraId="28A6E2C6" w14:textId="77777777" w:rsidR="0017040B" w:rsidRDefault="00000000">
      <w:r>
        <w:br w:type="page"/>
      </w:r>
    </w:p>
    <w:p w14:paraId="25568F49" w14:textId="77777777" w:rsidR="0017040B" w:rsidRDefault="00000000">
      <w:pPr>
        <w:pStyle w:val="Heading1"/>
      </w:pPr>
      <w:r>
        <w:lastRenderedPageBreak/>
        <w:t>7. Data Processing Workflow</w:t>
      </w:r>
    </w:p>
    <w:p w14:paraId="04C3B6B2" w14:textId="77777777" w:rsidR="0017040B" w:rsidRDefault="0017040B">
      <w:pPr>
        <w:pBdr>
          <w:bottom w:val="single" w:sz="6" w:space="1" w:color="2E75B6"/>
        </w:pBdr>
        <w:spacing w:before="160" w:after="160"/>
      </w:pPr>
    </w:p>
    <w:p w14:paraId="63446F9A" w14:textId="77777777" w:rsidR="0017040B" w:rsidRDefault="00000000">
      <w:pPr>
        <w:pStyle w:val="Heading2"/>
      </w:pPr>
      <w:r>
        <w:t>7.1 End-to-End Data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040B" w14:paraId="52E852F6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7A55D7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Raw CSV / Excel Upload</w:t>
            </w:r>
          </w:p>
          <w:p w14:paraId="173BEC5B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</w:t>
            </w:r>
          </w:p>
          <w:p w14:paraId="70E70AF7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▼</w:t>
            </w:r>
          </w:p>
          <w:p w14:paraId="6A9C9080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Column Name Normalisation  (strip, lowercase, standardise)</w:t>
            </w:r>
          </w:p>
          <w:p w14:paraId="13607890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</w:t>
            </w:r>
          </w:p>
          <w:p w14:paraId="76FDDBAA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▼</w:t>
            </w:r>
          </w:p>
          <w:p w14:paraId="03E1012C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Type Classification  (numeric / categorical / datetime / unknown)</w:t>
            </w:r>
          </w:p>
          <w:p w14:paraId="69F6A490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</w:t>
            </w:r>
          </w:p>
          <w:p w14:paraId="36140F44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▼</w:t>
            </w:r>
          </w:p>
          <w:p w14:paraId="3A9A6D35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Statistical Profiling  (missing%,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uniques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describe, duplicates)</w:t>
            </w:r>
          </w:p>
          <w:p w14:paraId="515C6B5C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</w:t>
            </w:r>
          </w:p>
          <w:p w14:paraId="618F91D8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▼</w:t>
            </w:r>
          </w:p>
          <w:p w14:paraId="5BDAFB1C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LLM Semantic Labelling 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llama-3.1-8b-instant)</w:t>
            </w:r>
          </w:p>
          <w:p w14:paraId="7AE053BC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</w:t>
            </w:r>
          </w:p>
          <w:p w14:paraId="0AF94916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▼</w:t>
            </w:r>
          </w:p>
          <w:p w14:paraId="18759927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LLM Cleaning Plan  ──► Fallback canonical order if LLM fails</w:t>
            </w:r>
          </w:p>
          <w:p w14:paraId="72811D92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</w:t>
            </w:r>
          </w:p>
          <w:p w14:paraId="5E5850EA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▼</w:t>
            </w:r>
          </w:p>
          <w:p w14:paraId="7D2509FB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Rule Engine Execution:  impute → cap → engineer → encode → scale → select</w:t>
            </w:r>
          </w:p>
          <w:p w14:paraId="10FCCE62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</w:t>
            </w:r>
          </w:p>
          <w:p w14:paraId="4D86442B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├──► Analytics Dataset  (clean, human-readable, string categories)</w:t>
            </w:r>
          </w:p>
          <w:p w14:paraId="32F1F2CC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└──► ML Dataset         (fully numeric, encoded, scaled)</w:t>
            </w:r>
          </w:p>
          <w:p w14:paraId="06FC5966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</w:t>
            </w:r>
          </w:p>
          <w:p w14:paraId="19FE5701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▼</w:t>
            </w:r>
          </w:p>
          <w:p w14:paraId="4D5C76A3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Artifact Persistence 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joblib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encoders + scalers → disk / GCS)</w:t>
            </w:r>
          </w:p>
          <w:p w14:paraId="6F402AAC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</w:t>
            </w:r>
          </w:p>
          <w:p w14:paraId="0BB1F210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▼</w:t>
            </w:r>
          </w:p>
          <w:p w14:paraId="44A000BE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RAG Embedding  (column profiles + narrative → vector store)</w:t>
            </w:r>
          </w:p>
          <w:p w14:paraId="494943F4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</w:t>
            </w:r>
          </w:p>
          <w:p w14:paraId="1AC0B3B2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▼</w:t>
            </w:r>
          </w:p>
          <w:p w14:paraId="6DBA7526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4-Agent Chart Loop  →  Plotly JSON Specs  →  AI Insights</w:t>
            </w:r>
          </w:p>
          <w:p w14:paraId="252D2991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</w:t>
            </w:r>
          </w:p>
          <w:p w14:paraId="50A075C5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▼</w:t>
            </w:r>
          </w:p>
          <w:p w14:paraId="36D2D518" w14:textId="77777777" w:rsidR="0017040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LangGraph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Pipeline  →  Prediction + Forecast + RCA + Risk + Recommendations</w:t>
            </w:r>
          </w:p>
          <w:p w14:paraId="5145BAFB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│</w:t>
            </w:r>
          </w:p>
          <w:p w14:paraId="7B231109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▼</w:t>
            </w:r>
          </w:p>
          <w:p w14:paraId="0B518F04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Executive Decision Report  →  GCS Signed URL / Local Download</w:t>
            </w:r>
          </w:p>
        </w:tc>
      </w:tr>
    </w:tbl>
    <w:p w14:paraId="35C37E49" w14:textId="77777777" w:rsidR="0017040B" w:rsidRDefault="0017040B">
      <w:pPr>
        <w:spacing w:before="60" w:after="60"/>
      </w:pPr>
    </w:p>
    <w:p w14:paraId="27D084F9" w14:textId="77777777" w:rsidR="0017040B" w:rsidRDefault="00000000">
      <w:pPr>
        <w:pStyle w:val="Heading2"/>
      </w:pPr>
      <w:r>
        <w:t>7.2 Text Preprocessing (Column Intelligence)</w:t>
      </w:r>
    </w:p>
    <w:p w14:paraId="0589FEC1" w14:textId="77777777" w:rsidR="0017040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Batch columns into groups of 10 to respect LLM context limits.</w:t>
      </w:r>
    </w:p>
    <w:p w14:paraId="19FEF1BB" w14:textId="77777777" w:rsidR="0017040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 xml:space="preserve">Construct prompt: column name + </w:t>
      </w:r>
      <w:proofErr w:type="spellStart"/>
      <w:r>
        <w:rPr>
          <w:color w:val="1A1A2E"/>
        </w:rPr>
        <w:t>dtype</w:t>
      </w:r>
      <w:proofErr w:type="spellEnd"/>
      <w:r>
        <w:rPr>
          <w:color w:val="1A1A2E"/>
        </w:rPr>
        <w:t xml:space="preserve"> + 10 sample values.</w:t>
      </w:r>
    </w:p>
    <w:p w14:paraId="648C4E93" w14:textId="77777777" w:rsidR="0017040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 xml:space="preserve">Parse </w:t>
      </w:r>
      <w:proofErr w:type="spellStart"/>
      <w:r>
        <w:rPr>
          <w:color w:val="1A1A2E"/>
        </w:rPr>
        <w:t>Groq</w:t>
      </w:r>
      <w:proofErr w:type="spellEnd"/>
      <w:r>
        <w:rPr>
          <w:color w:val="1A1A2E"/>
        </w:rPr>
        <w:t xml:space="preserve"> response for semantic label and one-sentence description.</w:t>
      </w:r>
    </w:p>
    <w:p w14:paraId="75AF4DB8" w14:textId="77777777" w:rsidR="0017040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Fall back to raw column name if response is malformed.</w:t>
      </w:r>
    </w:p>
    <w:p w14:paraId="61457065" w14:textId="77777777" w:rsidR="0017040B" w:rsidRDefault="0017040B">
      <w:pPr>
        <w:spacing w:before="60" w:after="60"/>
      </w:pPr>
    </w:p>
    <w:p w14:paraId="3FF5C9E7" w14:textId="77777777" w:rsidR="0017040B" w:rsidRDefault="00000000">
      <w:pPr>
        <w:pStyle w:val="Heading2"/>
      </w:pPr>
      <w:r>
        <w:lastRenderedPageBreak/>
        <w:t>7.3 Numeric Feature Engineering</w:t>
      </w:r>
    </w:p>
    <w:p w14:paraId="534F7C62" w14:textId="77777777" w:rsidR="0017040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Clean amount-type columns: remove non-numeric characters, filter zero/negative.</w:t>
      </w:r>
    </w:p>
    <w:p w14:paraId="2B6390CC" w14:textId="77777777" w:rsidR="0017040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Compute log1p transform for right-skewed columns (skewness &gt; 1.5).</w:t>
      </w:r>
    </w:p>
    <w:p w14:paraId="25B6A9BE" w14:textId="77777777" w:rsidR="0017040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Compute z-score normalisation within the batch.</w:t>
      </w:r>
    </w:p>
    <w:p w14:paraId="6B9AAA5F" w14:textId="77777777" w:rsidR="0017040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Compute rank-based percentile (0–1 range).</w:t>
      </w:r>
    </w:p>
    <w:p w14:paraId="2787023D" w14:textId="77777777" w:rsidR="0017040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 xml:space="preserve">Extract datetime components: year, month, </w:t>
      </w:r>
      <w:proofErr w:type="spellStart"/>
      <w:r>
        <w:rPr>
          <w:color w:val="1A1A2E"/>
        </w:rPr>
        <w:t>day_of_week</w:t>
      </w:r>
      <w:proofErr w:type="spellEnd"/>
      <w:r>
        <w:rPr>
          <w:color w:val="1A1A2E"/>
        </w:rPr>
        <w:t xml:space="preserve">, quarter, </w:t>
      </w:r>
      <w:proofErr w:type="spellStart"/>
      <w:r>
        <w:rPr>
          <w:color w:val="1A1A2E"/>
        </w:rPr>
        <w:t>is_weekend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days_since_epoch</w:t>
      </w:r>
      <w:proofErr w:type="spellEnd"/>
      <w:r>
        <w:rPr>
          <w:color w:val="1A1A2E"/>
        </w:rPr>
        <w:t>.</w:t>
      </w:r>
    </w:p>
    <w:p w14:paraId="016D9E3A" w14:textId="77777777" w:rsidR="0017040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Compute interaction terms for top-2 correlated feature pairs.</w:t>
      </w:r>
    </w:p>
    <w:p w14:paraId="655BD628" w14:textId="66404721" w:rsidR="0017040B" w:rsidRDefault="0017040B"/>
    <w:p w14:paraId="0F33BA7D" w14:textId="77777777" w:rsidR="0017040B" w:rsidRDefault="00000000">
      <w:pPr>
        <w:pStyle w:val="Heading1"/>
      </w:pPr>
      <w:r>
        <w:t>8. Performance Metrics</w:t>
      </w:r>
    </w:p>
    <w:p w14:paraId="4E861950" w14:textId="77777777" w:rsidR="0017040B" w:rsidRDefault="0017040B">
      <w:pPr>
        <w:pBdr>
          <w:bottom w:val="single" w:sz="6" w:space="1" w:color="2E75B6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400"/>
        <w:gridCol w:w="3360"/>
      </w:tblGrid>
      <w:tr w:rsidR="0017040B" w14:paraId="6CC89F76" w14:textId="77777777">
        <w:trPr>
          <w:tblHeader/>
        </w:trPr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5EBFB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AE75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3BA23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7040B" w14:paraId="1D16FFCD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6E65" w14:textId="77777777" w:rsidR="0017040B" w:rsidRDefault="00000000">
            <w:r>
              <w:rPr>
                <w:color w:val="1A1A2E"/>
                <w:sz w:val="20"/>
                <w:szCs w:val="20"/>
              </w:rPr>
              <w:t>Schema Detection Accuracy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14B3" w14:textId="77777777" w:rsidR="0017040B" w:rsidRDefault="00000000">
            <w:r>
              <w:rPr>
                <w:color w:val="1A1A2E"/>
                <w:sz w:val="20"/>
                <w:szCs w:val="20"/>
              </w:rPr>
              <w:t>100%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E21C" w14:textId="77777777" w:rsidR="0017040B" w:rsidRDefault="00000000">
            <w:r>
              <w:rPr>
                <w:color w:val="1A1A2E"/>
                <w:sz w:val="20"/>
                <w:szCs w:val="20"/>
              </w:rPr>
              <w:t>Deterministic type-classification logic</w:t>
            </w:r>
          </w:p>
        </w:tc>
      </w:tr>
      <w:tr w:rsidR="0017040B" w14:paraId="05F87E1D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14B9" w14:textId="77777777" w:rsidR="0017040B" w:rsidRDefault="00000000">
            <w:r>
              <w:rPr>
                <w:color w:val="1A1A2E"/>
                <w:sz w:val="20"/>
                <w:szCs w:val="20"/>
              </w:rPr>
              <w:t>CSV/Excel Ingestion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A7FD" w14:textId="77777777" w:rsidR="0017040B" w:rsidRDefault="00000000">
            <w:r>
              <w:rPr>
                <w:color w:val="1A1A2E"/>
                <w:sz w:val="20"/>
                <w:szCs w:val="20"/>
              </w:rPr>
              <w:t>&lt; 2 seconds per file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8A3F" w14:textId="77777777" w:rsidR="0017040B" w:rsidRDefault="00000000">
            <w:r>
              <w:rPr>
                <w:color w:val="1A1A2E"/>
                <w:sz w:val="20"/>
                <w:szCs w:val="20"/>
              </w:rPr>
              <w:t>Multi-encoding fallback included</w:t>
            </w:r>
          </w:p>
        </w:tc>
      </w:tr>
      <w:tr w:rsidR="0017040B" w14:paraId="59E71628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ACF3E" w14:textId="77777777" w:rsidR="0017040B" w:rsidRDefault="00000000">
            <w:r>
              <w:rPr>
                <w:color w:val="1A1A2E"/>
                <w:sz w:val="20"/>
                <w:szCs w:val="20"/>
              </w:rPr>
              <w:t>Module 1 Pipeline (full)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338D" w14:textId="77777777" w:rsidR="0017040B" w:rsidRDefault="00000000">
            <w:r>
              <w:rPr>
                <w:color w:val="1A1A2E"/>
                <w:sz w:val="20"/>
                <w:szCs w:val="20"/>
              </w:rPr>
              <w:t>&lt; 5 seconds per dataset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F5A46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Includes LLM calls to </w:t>
            </w:r>
            <w:proofErr w:type="spellStart"/>
            <w:r>
              <w:rPr>
                <w:color w:val="1A1A2E"/>
                <w:sz w:val="20"/>
                <w:szCs w:val="20"/>
              </w:rPr>
              <w:t>Groq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API</w:t>
            </w:r>
          </w:p>
        </w:tc>
      </w:tr>
      <w:tr w:rsidR="0017040B" w14:paraId="31DE5680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D77F" w14:textId="77777777" w:rsidR="0017040B" w:rsidRDefault="00000000">
            <w:r>
              <w:rPr>
                <w:color w:val="1A1A2E"/>
                <w:sz w:val="20"/>
                <w:szCs w:val="20"/>
              </w:rPr>
              <w:t>Module 2 Preprocessing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EA3E" w14:textId="77777777" w:rsidR="0017040B" w:rsidRDefault="00000000">
            <w:r>
              <w:rPr>
                <w:color w:val="1A1A2E"/>
                <w:sz w:val="20"/>
                <w:szCs w:val="20"/>
              </w:rPr>
              <w:t>&lt; 10 seconds per 10K rows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34D3" w14:textId="77777777" w:rsidR="0017040B" w:rsidRDefault="00000000">
            <w:r>
              <w:rPr>
                <w:color w:val="1A1A2E"/>
                <w:sz w:val="20"/>
                <w:szCs w:val="20"/>
              </w:rPr>
              <w:t>All cleaning stages sequential</w:t>
            </w:r>
          </w:p>
        </w:tc>
      </w:tr>
      <w:tr w:rsidR="0017040B" w14:paraId="5A91360B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29CB" w14:textId="77777777" w:rsidR="0017040B" w:rsidRDefault="00000000">
            <w:r>
              <w:rPr>
                <w:color w:val="1A1A2E"/>
                <w:sz w:val="20"/>
                <w:szCs w:val="20"/>
              </w:rPr>
              <w:t>Chart Generation (4-Agent)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51A8D" w14:textId="77777777" w:rsidR="0017040B" w:rsidRDefault="00000000">
            <w:r>
              <w:rPr>
                <w:color w:val="1A1A2E"/>
                <w:sz w:val="20"/>
                <w:szCs w:val="20"/>
              </w:rPr>
              <w:t>&lt; 15 seconds per dataset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69D8" w14:textId="77777777" w:rsidR="0017040B" w:rsidRDefault="00000000">
            <w:r>
              <w:rPr>
                <w:color w:val="1A1A2E"/>
                <w:sz w:val="20"/>
                <w:szCs w:val="20"/>
              </w:rPr>
              <w:t>6–10 Plotly specs generated</w:t>
            </w:r>
          </w:p>
        </w:tc>
      </w:tr>
      <w:tr w:rsidR="0017040B" w14:paraId="35B36FD7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3524" w14:textId="77777777" w:rsidR="0017040B" w:rsidRDefault="00000000">
            <w:r>
              <w:rPr>
                <w:color w:val="1A1A2E"/>
                <w:sz w:val="20"/>
                <w:szCs w:val="20"/>
              </w:rPr>
              <w:t>RAG Chat Response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A6432" w14:textId="77777777" w:rsidR="0017040B" w:rsidRDefault="00000000">
            <w:r>
              <w:rPr>
                <w:color w:val="1A1A2E"/>
                <w:sz w:val="20"/>
                <w:szCs w:val="20"/>
              </w:rPr>
              <w:t>&lt; 3 seconds per query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9BE6" w14:textId="77777777" w:rsidR="0017040B" w:rsidRDefault="00000000">
            <w:r>
              <w:rPr>
                <w:color w:val="1A1A2E"/>
                <w:sz w:val="20"/>
                <w:szCs w:val="20"/>
              </w:rPr>
              <w:t>Includes live pandas aggregation</w:t>
            </w:r>
          </w:p>
        </w:tc>
      </w:tr>
      <w:tr w:rsidR="0017040B" w14:paraId="2D81BD0C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682B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AutoML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Benchmarking (4 models)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70407" w14:textId="77777777" w:rsidR="0017040B" w:rsidRDefault="00000000">
            <w:r>
              <w:rPr>
                <w:color w:val="1A1A2E"/>
                <w:sz w:val="20"/>
                <w:szCs w:val="20"/>
              </w:rPr>
              <w:t>2–5 minutes per dataset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422E" w14:textId="77777777" w:rsidR="0017040B" w:rsidRDefault="00000000">
            <w:r>
              <w:rPr>
                <w:color w:val="1A1A2E"/>
                <w:sz w:val="20"/>
                <w:szCs w:val="20"/>
              </w:rPr>
              <w:t>5-fold CV across all models</w:t>
            </w:r>
          </w:p>
        </w:tc>
      </w:tr>
      <w:tr w:rsidR="0017040B" w14:paraId="164F2EF4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4322" w14:textId="77777777" w:rsidR="0017040B" w:rsidRDefault="00000000">
            <w:r>
              <w:rPr>
                <w:color w:val="1A1A2E"/>
                <w:sz w:val="20"/>
                <w:szCs w:val="20"/>
              </w:rPr>
              <w:t>Forecast Generation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5E06" w14:textId="77777777" w:rsidR="0017040B" w:rsidRDefault="00000000">
            <w:r>
              <w:rPr>
                <w:color w:val="1A1A2E"/>
                <w:sz w:val="20"/>
                <w:szCs w:val="20"/>
              </w:rPr>
              <w:t>&lt; 30 seconds per target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CA86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Prophet + </w:t>
            </w:r>
            <w:proofErr w:type="spellStart"/>
            <w:r>
              <w:rPr>
                <w:color w:val="1A1A2E"/>
                <w:sz w:val="20"/>
                <w:szCs w:val="20"/>
              </w:rPr>
              <w:t>AutoARIMA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ensemble</w:t>
            </w:r>
          </w:p>
        </w:tc>
      </w:tr>
      <w:tr w:rsidR="0017040B" w14:paraId="722488D6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09EC" w14:textId="77777777" w:rsidR="0017040B" w:rsidRDefault="00000000">
            <w:r>
              <w:rPr>
                <w:color w:val="1A1A2E"/>
                <w:sz w:val="20"/>
                <w:szCs w:val="20"/>
              </w:rPr>
              <w:t>SHAP RCA Computation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A749" w14:textId="77777777" w:rsidR="0017040B" w:rsidRDefault="00000000">
            <w:r>
              <w:rPr>
                <w:color w:val="1A1A2E"/>
                <w:sz w:val="20"/>
                <w:szCs w:val="20"/>
              </w:rPr>
              <w:t>&lt; 60 seconds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5B70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5 CV folds, </w:t>
            </w:r>
            <w:proofErr w:type="spellStart"/>
            <w:r>
              <w:rPr>
                <w:color w:val="1A1A2E"/>
                <w:sz w:val="20"/>
                <w:szCs w:val="20"/>
              </w:rPr>
              <w:t>TreeExplainer</w:t>
            </w:r>
            <w:proofErr w:type="spellEnd"/>
          </w:p>
        </w:tc>
      </w:tr>
      <w:tr w:rsidR="0017040B" w14:paraId="0F370750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7FEF" w14:textId="77777777" w:rsidR="0017040B" w:rsidRDefault="00000000">
            <w:r>
              <w:rPr>
                <w:color w:val="1A1A2E"/>
                <w:sz w:val="20"/>
                <w:szCs w:val="20"/>
              </w:rPr>
              <w:t>Isolation Forest Scoring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0051" w14:textId="77777777" w:rsidR="0017040B" w:rsidRDefault="00000000">
            <w:r>
              <w:rPr>
                <w:color w:val="1A1A2E"/>
                <w:sz w:val="20"/>
                <w:szCs w:val="20"/>
              </w:rPr>
              <w:t>&lt; 5 seconds per 10K rows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FED14" w14:textId="77777777" w:rsidR="0017040B" w:rsidRDefault="00000000">
            <w:r>
              <w:rPr>
                <w:color w:val="1A1A2E"/>
                <w:sz w:val="20"/>
                <w:szCs w:val="20"/>
              </w:rPr>
              <w:t>contamination=0.05</w:t>
            </w:r>
          </w:p>
        </w:tc>
      </w:tr>
      <w:tr w:rsidR="0017040B" w14:paraId="5446E92A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42E1" w14:textId="77777777" w:rsidR="0017040B" w:rsidRDefault="00000000">
            <w:r>
              <w:rPr>
                <w:color w:val="1A1A2E"/>
                <w:sz w:val="20"/>
                <w:szCs w:val="20"/>
              </w:rPr>
              <w:t>Full Module 4 Pipeline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A221" w14:textId="77777777" w:rsidR="0017040B" w:rsidRDefault="00000000">
            <w:r>
              <w:rPr>
                <w:color w:val="1A1A2E"/>
                <w:sz w:val="20"/>
                <w:szCs w:val="20"/>
              </w:rPr>
              <w:t>3–8 minutes per dataset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2B784" w14:textId="77777777" w:rsidR="0017040B" w:rsidRDefault="00000000">
            <w:r>
              <w:rPr>
                <w:color w:val="1A1A2E"/>
                <w:sz w:val="20"/>
                <w:szCs w:val="20"/>
              </w:rPr>
              <w:t>All 7 agents sequential</w:t>
            </w:r>
          </w:p>
        </w:tc>
      </w:tr>
      <w:tr w:rsidR="0017040B" w14:paraId="3AF4D831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BE286" w14:textId="77777777" w:rsidR="0017040B" w:rsidRDefault="00000000">
            <w:r>
              <w:rPr>
                <w:color w:val="1A1A2E"/>
                <w:sz w:val="20"/>
                <w:szCs w:val="20"/>
              </w:rPr>
              <w:t>Report Generation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0898" w14:textId="77777777" w:rsidR="0017040B" w:rsidRDefault="00000000">
            <w:r>
              <w:rPr>
                <w:color w:val="1A1A2E"/>
                <w:sz w:val="20"/>
                <w:szCs w:val="20"/>
              </w:rPr>
              <w:t>&lt; 5 seconds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87DB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Markdown compilation from </w:t>
            </w:r>
            <w:proofErr w:type="spellStart"/>
            <w:r>
              <w:rPr>
                <w:color w:val="1A1A2E"/>
                <w:sz w:val="20"/>
                <w:szCs w:val="20"/>
              </w:rPr>
              <w:t>PipelineState</w:t>
            </w:r>
            <w:proofErr w:type="spellEnd"/>
          </w:p>
        </w:tc>
      </w:tr>
      <w:tr w:rsidR="0017040B" w14:paraId="749BAD63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9E66" w14:textId="77777777" w:rsidR="0017040B" w:rsidRDefault="00000000">
            <w:r>
              <w:rPr>
                <w:color w:val="1A1A2E"/>
                <w:sz w:val="20"/>
                <w:szCs w:val="20"/>
              </w:rPr>
              <w:t>API Health Check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9DA7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&lt; 10 </w:t>
            </w:r>
            <w:proofErr w:type="spellStart"/>
            <w:r>
              <w:rPr>
                <w:color w:val="1A1A2E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C70B" w14:textId="77777777" w:rsidR="0017040B" w:rsidRDefault="00000000">
            <w:r>
              <w:rPr>
                <w:color w:val="1A1A2E"/>
                <w:sz w:val="20"/>
                <w:szCs w:val="20"/>
              </w:rPr>
              <w:t>All endpoints</w:t>
            </w:r>
          </w:p>
        </w:tc>
      </w:tr>
      <w:tr w:rsidR="0017040B" w14:paraId="193CCB49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983E" w14:textId="77777777" w:rsidR="0017040B" w:rsidRDefault="00000000">
            <w:r>
              <w:rPr>
                <w:color w:val="1A1A2E"/>
                <w:sz w:val="20"/>
                <w:szCs w:val="20"/>
              </w:rPr>
              <w:t>Docker Build (full stack)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3DF2" w14:textId="77777777" w:rsidR="0017040B" w:rsidRDefault="00000000">
            <w:r>
              <w:rPr>
                <w:color w:val="1A1A2E"/>
                <w:sz w:val="20"/>
                <w:szCs w:val="20"/>
              </w:rPr>
              <w:t>~5 minutes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D21F6" w14:textId="77777777" w:rsidR="0017040B" w:rsidRDefault="00000000">
            <w:r>
              <w:rPr>
                <w:color w:val="1A1A2E"/>
                <w:sz w:val="20"/>
                <w:szCs w:val="20"/>
              </w:rPr>
              <w:t>Parallel backend + frontend builds</w:t>
            </w:r>
          </w:p>
        </w:tc>
      </w:tr>
      <w:tr w:rsidR="0017040B" w14:paraId="3D542ED2" w14:textId="77777777"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7F2B" w14:textId="77777777" w:rsidR="0017040B" w:rsidRDefault="00000000">
            <w:r>
              <w:rPr>
                <w:color w:val="1A1A2E"/>
                <w:sz w:val="20"/>
                <w:szCs w:val="20"/>
              </w:rPr>
              <w:t>Report Download (GCS signed URL)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E71AF" w14:textId="77777777" w:rsidR="0017040B" w:rsidRDefault="00000000">
            <w:r>
              <w:rPr>
                <w:color w:val="1A1A2E"/>
                <w:sz w:val="20"/>
                <w:szCs w:val="20"/>
              </w:rPr>
              <w:t>&lt; 1 second redirect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10FB" w14:textId="77777777" w:rsidR="0017040B" w:rsidRDefault="00000000">
            <w:r>
              <w:rPr>
                <w:color w:val="1A1A2E"/>
                <w:sz w:val="20"/>
                <w:szCs w:val="20"/>
              </w:rPr>
              <w:t>60-minute URL validity</w:t>
            </w:r>
          </w:p>
        </w:tc>
      </w:tr>
    </w:tbl>
    <w:p w14:paraId="61950C9F" w14:textId="77777777" w:rsidR="0017040B" w:rsidRDefault="00000000">
      <w:r>
        <w:br w:type="page"/>
      </w:r>
    </w:p>
    <w:p w14:paraId="2E1223E7" w14:textId="77777777" w:rsidR="0017040B" w:rsidRDefault="00000000">
      <w:pPr>
        <w:pStyle w:val="Heading1"/>
      </w:pPr>
      <w:r>
        <w:lastRenderedPageBreak/>
        <w:t>9. Cost Analysis</w:t>
      </w:r>
    </w:p>
    <w:p w14:paraId="08F81D3A" w14:textId="77777777" w:rsidR="0017040B" w:rsidRDefault="0017040B">
      <w:pPr>
        <w:pBdr>
          <w:bottom w:val="single" w:sz="6" w:space="1" w:color="2E75B6"/>
        </w:pBdr>
        <w:spacing w:before="160" w:after="160"/>
      </w:pPr>
    </w:p>
    <w:p w14:paraId="3185F869" w14:textId="77777777" w:rsidR="0017040B" w:rsidRDefault="00000000">
      <w:pPr>
        <w:pStyle w:val="Heading2"/>
      </w:pPr>
      <w:r>
        <w:t>9.1 Local Development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17040B" w14:paraId="27FDACE3" w14:textId="77777777">
        <w:trPr>
          <w:tblHeader/>
        </w:trPr>
        <w:tc>
          <w:tcPr>
            <w:tcW w:w="5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7B2C7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65F2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17040B" w14:paraId="09FE71B9" w14:textId="77777777">
        <w:tc>
          <w:tcPr>
            <w:tcW w:w="5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4E3D" w14:textId="77777777" w:rsidR="0017040B" w:rsidRDefault="00000000">
            <w:r>
              <w:rPr>
                <w:color w:val="1A1A2E"/>
                <w:sz w:val="20"/>
                <w:szCs w:val="20"/>
              </w:rPr>
              <w:t>Python 3.12 runtime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68D4" w14:textId="77777777" w:rsidR="0017040B" w:rsidRDefault="00000000">
            <w:r>
              <w:rPr>
                <w:color w:val="1A1A2E"/>
                <w:sz w:val="20"/>
                <w:szCs w:val="20"/>
              </w:rPr>
              <w:t>Free (open source)</w:t>
            </w:r>
          </w:p>
        </w:tc>
      </w:tr>
      <w:tr w:rsidR="0017040B" w14:paraId="313AC348" w14:textId="77777777">
        <w:tc>
          <w:tcPr>
            <w:tcW w:w="5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D7E7B" w14:textId="77777777" w:rsidR="0017040B" w:rsidRDefault="00000000">
            <w:r>
              <w:rPr>
                <w:color w:val="1A1A2E"/>
                <w:sz w:val="20"/>
                <w:szCs w:val="20"/>
              </w:rPr>
              <w:t>Node.js / React / Vite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F7F7" w14:textId="77777777" w:rsidR="0017040B" w:rsidRDefault="00000000">
            <w:r>
              <w:rPr>
                <w:color w:val="1A1A2E"/>
                <w:sz w:val="20"/>
                <w:szCs w:val="20"/>
              </w:rPr>
              <w:t>Free (open source)</w:t>
            </w:r>
          </w:p>
        </w:tc>
      </w:tr>
      <w:tr w:rsidR="0017040B" w14:paraId="4866F715" w14:textId="77777777">
        <w:tc>
          <w:tcPr>
            <w:tcW w:w="5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26C9C" w14:textId="77777777" w:rsidR="0017040B" w:rsidRDefault="00000000">
            <w:r>
              <w:rPr>
                <w:color w:val="1A1A2E"/>
                <w:sz w:val="20"/>
                <w:szCs w:val="20"/>
              </w:rPr>
              <w:t>Docker Desktop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7323" w14:textId="77777777" w:rsidR="0017040B" w:rsidRDefault="00000000">
            <w:r>
              <w:rPr>
                <w:color w:val="1A1A2E"/>
                <w:sz w:val="20"/>
                <w:szCs w:val="20"/>
              </w:rPr>
              <w:t>Free (personal use)</w:t>
            </w:r>
          </w:p>
        </w:tc>
      </w:tr>
      <w:tr w:rsidR="0017040B" w14:paraId="02C152F0" w14:textId="77777777">
        <w:tc>
          <w:tcPr>
            <w:tcW w:w="5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B3BA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MLflow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local file store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AAE7" w14:textId="77777777" w:rsidR="0017040B" w:rsidRDefault="00000000">
            <w:r>
              <w:rPr>
                <w:color w:val="1A1A2E"/>
                <w:sz w:val="20"/>
                <w:szCs w:val="20"/>
              </w:rPr>
              <w:t>Free (open source)</w:t>
            </w:r>
          </w:p>
        </w:tc>
      </w:tr>
      <w:tr w:rsidR="0017040B" w14:paraId="4E68B169" w14:textId="77777777">
        <w:tc>
          <w:tcPr>
            <w:tcW w:w="5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6DC5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Groq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API (development tier)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FB54" w14:textId="77777777" w:rsidR="0017040B" w:rsidRDefault="00000000">
            <w:r>
              <w:rPr>
                <w:color w:val="1A1A2E"/>
                <w:sz w:val="20"/>
                <w:szCs w:val="20"/>
              </w:rPr>
              <w:t>Free tier available</w:t>
            </w:r>
          </w:p>
        </w:tc>
      </w:tr>
      <w:tr w:rsidR="0017040B" w14:paraId="518FF13E" w14:textId="77777777">
        <w:tc>
          <w:tcPr>
            <w:tcW w:w="5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F891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All ML libraries (scikit-learn, </w:t>
            </w:r>
            <w:proofErr w:type="spellStart"/>
            <w:r>
              <w:rPr>
                <w:color w:val="1A1A2E"/>
                <w:sz w:val="20"/>
                <w:szCs w:val="20"/>
              </w:rPr>
              <w:t>LightGBM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XGBoost</w:t>
            </w:r>
            <w:proofErr w:type="spellEnd"/>
            <w:r>
              <w:rPr>
                <w:color w:val="1A1A2E"/>
                <w:sz w:val="20"/>
                <w:szCs w:val="20"/>
              </w:rPr>
              <w:t>, etc.)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89FA" w14:textId="77777777" w:rsidR="0017040B" w:rsidRDefault="00000000">
            <w:r>
              <w:rPr>
                <w:color w:val="1A1A2E"/>
                <w:sz w:val="20"/>
                <w:szCs w:val="20"/>
              </w:rPr>
              <w:t>Free (open source)</w:t>
            </w:r>
          </w:p>
        </w:tc>
      </w:tr>
      <w:tr w:rsidR="0017040B" w14:paraId="02546D5C" w14:textId="77777777">
        <w:tc>
          <w:tcPr>
            <w:tcW w:w="5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C4EC" w14:textId="77777777" w:rsidR="0017040B" w:rsidRDefault="00000000">
            <w:r>
              <w:rPr>
                <w:color w:val="1A1A2E"/>
                <w:sz w:val="20"/>
                <w:szCs w:val="20"/>
              </w:rPr>
              <w:t>Total Local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4CB4" w14:textId="77777777" w:rsidR="0017040B" w:rsidRDefault="00000000">
            <w:r>
              <w:rPr>
                <w:color w:val="1A1A2E"/>
                <w:sz w:val="20"/>
                <w:szCs w:val="20"/>
              </w:rPr>
              <w:t>USD 0</w:t>
            </w:r>
          </w:p>
        </w:tc>
      </w:tr>
    </w:tbl>
    <w:p w14:paraId="7BF41F56" w14:textId="77777777" w:rsidR="0017040B" w:rsidRDefault="0017040B">
      <w:pPr>
        <w:spacing w:before="60" w:after="60"/>
      </w:pPr>
    </w:p>
    <w:p w14:paraId="5F6319EF" w14:textId="77777777" w:rsidR="0017040B" w:rsidRDefault="00000000">
      <w:pPr>
        <w:pStyle w:val="Heading2"/>
      </w:pPr>
      <w:r>
        <w:t>9.2 GCP Production Infrastructure (Estimated Monthly)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17040B" w14:paraId="370B2071" w14:textId="77777777">
        <w:trPr>
          <w:tblHeader/>
        </w:trPr>
        <w:tc>
          <w:tcPr>
            <w:tcW w:w="5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6C1C2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2ACE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 Cost (Estimated)</w:t>
            </w:r>
          </w:p>
        </w:tc>
      </w:tr>
      <w:tr w:rsidR="0017040B" w14:paraId="34102F2D" w14:textId="77777777">
        <w:tc>
          <w:tcPr>
            <w:tcW w:w="5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4F57" w14:textId="77777777" w:rsidR="0017040B" w:rsidRDefault="00000000">
            <w:r>
              <w:rPr>
                <w:color w:val="1A1A2E"/>
                <w:sz w:val="20"/>
                <w:szCs w:val="20"/>
              </w:rPr>
              <w:t>Google Cloud Run (backend, 1 vCPU / 2GB RAM)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909A" w14:textId="77777777" w:rsidR="0017040B" w:rsidRDefault="00000000">
            <w:r>
              <w:rPr>
                <w:color w:val="1A1A2E"/>
                <w:sz w:val="20"/>
                <w:szCs w:val="20"/>
              </w:rPr>
              <w:t>USD 20–40 (per usage)</w:t>
            </w:r>
          </w:p>
        </w:tc>
      </w:tr>
      <w:tr w:rsidR="0017040B" w14:paraId="604D6122" w14:textId="77777777">
        <w:tc>
          <w:tcPr>
            <w:tcW w:w="5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92E8" w14:textId="77777777" w:rsidR="0017040B" w:rsidRDefault="00000000">
            <w:r>
              <w:rPr>
                <w:color w:val="1A1A2E"/>
                <w:sz w:val="20"/>
                <w:szCs w:val="20"/>
              </w:rPr>
              <w:t>Google Cloud Storage (10 GB artifacts + reports)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CC03" w14:textId="77777777" w:rsidR="0017040B" w:rsidRDefault="00000000">
            <w:r>
              <w:rPr>
                <w:color w:val="1A1A2E"/>
                <w:sz w:val="20"/>
                <w:szCs w:val="20"/>
              </w:rPr>
              <w:t>USD 1</w:t>
            </w:r>
          </w:p>
        </w:tc>
      </w:tr>
      <w:tr w:rsidR="0017040B" w14:paraId="7ED3A328" w14:textId="77777777">
        <w:tc>
          <w:tcPr>
            <w:tcW w:w="5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45196" w14:textId="77777777" w:rsidR="0017040B" w:rsidRDefault="00000000">
            <w:r>
              <w:rPr>
                <w:color w:val="1A1A2E"/>
                <w:sz w:val="20"/>
                <w:szCs w:val="20"/>
              </w:rPr>
              <w:t>Google Artifact Registry (container images)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A11D" w14:textId="77777777" w:rsidR="0017040B" w:rsidRDefault="00000000">
            <w:r>
              <w:rPr>
                <w:color w:val="1A1A2E"/>
                <w:sz w:val="20"/>
                <w:szCs w:val="20"/>
              </w:rPr>
              <w:t>USD 5</w:t>
            </w:r>
          </w:p>
        </w:tc>
      </w:tr>
      <w:tr w:rsidR="0017040B" w14:paraId="23DE774C" w14:textId="77777777">
        <w:tc>
          <w:tcPr>
            <w:tcW w:w="5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73CA1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Vercel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(frontend hosting)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B326" w14:textId="77777777" w:rsidR="0017040B" w:rsidRDefault="00000000">
            <w:r>
              <w:rPr>
                <w:color w:val="1A1A2E"/>
                <w:sz w:val="20"/>
                <w:szCs w:val="20"/>
              </w:rPr>
              <w:t>USD 0 (free tier)</w:t>
            </w:r>
          </w:p>
        </w:tc>
      </w:tr>
      <w:tr w:rsidR="0017040B" w14:paraId="5247A6D0" w14:textId="77777777">
        <w:tc>
          <w:tcPr>
            <w:tcW w:w="5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64D2" w14:textId="77777777" w:rsidR="0017040B" w:rsidRDefault="00000000">
            <w:r>
              <w:rPr>
                <w:color w:val="1A1A2E"/>
                <w:sz w:val="20"/>
                <w:szCs w:val="20"/>
              </w:rPr>
              <w:t>GitHub Actions (CI/CD minutes)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8755" w14:textId="77777777" w:rsidR="0017040B" w:rsidRDefault="00000000">
            <w:r>
              <w:rPr>
                <w:color w:val="1A1A2E"/>
                <w:sz w:val="20"/>
                <w:szCs w:val="20"/>
              </w:rPr>
              <w:t>USD 0 (free tier)</w:t>
            </w:r>
          </w:p>
        </w:tc>
      </w:tr>
      <w:tr w:rsidR="0017040B" w14:paraId="32D871FC" w14:textId="77777777">
        <w:tc>
          <w:tcPr>
            <w:tcW w:w="5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58B9" w14:textId="77777777" w:rsidR="0017040B" w:rsidRDefault="00000000">
            <w:r>
              <w:rPr>
                <w:color w:val="1A1A2E"/>
                <w:sz w:val="20"/>
                <w:szCs w:val="20"/>
              </w:rPr>
              <w:t>Total Cloud (Monthly)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7EE8" w14:textId="77777777" w:rsidR="0017040B" w:rsidRDefault="00000000">
            <w:r>
              <w:rPr>
                <w:color w:val="1A1A2E"/>
                <w:sz w:val="20"/>
                <w:szCs w:val="20"/>
              </w:rPr>
              <w:t>USD 26–46</w:t>
            </w:r>
          </w:p>
        </w:tc>
      </w:tr>
      <w:tr w:rsidR="0017040B" w14:paraId="3E525DB8" w14:textId="77777777">
        <w:tc>
          <w:tcPr>
            <w:tcW w:w="5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9302" w14:textId="77777777" w:rsidR="0017040B" w:rsidRDefault="00000000">
            <w:r>
              <w:rPr>
                <w:color w:val="1A1A2E"/>
                <w:sz w:val="20"/>
                <w:szCs w:val="20"/>
              </w:rPr>
              <w:t>Total Cloud (Annual)</w:t>
            </w:r>
          </w:p>
        </w:tc>
        <w:tc>
          <w:tcPr>
            <w:tcW w:w="3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91FE" w14:textId="77777777" w:rsidR="0017040B" w:rsidRDefault="00000000">
            <w:r>
              <w:rPr>
                <w:color w:val="1A1A2E"/>
                <w:sz w:val="20"/>
                <w:szCs w:val="20"/>
              </w:rPr>
              <w:t>USD 312–552</w:t>
            </w:r>
          </w:p>
        </w:tc>
      </w:tr>
    </w:tbl>
    <w:p w14:paraId="78E22845" w14:textId="77777777" w:rsidR="0017040B" w:rsidRDefault="0017040B">
      <w:pPr>
        <w:spacing w:before="60" w:after="60"/>
      </w:pPr>
    </w:p>
    <w:p w14:paraId="172FDA67" w14:textId="77777777" w:rsidR="0017040B" w:rsidRDefault="00000000">
      <w:pPr>
        <w:pStyle w:val="Heading2"/>
      </w:pPr>
      <w:r>
        <w:t>9.3 API Costs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600"/>
        <w:gridCol w:w="2760"/>
      </w:tblGrid>
      <w:tr w:rsidR="0017040B" w14:paraId="2C204A74" w14:textId="77777777">
        <w:trPr>
          <w:tblHeader/>
        </w:trPr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544C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API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A7E6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5F68C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17040B" w14:paraId="4814278C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05B3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Groq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API (llama-3.1-8b-instant)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A1C2" w14:textId="77777777" w:rsidR="0017040B" w:rsidRDefault="00000000">
            <w:r>
              <w:rPr>
                <w:color w:val="1A1A2E"/>
                <w:sz w:val="20"/>
                <w:szCs w:val="20"/>
              </w:rPr>
              <w:t>Column labelling, cleaning plan, chat, recommendations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6187" w14:textId="77777777" w:rsidR="0017040B" w:rsidRDefault="00000000">
            <w:r>
              <w:rPr>
                <w:color w:val="1A1A2E"/>
                <w:sz w:val="20"/>
                <w:szCs w:val="20"/>
              </w:rPr>
              <w:t>Variable — free tier / low-cost paid tier</w:t>
            </w:r>
          </w:p>
        </w:tc>
      </w:tr>
      <w:tr w:rsidR="0017040B" w14:paraId="6221C2B9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05D8" w14:textId="77777777" w:rsidR="0017040B" w:rsidRDefault="00000000">
            <w:r>
              <w:rPr>
                <w:color w:val="1A1A2E"/>
                <w:sz w:val="20"/>
                <w:szCs w:val="20"/>
              </w:rPr>
              <w:t>SHAP / LIME (local inference)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FD19" w14:textId="77777777" w:rsidR="0017040B" w:rsidRDefault="00000000">
            <w:r>
              <w:rPr>
                <w:color w:val="1A1A2E"/>
                <w:sz w:val="20"/>
                <w:szCs w:val="20"/>
              </w:rPr>
              <w:t>Bundled in service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6273" w14:textId="77777777" w:rsidR="0017040B" w:rsidRDefault="00000000">
            <w:r>
              <w:rPr>
                <w:color w:val="1A1A2E"/>
                <w:sz w:val="20"/>
                <w:szCs w:val="20"/>
              </w:rPr>
              <w:t>USD 0</w:t>
            </w:r>
          </w:p>
        </w:tc>
      </w:tr>
      <w:tr w:rsidR="0017040B" w14:paraId="7F0C6830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113E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Prophet / </w:t>
            </w:r>
            <w:proofErr w:type="spellStart"/>
            <w:r>
              <w:rPr>
                <w:color w:val="1A1A2E"/>
                <w:sz w:val="20"/>
                <w:szCs w:val="20"/>
              </w:rPr>
              <w:t>AutoARIMA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(local inference)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4FCA" w14:textId="77777777" w:rsidR="0017040B" w:rsidRDefault="00000000">
            <w:r>
              <w:rPr>
                <w:color w:val="1A1A2E"/>
                <w:sz w:val="20"/>
                <w:szCs w:val="20"/>
              </w:rPr>
              <w:t>Bundled in service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D12C" w14:textId="77777777" w:rsidR="0017040B" w:rsidRDefault="00000000">
            <w:r>
              <w:rPr>
                <w:color w:val="1A1A2E"/>
                <w:sz w:val="20"/>
                <w:szCs w:val="20"/>
              </w:rPr>
              <w:t>USD 0</w:t>
            </w:r>
          </w:p>
        </w:tc>
      </w:tr>
      <w:tr w:rsidR="0017040B" w14:paraId="0A443121" w14:textId="77777777">
        <w:tc>
          <w:tcPr>
            <w:tcW w:w="3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E629" w14:textId="77777777" w:rsidR="0017040B" w:rsidRDefault="00000000">
            <w:r>
              <w:rPr>
                <w:color w:val="1A1A2E"/>
                <w:sz w:val="20"/>
                <w:szCs w:val="20"/>
              </w:rPr>
              <w:t>Sentence embeddings (mock / local)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7BF2" w14:textId="77777777" w:rsidR="0017040B" w:rsidRDefault="00000000">
            <w:r>
              <w:rPr>
                <w:color w:val="1A1A2E"/>
                <w:sz w:val="20"/>
                <w:szCs w:val="20"/>
              </w:rPr>
              <w:t>RAG vector store construction</w:t>
            </w:r>
          </w:p>
        </w:tc>
        <w:tc>
          <w:tcPr>
            <w:tcW w:w="27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F6F1" w14:textId="77777777" w:rsidR="0017040B" w:rsidRDefault="00000000">
            <w:r>
              <w:rPr>
                <w:color w:val="1A1A2E"/>
                <w:sz w:val="20"/>
                <w:szCs w:val="20"/>
              </w:rPr>
              <w:t>USD 0</w:t>
            </w:r>
          </w:p>
        </w:tc>
      </w:tr>
    </w:tbl>
    <w:p w14:paraId="751D6D97" w14:textId="77777777" w:rsidR="0017040B" w:rsidRDefault="0017040B">
      <w:pPr>
        <w:spacing w:before="60" w:after="60"/>
      </w:pPr>
    </w:p>
    <w:p w14:paraId="05023950" w14:textId="77777777" w:rsidR="0017040B" w:rsidRDefault="00000000">
      <w:pPr>
        <w:pStyle w:val="Heading2"/>
      </w:pPr>
      <w:r>
        <w:lastRenderedPageBreak/>
        <w:t>9.4 Total Cost of Ownership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17040B" w14:paraId="083C5DC3" w14:textId="77777777">
        <w:trPr>
          <w:tblHeader/>
        </w:trPr>
        <w:tc>
          <w:tcPr>
            <w:tcW w:w="5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647D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4F29E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Annual Cost</w:t>
            </w:r>
          </w:p>
        </w:tc>
      </w:tr>
      <w:tr w:rsidR="0017040B" w14:paraId="0F98A513" w14:textId="77777777">
        <w:tc>
          <w:tcPr>
            <w:tcW w:w="5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A476" w14:textId="77777777" w:rsidR="0017040B" w:rsidRDefault="00000000">
            <w:r>
              <w:rPr>
                <w:color w:val="1A1A2E"/>
                <w:sz w:val="20"/>
                <w:szCs w:val="20"/>
              </w:rPr>
              <w:t>Local Development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F333" w14:textId="77777777" w:rsidR="0017040B" w:rsidRDefault="00000000">
            <w:r>
              <w:rPr>
                <w:color w:val="1A1A2E"/>
                <w:sz w:val="20"/>
                <w:szCs w:val="20"/>
              </w:rPr>
              <w:t>USD 0</w:t>
            </w:r>
          </w:p>
        </w:tc>
      </w:tr>
      <w:tr w:rsidR="0017040B" w14:paraId="05597F33" w14:textId="77777777">
        <w:tc>
          <w:tcPr>
            <w:tcW w:w="5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908F" w14:textId="77777777" w:rsidR="0017040B" w:rsidRDefault="00000000">
            <w:r>
              <w:rPr>
                <w:color w:val="1A1A2E"/>
                <w:sz w:val="20"/>
                <w:szCs w:val="20"/>
              </w:rPr>
              <w:t>GCP Production (basic)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A2CD" w14:textId="77777777" w:rsidR="0017040B" w:rsidRDefault="00000000">
            <w:r>
              <w:rPr>
                <w:color w:val="1A1A2E"/>
                <w:sz w:val="20"/>
                <w:szCs w:val="20"/>
              </w:rPr>
              <w:t>USD 312–552</w:t>
            </w:r>
          </w:p>
        </w:tc>
      </w:tr>
      <w:tr w:rsidR="0017040B" w14:paraId="1299CC43" w14:textId="77777777">
        <w:tc>
          <w:tcPr>
            <w:tcW w:w="5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6A25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GCP Production + </w:t>
            </w:r>
            <w:proofErr w:type="spellStart"/>
            <w:r>
              <w:rPr>
                <w:color w:val="1A1A2E"/>
                <w:sz w:val="20"/>
                <w:szCs w:val="20"/>
              </w:rPr>
              <w:t>Groq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API (moderate volume)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E421" w14:textId="77777777" w:rsidR="0017040B" w:rsidRDefault="00000000">
            <w:r>
              <w:rPr>
                <w:color w:val="1A1A2E"/>
                <w:sz w:val="20"/>
                <w:szCs w:val="20"/>
              </w:rPr>
              <w:t>USD 500–800</w:t>
            </w:r>
          </w:p>
        </w:tc>
      </w:tr>
    </w:tbl>
    <w:p w14:paraId="313DED00" w14:textId="4AF5BA45" w:rsidR="0017040B" w:rsidRDefault="0017040B"/>
    <w:p w14:paraId="2FB9D77E" w14:textId="77777777" w:rsidR="0017040B" w:rsidRDefault="00000000">
      <w:pPr>
        <w:pStyle w:val="Heading1"/>
      </w:pPr>
      <w:r>
        <w:t>10. Key Achievements</w:t>
      </w:r>
    </w:p>
    <w:p w14:paraId="078CC2FC" w14:textId="77777777" w:rsidR="0017040B" w:rsidRDefault="0017040B">
      <w:pPr>
        <w:pBdr>
          <w:bottom w:val="single" w:sz="6" w:space="1" w:color="2E75B6"/>
        </w:pBdr>
        <w:spacing w:before="160" w:after="160"/>
      </w:pPr>
    </w:p>
    <w:p w14:paraId="3E20F897" w14:textId="77777777" w:rsidR="0017040B" w:rsidRDefault="00000000">
      <w:pPr>
        <w:pStyle w:val="Heading2"/>
      </w:pPr>
      <w:r>
        <w:t>10.1 Technical Achievements</w:t>
      </w:r>
    </w:p>
    <w:p w14:paraId="11ED97CB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Built a fully automatic end-to-end data intelligence pipeline requiring zero user configuration — upload a file and receive charts, predictions, and an executive report.</w:t>
      </w:r>
    </w:p>
    <w:p w14:paraId="62E4FF8A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Implemented LLM-augmented column intelligence that semantically labels cryptic headers (e.g. </w:t>
      </w:r>
      <w:proofErr w:type="spellStart"/>
      <w:r>
        <w:rPr>
          <w:color w:val="1A1A2E"/>
        </w:rPr>
        <w:t>SibSp</w:t>
      </w:r>
      <w:proofErr w:type="spellEnd"/>
      <w:r>
        <w:rPr>
          <w:color w:val="1A1A2E"/>
        </w:rPr>
        <w:t xml:space="preserve"> → 'siblings/spouses aboard') using </w:t>
      </w:r>
      <w:proofErr w:type="spellStart"/>
      <w:r>
        <w:rPr>
          <w:color w:val="1A1A2E"/>
        </w:rPr>
        <w:t>Groq</w:t>
      </w:r>
      <w:proofErr w:type="spellEnd"/>
      <w:r>
        <w:rPr>
          <w:color w:val="1A1A2E"/>
        </w:rPr>
        <w:t xml:space="preserve"> llama-3.1-8b-instant with graceful fallback.</w:t>
      </w:r>
    </w:p>
    <w:p w14:paraId="062C4533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Designed a LLM-planned preprocessing pipeline with rule-engine enforcement — the LLM recommends a custom cleaning sequence but the rule engine guarantees a safe execution order, preventing data leakage.</w:t>
      </w:r>
    </w:p>
    <w:p w14:paraId="6B6776DD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Created a 4-Agent chart generation loop (Scout → Planner → Critic → Builder) producing higher-quality Plotly specs than single-prompt approaches.</w:t>
      </w:r>
    </w:p>
    <w:p w14:paraId="7B47E51B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Implemented RAG-grounded chat that combines cosine-similarity retrieval over a dataset knowledge base with live pandas aggregations — answers are grounded in real statistics, not LLM hallucinations.</w:t>
      </w:r>
    </w:p>
    <w:p w14:paraId="102D4183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Built an </w:t>
      </w:r>
      <w:proofErr w:type="spellStart"/>
      <w:r>
        <w:rPr>
          <w:color w:val="1A1A2E"/>
        </w:rPr>
        <w:t>AutoML</w:t>
      </w:r>
      <w:proofErr w:type="spellEnd"/>
      <w:r>
        <w:rPr>
          <w:color w:val="1A1A2E"/>
        </w:rPr>
        <w:t xml:space="preserve"> system benchmarking 4 model architectures with 5-fold cross-validation and </w:t>
      </w:r>
      <w:proofErr w:type="spellStart"/>
      <w:r>
        <w:rPr>
          <w:color w:val="1A1A2E"/>
        </w:rPr>
        <w:t>CalibratedClassifierCV</w:t>
      </w:r>
      <w:proofErr w:type="spellEnd"/>
      <w:r>
        <w:rPr>
          <w:color w:val="1A1A2E"/>
        </w:rPr>
        <w:t xml:space="preserve"> probability correction, producing trustworthy confidence scores.</w:t>
      </w:r>
    </w:p>
    <w:p w14:paraId="3336E614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Designed a Prophet + </w:t>
      </w:r>
      <w:proofErr w:type="spellStart"/>
      <w:r>
        <w:rPr>
          <w:color w:val="1A1A2E"/>
        </w:rPr>
        <w:t>AutoARIMA</w:t>
      </w:r>
      <w:proofErr w:type="spellEnd"/>
      <w:r>
        <w:rPr>
          <w:color w:val="1A1A2E"/>
        </w:rPr>
        <w:t xml:space="preserve"> ensemble with inverse-MAE weighting that automatically favours the better-performing forecaster per dataset without manual tuning.</w:t>
      </w:r>
    </w:p>
    <w:p w14:paraId="5C255C8A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Implemented SHAP </w:t>
      </w:r>
      <w:proofErr w:type="spellStart"/>
      <w:r>
        <w:rPr>
          <w:color w:val="1A1A2E"/>
        </w:rPr>
        <w:t>TreeExplainer</w:t>
      </w:r>
      <w:proofErr w:type="spellEnd"/>
      <w:r>
        <w:rPr>
          <w:color w:val="1A1A2E"/>
        </w:rPr>
        <w:t xml:space="preserve"> across CV folds — averaging importances across folds produces more stable explanations than single-fit SHAP.</w:t>
      </w:r>
    </w:p>
    <w:p w14:paraId="205BFAB8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Architected a </w:t>
      </w:r>
      <w:proofErr w:type="spellStart"/>
      <w:r>
        <w:rPr>
          <w:color w:val="1A1A2E"/>
        </w:rPr>
        <w:t>LangGraph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StateGraph</w:t>
      </w:r>
      <w:proofErr w:type="spellEnd"/>
      <w:r>
        <w:rPr>
          <w:color w:val="1A1A2E"/>
        </w:rPr>
        <w:t xml:space="preserve"> coordinating 7 agents through a compiled state machine, enabling clear state transitions, easy debugging, and extensible node insertion.</w:t>
      </w:r>
    </w:p>
    <w:p w14:paraId="03AE1D7E" w14:textId="77777777" w:rsidR="0017040B" w:rsidRDefault="0017040B">
      <w:pPr>
        <w:spacing w:before="60" w:after="60"/>
      </w:pPr>
    </w:p>
    <w:p w14:paraId="49AE2A8A" w14:textId="77777777" w:rsidR="0017040B" w:rsidRDefault="00000000">
      <w:pPr>
        <w:pStyle w:val="Heading2"/>
      </w:pPr>
      <w:r>
        <w:t>10.2 Business Achievements</w:t>
      </w:r>
    </w:p>
    <w:p w14:paraId="39A2B9B7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Reduced dataset-to-insight time from hours (manual profiling + cleaning + modelling) to a single web session of minutes.</w:t>
      </w:r>
    </w:p>
    <w:p w14:paraId="32BB6332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Delivered a zero-code analytics experience — non-technical users receive charts, insights, and strategic recommendations without writing a single line of Python.</w:t>
      </w:r>
    </w:p>
    <w:p w14:paraId="59D9341A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lastRenderedPageBreak/>
        <w:t>Enabled trustworthy predictions through explainability: SHAP global feature rankings and LIME local instance explanations accompany every prediction output.</w:t>
      </w:r>
    </w:p>
    <w:p w14:paraId="7CB0B976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Produced executive-grade decision reports with weighted confidence scoring, integrating prediction, forecast, RCA, risk, and recommendation signals into a single decree.</w:t>
      </w:r>
    </w:p>
    <w:p w14:paraId="22C7D2EA" w14:textId="77777777" w:rsidR="0017040B" w:rsidRDefault="0017040B">
      <w:pPr>
        <w:spacing w:before="60" w:after="60"/>
      </w:pPr>
    </w:p>
    <w:p w14:paraId="66F315F9" w14:textId="77777777" w:rsidR="0017040B" w:rsidRDefault="00000000">
      <w:pPr>
        <w:pStyle w:val="Heading2"/>
      </w:pPr>
      <w:r>
        <w:t>10.3 Engineering Achievements</w:t>
      </w:r>
    </w:p>
    <w:p w14:paraId="169EEFCA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Zero-dependency LLM fallbacks — every LLM call has a deterministic fallback ensuring the pipeline never fails due to API unavailability.</w:t>
      </w:r>
    </w:p>
    <w:p w14:paraId="6A61D54C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Artifact persistence with </w:t>
      </w:r>
      <w:proofErr w:type="spellStart"/>
      <w:r>
        <w:rPr>
          <w:color w:val="1A1A2E"/>
        </w:rPr>
        <w:t>joblib</w:t>
      </w:r>
      <w:proofErr w:type="spellEnd"/>
      <w:r>
        <w:rPr>
          <w:color w:val="1A1A2E"/>
        </w:rPr>
        <w:t xml:space="preserve"> ensures training-time and inference-time transformations are identical — preventing silent data leakage in production.</w:t>
      </w:r>
    </w:p>
    <w:p w14:paraId="4640B84C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GCS signed-URL delivery provides secure time-limited report downloads without public bucket exposure.</w:t>
      </w:r>
    </w:p>
    <w:p w14:paraId="3BEB26D5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2-stage Docker builds exclude </w:t>
      </w:r>
      <w:proofErr w:type="spellStart"/>
      <w:r>
        <w:rPr>
          <w:color w:val="1A1A2E"/>
        </w:rPr>
        <w:t>gcc</w:t>
      </w:r>
      <w:proofErr w:type="spellEnd"/>
      <w:r>
        <w:rPr>
          <w:color w:val="1A1A2E"/>
        </w:rPr>
        <w:t>/g++ compilation tools from the runtime image, reducing attack surface and image size.</w:t>
      </w:r>
    </w:p>
    <w:p w14:paraId="473D9072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GitHub Actions CI matrix runs lint (Ruff), test (</w:t>
      </w:r>
      <w:proofErr w:type="spellStart"/>
      <w:r>
        <w:rPr>
          <w:color w:val="1A1A2E"/>
        </w:rPr>
        <w:t>Pytest</w:t>
      </w:r>
      <w:proofErr w:type="spellEnd"/>
      <w:r>
        <w:rPr>
          <w:color w:val="1A1A2E"/>
        </w:rPr>
        <w:t>), frontend lint (</w:t>
      </w:r>
      <w:proofErr w:type="spellStart"/>
      <w:r>
        <w:rPr>
          <w:color w:val="1A1A2E"/>
        </w:rPr>
        <w:t>ESLint</w:t>
      </w:r>
      <w:proofErr w:type="spellEnd"/>
      <w:r>
        <w:rPr>
          <w:color w:val="1A1A2E"/>
        </w:rPr>
        <w:t>), build (Vite), and Docker verify in parallel on every push.</w:t>
      </w:r>
    </w:p>
    <w:p w14:paraId="1FDB41CE" w14:textId="7135E9F7" w:rsidR="0017040B" w:rsidRDefault="0017040B"/>
    <w:p w14:paraId="39782DE4" w14:textId="77777777" w:rsidR="0017040B" w:rsidRDefault="00000000">
      <w:pPr>
        <w:pStyle w:val="Heading1"/>
      </w:pPr>
      <w:r>
        <w:t>11. Challenges and Solutions</w:t>
      </w:r>
    </w:p>
    <w:p w14:paraId="52854431" w14:textId="77777777" w:rsidR="0017040B" w:rsidRDefault="0017040B">
      <w:pPr>
        <w:pBdr>
          <w:bottom w:val="single" w:sz="6" w:space="1" w:color="2E75B6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8"/>
        <w:gridCol w:w="1986"/>
        <w:gridCol w:w="3311"/>
        <w:gridCol w:w="2105"/>
      </w:tblGrid>
      <w:tr w:rsidR="0017040B" w14:paraId="21066433" w14:textId="77777777">
        <w:trPr>
          <w:tblHeader/>
        </w:trPr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E6C3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B44F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C22FF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8AD8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17040B" w14:paraId="669CEB29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C961" w14:textId="77777777" w:rsidR="0017040B" w:rsidRDefault="00000000">
            <w:r>
              <w:rPr>
                <w:color w:val="1A1A2E"/>
                <w:sz w:val="20"/>
                <w:szCs w:val="20"/>
              </w:rPr>
              <w:t>LLM output variability in cleaning plan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4157" w14:textId="77777777" w:rsidR="0017040B" w:rsidRDefault="00000000">
            <w:r>
              <w:rPr>
                <w:color w:val="1A1A2E"/>
                <w:sz w:val="20"/>
                <w:szCs w:val="20"/>
              </w:rPr>
              <w:t>Malformed JSON causes pipeline crash</w:t>
            </w:r>
          </w:p>
        </w:tc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7BCD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Built </w:t>
            </w:r>
            <w:proofErr w:type="spellStart"/>
            <w:r>
              <w:rPr>
                <w:color w:val="1A1A2E"/>
                <w:sz w:val="20"/>
                <w:szCs w:val="20"/>
              </w:rPr>
              <w:t>agent_planner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with try/except; falls back to canonical cleaning order on any LLM failure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2F1A" w14:textId="77777777" w:rsidR="0017040B" w:rsidRDefault="00000000">
            <w:r>
              <w:rPr>
                <w:color w:val="1A1A2E"/>
                <w:sz w:val="20"/>
                <w:szCs w:val="20"/>
              </w:rPr>
              <w:t>Pipeline always produces output regardless of LLM quality</w:t>
            </w:r>
          </w:p>
        </w:tc>
      </w:tr>
      <w:tr w:rsidR="0017040B" w14:paraId="68D5F1E5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6155" w14:textId="77777777" w:rsidR="0017040B" w:rsidRDefault="00000000">
            <w:r>
              <w:rPr>
                <w:color w:val="1A1A2E"/>
                <w:sz w:val="20"/>
                <w:szCs w:val="20"/>
              </w:rPr>
              <w:t>Training-inference feature mismatch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0C0C4" w14:textId="77777777" w:rsidR="0017040B" w:rsidRDefault="00000000">
            <w:r>
              <w:rPr>
                <w:color w:val="1A1A2E"/>
                <w:sz w:val="20"/>
                <w:szCs w:val="20"/>
              </w:rPr>
              <w:t>Silent wrong predictions at inference time</w:t>
            </w:r>
          </w:p>
        </w:tc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FCC3C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artifact_manager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serialises fitted transformers; inference applies identical transformations without re-fitting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FA01" w14:textId="77777777" w:rsidR="0017040B" w:rsidRDefault="00000000">
            <w:r>
              <w:rPr>
                <w:color w:val="1A1A2E"/>
                <w:sz w:val="20"/>
                <w:szCs w:val="20"/>
              </w:rPr>
              <w:t>Consistent feature space between training and production</w:t>
            </w:r>
          </w:p>
        </w:tc>
      </w:tr>
      <w:tr w:rsidR="0017040B" w14:paraId="25FE4C92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CFDB" w14:textId="77777777" w:rsidR="0017040B" w:rsidRDefault="00000000">
            <w:r>
              <w:rPr>
                <w:color w:val="1A1A2E"/>
                <w:sz w:val="20"/>
                <w:szCs w:val="20"/>
              </w:rPr>
              <w:t>Large file LLM token overflow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F375" w14:textId="77777777" w:rsidR="0017040B" w:rsidRDefault="00000000">
            <w:r>
              <w:rPr>
                <w:color w:val="1A1A2E"/>
                <w:sz w:val="20"/>
                <w:szCs w:val="20"/>
              </w:rPr>
              <w:t>Context window exceeded on 100K+ row files</w:t>
            </w:r>
          </w:p>
        </w:tc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7C64" w14:textId="77777777" w:rsidR="0017040B" w:rsidRDefault="00000000">
            <w:r>
              <w:rPr>
                <w:color w:val="1A1A2E"/>
                <w:sz w:val="20"/>
                <w:szCs w:val="20"/>
              </w:rPr>
              <w:t>sampler.py caps at 50K rows before LLM calls; original row count preserved in metadata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B43C" w14:textId="77777777" w:rsidR="0017040B" w:rsidRDefault="00000000">
            <w:r>
              <w:rPr>
                <w:color w:val="1A1A2E"/>
                <w:sz w:val="20"/>
                <w:szCs w:val="20"/>
              </w:rPr>
              <w:t>Stable LLM calls on any file size</w:t>
            </w:r>
          </w:p>
        </w:tc>
      </w:tr>
      <w:tr w:rsidR="0017040B" w14:paraId="1A36C722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50BC" w14:textId="77777777" w:rsidR="0017040B" w:rsidRDefault="00000000">
            <w:r>
              <w:rPr>
                <w:color w:val="1A1A2E"/>
                <w:sz w:val="20"/>
                <w:szCs w:val="20"/>
              </w:rPr>
              <w:t>SHAP instability on single model fit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1203" w14:textId="77777777" w:rsidR="0017040B" w:rsidRDefault="00000000">
            <w:r>
              <w:rPr>
                <w:color w:val="1A1A2E"/>
                <w:sz w:val="20"/>
                <w:szCs w:val="20"/>
              </w:rPr>
              <w:t>Importance rankings vary across runs</w:t>
            </w:r>
          </w:p>
        </w:tc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F580" w14:textId="77777777" w:rsidR="0017040B" w:rsidRDefault="00000000">
            <w:r>
              <w:rPr>
                <w:color w:val="1A1A2E"/>
                <w:sz w:val="20"/>
                <w:szCs w:val="20"/>
              </w:rPr>
              <w:t>SHAP computed across 5 CV folds; mean |SHAP| across folds used as stable importance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055E" w14:textId="77777777" w:rsidR="0017040B" w:rsidRDefault="00000000">
            <w:r>
              <w:rPr>
                <w:color w:val="1A1A2E"/>
                <w:sz w:val="20"/>
                <w:szCs w:val="20"/>
              </w:rPr>
              <w:t>Reproducible, noise-resistant feature rankings</w:t>
            </w:r>
          </w:p>
        </w:tc>
      </w:tr>
      <w:tr w:rsidR="0017040B" w14:paraId="717DD98E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230FA" w14:textId="77777777" w:rsidR="0017040B" w:rsidRDefault="00000000">
            <w:r>
              <w:rPr>
                <w:color w:val="1A1A2E"/>
                <w:sz w:val="20"/>
                <w:szCs w:val="20"/>
              </w:rPr>
              <w:t>Forecaster model selection per dataset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DC78E" w14:textId="77777777" w:rsidR="0017040B" w:rsidRDefault="00000000">
            <w:r>
              <w:rPr>
                <w:color w:val="1A1A2E"/>
                <w:sz w:val="20"/>
                <w:szCs w:val="20"/>
              </w:rPr>
              <w:t>Prophet fails on short series; ARIMA fails on long seasonal data</w:t>
            </w:r>
          </w:p>
        </w:tc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592C" w14:textId="77777777" w:rsidR="0017040B" w:rsidRDefault="00000000">
            <w:r>
              <w:rPr>
                <w:color w:val="1A1A2E"/>
                <w:sz w:val="20"/>
                <w:szCs w:val="20"/>
              </w:rPr>
              <w:t>Inverse-MAE ensemble weighting automatically reduces contribution of the worse-fitting model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A483" w14:textId="77777777" w:rsidR="0017040B" w:rsidRDefault="00000000">
            <w:r>
              <w:rPr>
                <w:color w:val="1A1A2E"/>
                <w:sz w:val="20"/>
                <w:szCs w:val="20"/>
              </w:rPr>
              <w:t>Robust forecasts regardless of data length or seasonality</w:t>
            </w:r>
          </w:p>
        </w:tc>
      </w:tr>
      <w:tr w:rsidR="0017040B" w14:paraId="19452C0E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FFD9F" w14:textId="77777777" w:rsidR="0017040B" w:rsidRDefault="00000000">
            <w:r>
              <w:rPr>
                <w:color w:val="1A1A2E"/>
                <w:sz w:val="20"/>
                <w:szCs w:val="20"/>
              </w:rPr>
              <w:t>Overconfident ML probability outputs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178ED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Model reports 99% confidence on </w:t>
            </w:r>
            <w:r>
              <w:rPr>
                <w:color w:val="1A1A2E"/>
                <w:sz w:val="20"/>
                <w:szCs w:val="20"/>
              </w:rPr>
              <w:lastRenderedPageBreak/>
              <w:t>uncertain predictions</w:t>
            </w:r>
          </w:p>
        </w:tc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16D5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lastRenderedPageBreak/>
              <w:t>CalibratedClassifierCV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with sigmoid method applied post-training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B13C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Empirically calibrated probabilities </w:t>
            </w:r>
            <w:r>
              <w:rPr>
                <w:color w:val="1A1A2E"/>
                <w:sz w:val="20"/>
                <w:szCs w:val="20"/>
              </w:rPr>
              <w:lastRenderedPageBreak/>
              <w:t>reflecting true frequency</w:t>
            </w:r>
          </w:p>
        </w:tc>
      </w:tr>
      <w:tr w:rsidR="0017040B" w14:paraId="529C73CB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7E616" w14:textId="77777777" w:rsidR="0017040B" w:rsidRDefault="00000000">
            <w:r>
              <w:rPr>
                <w:color w:val="1A1A2E"/>
                <w:sz w:val="20"/>
                <w:szCs w:val="20"/>
              </w:rPr>
              <w:lastRenderedPageBreak/>
              <w:t>GCS path handling in Cloud Run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29B07" w14:textId="77777777" w:rsidR="0017040B" w:rsidRDefault="00000000">
            <w:r>
              <w:rPr>
                <w:color w:val="1A1A2E"/>
                <w:sz w:val="20"/>
                <w:szCs w:val="20"/>
              </w:rPr>
              <w:t>Signed URL generation fails without proper credential scoping</w:t>
            </w:r>
          </w:p>
        </w:tc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4EDB" w14:textId="77777777" w:rsidR="0017040B" w:rsidRDefault="00000000">
            <w:r>
              <w:rPr>
                <w:color w:val="1A1A2E"/>
                <w:sz w:val="20"/>
                <w:szCs w:val="20"/>
              </w:rPr>
              <w:t>Built gcs_storage.py with environment-variable dispatch; STORAGE_BACKEND toggle between local and GCS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8164D" w14:textId="77777777" w:rsidR="0017040B" w:rsidRDefault="00000000">
            <w:r>
              <w:rPr>
                <w:color w:val="1A1A2E"/>
                <w:sz w:val="20"/>
                <w:szCs w:val="20"/>
              </w:rPr>
              <w:t>Seamless local dev and production GCS operation</w:t>
            </w:r>
          </w:p>
        </w:tc>
      </w:tr>
      <w:tr w:rsidR="0017040B" w14:paraId="5B35FC1D" w14:textId="77777777"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1B32" w14:textId="77777777" w:rsidR="0017040B" w:rsidRDefault="00000000">
            <w:r>
              <w:rPr>
                <w:color w:val="1A1A2E"/>
                <w:sz w:val="20"/>
                <w:szCs w:val="20"/>
              </w:rPr>
              <w:t>Docker image size with ML dependencies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72EF3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LightGBM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XGBoost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require </w:t>
            </w:r>
            <w:proofErr w:type="spellStart"/>
            <w:r>
              <w:rPr>
                <w:color w:val="1A1A2E"/>
                <w:sz w:val="20"/>
                <w:szCs w:val="20"/>
              </w:rPr>
              <w:t>gcc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bloated final image</w:t>
            </w:r>
          </w:p>
        </w:tc>
        <w:tc>
          <w:tcPr>
            <w:tcW w:w="3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D554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2-stage </w:t>
            </w:r>
            <w:proofErr w:type="spellStart"/>
            <w:r>
              <w:rPr>
                <w:color w:val="1A1A2E"/>
                <w:sz w:val="20"/>
                <w:szCs w:val="20"/>
              </w:rPr>
              <w:t>Dockerfile</w:t>
            </w:r>
            <w:proofErr w:type="spellEnd"/>
            <w:r>
              <w:rPr>
                <w:color w:val="1A1A2E"/>
                <w:sz w:val="20"/>
                <w:szCs w:val="20"/>
              </w:rPr>
              <w:t>: Stage 1 compiles; Stage 2 copies compiled packages to slim runtime image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C211" w14:textId="77777777" w:rsidR="0017040B" w:rsidRDefault="00000000">
            <w:r>
              <w:rPr>
                <w:color w:val="1A1A2E"/>
                <w:sz w:val="20"/>
                <w:szCs w:val="20"/>
              </w:rPr>
              <w:t>Minimal production image without build tools</w:t>
            </w:r>
          </w:p>
        </w:tc>
      </w:tr>
    </w:tbl>
    <w:p w14:paraId="4115BAA1" w14:textId="77777777" w:rsidR="0017040B" w:rsidRDefault="00000000">
      <w:r>
        <w:br w:type="page"/>
      </w:r>
    </w:p>
    <w:p w14:paraId="79A58103" w14:textId="77777777" w:rsidR="0017040B" w:rsidRDefault="00000000">
      <w:pPr>
        <w:pStyle w:val="Heading1"/>
      </w:pPr>
      <w:r>
        <w:lastRenderedPageBreak/>
        <w:t>12. Lessons Learned</w:t>
      </w:r>
    </w:p>
    <w:p w14:paraId="5D5337B7" w14:textId="77777777" w:rsidR="0017040B" w:rsidRDefault="0017040B">
      <w:pPr>
        <w:pBdr>
          <w:bottom w:val="single" w:sz="6" w:space="1" w:color="2E75B6"/>
        </w:pBdr>
        <w:spacing w:before="160" w:after="160"/>
      </w:pPr>
    </w:p>
    <w:p w14:paraId="5C8D4969" w14:textId="77777777" w:rsidR="0017040B" w:rsidRDefault="00000000">
      <w:pPr>
        <w:pStyle w:val="Heading2"/>
      </w:pPr>
      <w:r>
        <w:t>12.1 Technical Insights</w:t>
      </w:r>
    </w:p>
    <w:p w14:paraId="33462A7F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LLM planning with rule-engine enforcement is the right pattern. Let the LLM provide domain-aware customisation but let deterministic code enforce safety constraints — order-dependent operations like preprocessing cannot be trusted to LLM output alone.</w:t>
      </w:r>
    </w:p>
    <w:p w14:paraId="25D90C73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Calibrated probabilities matter more than raw accuracy. A model with 85% accuracy but poorly calibrated probabilities is less useful for decision-making than an 82% model with calibrated confidence scores that can be acted upon.</w:t>
      </w:r>
    </w:p>
    <w:p w14:paraId="12BF681B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SHAP across CV folds is more trustworthy than single-fit SHAP. Single-fit importance rankings are sensitive to the specific train/test split; averaging across folds produces stable, actionable feature rankings.</w:t>
      </w:r>
    </w:p>
    <w:p w14:paraId="54097C7E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Inverse-MAE ensemble weighting removes manual model selection. Rather than choosing Prophet or ARIMA, letting the ensemble weight automatically shift based on validation MAE produces better average forecasts with no configuration.</w:t>
      </w:r>
    </w:p>
    <w:p w14:paraId="0AF9DFD1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Artifact serialisation must be treated as a deployment contract. The exact column order, encoder fit, and scaler parameters must be preserved between training and inference. Any deviation causes silent prediction failures.</w:t>
      </w:r>
    </w:p>
    <w:p w14:paraId="2F0C19F0" w14:textId="77777777" w:rsidR="0017040B" w:rsidRDefault="0017040B">
      <w:pPr>
        <w:spacing w:before="60" w:after="60"/>
      </w:pPr>
    </w:p>
    <w:p w14:paraId="7E4BCAD3" w14:textId="77777777" w:rsidR="0017040B" w:rsidRDefault="00000000">
      <w:pPr>
        <w:pStyle w:val="Heading2"/>
      </w:pPr>
      <w:r>
        <w:t>12.2 Engineering Process Insights</w:t>
      </w:r>
    </w:p>
    <w:p w14:paraId="3CB0FB29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Module boundary definitions before implementation prevent integration issues. Defining the </w:t>
      </w:r>
      <w:proofErr w:type="spellStart"/>
      <w:r>
        <w:rPr>
          <w:color w:val="1A1A2E"/>
        </w:rPr>
        <w:t>AnalysisResponse</w:t>
      </w:r>
      <w:proofErr w:type="spellEnd"/>
      <w:r>
        <w:rPr>
          <w:color w:val="1A1A2E"/>
        </w:rPr>
        <w:t xml:space="preserve"> and Module2Response JSON schemas as contracts before building either module eliminated rework at integration time.</w:t>
      </w:r>
    </w:p>
    <w:p w14:paraId="6CA02D22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LLM fallbacks are non-negotiable in production pipelines. Every LLM call must have a deterministic fallback — API rate limits, network timeouts, and malformed responses are routine, not exceptional.</w:t>
      </w:r>
    </w:p>
    <w:p w14:paraId="57F05801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In-memory caching of </w:t>
      </w:r>
      <w:proofErr w:type="spellStart"/>
      <w:r>
        <w:rPr>
          <w:color w:val="1A1A2E"/>
        </w:rPr>
        <w:t>DataFrames</w:t>
      </w:r>
      <w:proofErr w:type="spellEnd"/>
      <w:r>
        <w:rPr>
          <w:color w:val="1A1A2E"/>
        </w:rPr>
        <w:t xml:space="preserve"> by session hash eliminates redundant reprocessing. Without caching, every Module 3 and Module 4 request would re-run the full preprocessing pipeline.</w:t>
      </w:r>
    </w:p>
    <w:p w14:paraId="3A6CF282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Health check endpoints are essential for container orchestration. Docker Compose </w:t>
      </w:r>
      <w:proofErr w:type="spellStart"/>
      <w:r>
        <w:rPr>
          <w:color w:val="1A1A2E"/>
        </w:rPr>
        <w:t>service_healthy</w:t>
      </w:r>
      <w:proofErr w:type="spellEnd"/>
      <w:r>
        <w:rPr>
          <w:color w:val="1A1A2E"/>
        </w:rPr>
        <w:t xml:space="preserve"> conditions and Cloud Run health probes prevent traffic routing to containers that haven't finished initialising.</w:t>
      </w:r>
    </w:p>
    <w:p w14:paraId="00A03E65" w14:textId="77777777" w:rsidR="0017040B" w:rsidRDefault="0017040B">
      <w:pPr>
        <w:spacing w:before="60" w:after="60"/>
      </w:pPr>
    </w:p>
    <w:p w14:paraId="1E866204" w14:textId="77777777" w:rsidR="0017040B" w:rsidRDefault="00000000">
      <w:pPr>
        <w:pStyle w:val="Heading2"/>
      </w:pPr>
      <w:r>
        <w:t>12.3 Cost Optimisation Insights</w:t>
      </w:r>
    </w:p>
    <w:p w14:paraId="246AE535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Local ML inference eliminates the largest potential API cost. Running SHAP, LIME, Prophet, </w:t>
      </w:r>
      <w:proofErr w:type="spellStart"/>
      <w:r>
        <w:rPr>
          <w:color w:val="1A1A2E"/>
        </w:rPr>
        <w:t>AutoARIMA</w:t>
      </w:r>
      <w:proofErr w:type="spellEnd"/>
      <w:r>
        <w:rPr>
          <w:color w:val="1A1A2E"/>
        </w:rPr>
        <w:t xml:space="preserve">, and all </w:t>
      </w:r>
      <w:proofErr w:type="spellStart"/>
      <w:r>
        <w:rPr>
          <w:color w:val="1A1A2E"/>
        </w:rPr>
        <w:t>AutoML</w:t>
      </w:r>
      <w:proofErr w:type="spellEnd"/>
      <w:r>
        <w:rPr>
          <w:color w:val="1A1A2E"/>
        </w:rPr>
        <w:t xml:space="preserve"> models locally costs USD 0 versus paying per-call embedding or inference APIs.</w:t>
      </w:r>
    </w:p>
    <w:p w14:paraId="33E7F89C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Groq</w:t>
      </w:r>
      <w:proofErr w:type="spellEnd"/>
      <w:r>
        <w:rPr>
          <w:color w:val="1A1A2E"/>
        </w:rPr>
        <w:t xml:space="preserve"> llama-3.1-8b-instant is the right LLM choice for this use case.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extremely low latency (sub-second responses) and generous free tier make it ideal for the multiple LLM calls per pipeline run.</w:t>
      </w:r>
    </w:p>
    <w:p w14:paraId="65394C67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2-stage Docker builds reduce Cloud Run cold-start times. Smaller images transfer faster from the registry and initialise faster, reducing per-request latency on cold starts.</w:t>
      </w:r>
    </w:p>
    <w:p w14:paraId="6234F7CD" w14:textId="77777777" w:rsidR="0017040B" w:rsidRDefault="00000000">
      <w:r>
        <w:lastRenderedPageBreak/>
        <w:br w:type="page"/>
      </w:r>
    </w:p>
    <w:p w14:paraId="251356AE" w14:textId="77777777" w:rsidR="0017040B" w:rsidRDefault="00000000">
      <w:pPr>
        <w:pStyle w:val="Heading1"/>
      </w:pPr>
      <w:r>
        <w:lastRenderedPageBreak/>
        <w:t>13. Future Enhancements</w:t>
      </w:r>
    </w:p>
    <w:p w14:paraId="71F11791" w14:textId="77777777" w:rsidR="0017040B" w:rsidRDefault="0017040B">
      <w:pPr>
        <w:pBdr>
          <w:bottom w:val="single" w:sz="6" w:space="1" w:color="2E75B6"/>
        </w:pBdr>
        <w:spacing w:before="160" w:after="160"/>
      </w:pPr>
    </w:p>
    <w:p w14:paraId="49220505" w14:textId="77777777" w:rsidR="0017040B" w:rsidRDefault="00000000">
      <w:pPr>
        <w:pStyle w:val="Heading2"/>
      </w:pPr>
      <w:r>
        <w:t>13.1 Core Features</w:t>
      </w:r>
    </w:p>
    <w:p w14:paraId="392767A9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Real-time data streaming ingestion via Apache Kafka or Google Pub/Sub.</w:t>
      </w:r>
    </w:p>
    <w:p w14:paraId="37C085E0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Multi-tenant data isolation for SaaS deployment — per-tenant dataset </w:t>
      </w:r>
      <w:proofErr w:type="spellStart"/>
      <w:r>
        <w:rPr>
          <w:color w:val="1A1A2E"/>
        </w:rPr>
        <w:t>namespacing</w:t>
      </w:r>
      <w:proofErr w:type="spellEnd"/>
      <w:r>
        <w:rPr>
          <w:color w:val="1A1A2E"/>
        </w:rPr>
        <w:t xml:space="preserve"> and artifact separation.</w:t>
      </w:r>
    </w:p>
    <w:p w14:paraId="6FDCC727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Direct database connector support (PostgreSQL, MySQL, </w:t>
      </w:r>
      <w:proofErr w:type="spellStart"/>
      <w:r>
        <w:rPr>
          <w:color w:val="1A1A2E"/>
        </w:rPr>
        <w:t>BigQuery</w:t>
      </w:r>
      <w:proofErr w:type="spellEnd"/>
      <w:r>
        <w:rPr>
          <w:color w:val="1A1A2E"/>
        </w:rPr>
        <w:t>) eliminating the CSV upload requirement.</w:t>
      </w:r>
    </w:p>
    <w:p w14:paraId="03D108C6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Scheduled pipeline runs — automatically re-run analytics and predictions on data refreshes.</w:t>
      </w:r>
    </w:p>
    <w:p w14:paraId="054A5319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Collaborative annotations — multiple users reviewing and annotating predictions with audit trails.</w:t>
      </w:r>
    </w:p>
    <w:p w14:paraId="0F629E48" w14:textId="77777777" w:rsidR="0017040B" w:rsidRDefault="0017040B">
      <w:pPr>
        <w:spacing w:before="60" w:after="60"/>
      </w:pPr>
    </w:p>
    <w:p w14:paraId="555EEC79" w14:textId="77777777" w:rsidR="0017040B" w:rsidRDefault="00000000">
      <w:pPr>
        <w:pStyle w:val="Heading2"/>
      </w:pPr>
      <w:r>
        <w:t>13.2 AI / ML Improvements</w:t>
      </w:r>
    </w:p>
    <w:p w14:paraId="35A2C044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Fine-tuned embedding models for domain-specific RAG retrieval (replacing mock embedder with sentence-transformers or OpenAI embeddings).</w:t>
      </w:r>
    </w:p>
    <w:p w14:paraId="3FB6B02B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Concept drift detection with automated retraining triggers — flag when incoming data distribution diverges beyond threshold.</w:t>
      </w:r>
    </w:p>
    <w:p w14:paraId="5E9135B0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Hyperparameter optimisation for </w:t>
      </w:r>
      <w:proofErr w:type="spellStart"/>
      <w:r>
        <w:rPr>
          <w:color w:val="1A1A2E"/>
        </w:rPr>
        <w:t>AutoML</w:t>
      </w:r>
      <w:proofErr w:type="spellEnd"/>
      <w:r>
        <w:rPr>
          <w:color w:val="1A1A2E"/>
        </w:rPr>
        <w:t xml:space="preserve"> candidates using </w:t>
      </w:r>
      <w:proofErr w:type="spellStart"/>
      <w:r>
        <w:rPr>
          <w:color w:val="1A1A2E"/>
        </w:rPr>
        <w:t>Optuna</w:t>
      </w:r>
      <w:proofErr w:type="spellEnd"/>
      <w:r>
        <w:rPr>
          <w:color w:val="1A1A2E"/>
        </w:rPr>
        <w:t xml:space="preserve"> or Ray Tune.</w:t>
      </w:r>
    </w:p>
    <w:p w14:paraId="03C59980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Multi-modal input support — ingest PDFs, images with tabular data, and structured databases alongside CSV.</w:t>
      </w:r>
    </w:p>
    <w:p w14:paraId="4E9E80F1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Active learning queue — surface the most informative uncertain predictions for human labelling.</w:t>
      </w:r>
    </w:p>
    <w:p w14:paraId="31C5754B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LLM upgrade path — swap </w:t>
      </w:r>
      <w:proofErr w:type="spellStart"/>
      <w:r>
        <w:rPr>
          <w:color w:val="1A1A2E"/>
        </w:rPr>
        <w:t>Groq</w:t>
      </w:r>
      <w:proofErr w:type="spellEnd"/>
      <w:r>
        <w:rPr>
          <w:color w:val="1A1A2E"/>
        </w:rPr>
        <w:t xml:space="preserve"> llama-3.1-8b-instant for Claude Sonnet or GPT-4o for higher-quality planning and narrative outputs.</w:t>
      </w:r>
    </w:p>
    <w:p w14:paraId="7F318C9E" w14:textId="77777777" w:rsidR="0017040B" w:rsidRDefault="0017040B">
      <w:pPr>
        <w:spacing w:before="60" w:after="60"/>
      </w:pPr>
    </w:p>
    <w:p w14:paraId="2AEC8974" w14:textId="77777777" w:rsidR="0017040B" w:rsidRDefault="00000000">
      <w:pPr>
        <w:pStyle w:val="Heading2"/>
      </w:pPr>
      <w:r>
        <w:t>13.3 Infrastructure Scaling</w:t>
      </w:r>
    </w:p>
    <w:p w14:paraId="4F61EAF3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Kubernetes HPA (Horizontal Pod </w:t>
      </w:r>
      <w:proofErr w:type="spellStart"/>
      <w:r>
        <w:rPr>
          <w:color w:val="1A1A2E"/>
        </w:rPr>
        <w:t>Autoscaler</w:t>
      </w:r>
      <w:proofErr w:type="spellEnd"/>
      <w:r>
        <w:rPr>
          <w:color w:val="1A1A2E"/>
        </w:rPr>
        <w:t>) for elastic scaling on GKE.</w:t>
      </w:r>
    </w:p>
    <w:p w14:paraId="7A7F54E0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Redis caching layer for chart specs and RAG retrievals — avoid </w:t>
      </w:r>
      <w:proofErr w:type="spellStart"/>
      <w:r>
        <w:rPr>
          <w:color w:val="1A1A2E"/>
        </w:rPr>
        <w:t>recomputation</w:t>
      </w:r>
      <w:proofErr w:type="spellEnd"/>
      <w:r>
        <w:rPr>
          <w:color w:val="1A1A2E"/>
        </w:rPr>
        <w:t xml:space="preserve"> on repeated requests.</w:t>
      </w:r>
    </w:p>
    <w:p w14:paraId="01E80519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Celery or Cloud Tasks for asynchronous Module 4 pipeline execution — allow users to submit a job and poll for completion rather than waiting on a long HTTP request.</w:t>
      </w:r>
    </w:p>
    <w:p w14:paraId="3D183CF7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MinIO</w:t>
      </w:r>
      <w:proofErr w:type="spellEnd"/>
      <w:r>
        <w:rPr>
          <w:color w:val="1A1A2E"/>
        </w:rPr>
        <w:t xml:space="preserve"> for S3-compatible local artifact storage in on-premise deployments.</w:t>
      </w:r>
    </w:p>
    <w:p w14:paraId="65E7A201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Terraform infrastructure-as-code for reproducible GCP environment provisioning.</w:t>
      </w:r>
    </w:p>
    <w:p w14:paraId="023EDBC8" w14:textId="77777777" w:rsidR="0017040B" w:rsidRDefault="0017040B">
      <w:pPr>
        <w:spacing w:before="60" w:after="60"/>
      </w:pPr>
    </w:p>
    <w:p w14:paraId="40822BD9" w14:textId="77777777" w:rsidR="0017040B" w:rsidRDefault="00000000">
      <w:pPr>
        <w:pStyle w:val="Heading2"/>
      </w:pPr>
      <w:r>
        <w:t>13.4 Monitoring Improvements</w:t>
      </w:r>
    </w:p>
    <w:p w14:paraId="5CD8F368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Prometheus + Grafana for service latency, error rate, and throughput metrics.</w:t>
      </w:r>
    </w:p>
    <w:p w14:paraId="09FEC9E1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OpenTelemetry</w:t>
      </w:r>
      <w:proofErr w:type="spellEnd"/>
      <w:r>
        <w:rPr>
          <w:color w:val="1A1A2E"/>
        </w:rPr>
        <w:t xml:space="preserve"> distributed tracing across module boundaries.</w:t>
      </w:r>
    </w:p>
    <w:p w14:paraId="0E938233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lastRenderedPageBreak/>
        <w:t>MLflow</w:t>
      </w:r>
      <w:proofErr w:type="spellEnd"/>
      <w:r>
        <w:rPr>
          <w:color w:val="1A1A2E"/>
        </w:rPr>
        <w:t xml:space="preserve"> model performance dashboard with drift detection alerts and automated promotion gating.</w:t>
      </w:r>
    </w:p>
    <w:p w14:paraId="4BF6A09D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Alerting on anomaly detection threshold drift — notify when the dataset's anomaly distribution shifts significantly.</w:t>
      </w:r>
    </w:p>
    <w:p w14:paraId="4F7C88D1" w14:textId="77777777" w:rsidR="0017040B" w:rsidRDefault="0017040B">
      <w:pPr>
        <w:spacing w:before="60" w:after="60"/>
      </w:pPr>
    </w:p>
    <w:p w14:paraId="77999556" w14:textId="77777777" w:rsidR="0017040B" w:rsidRDefault="00000000">
      <w:pPr>
        <w:pStyle w:val="Heading2"/>
      </w:pPr>
      <w:r>
        <w:t>13.5 Security Enhancements</w:t>
      </w:r>
    </w:p>
    <w:p w14:paraId="5A02F528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JWT authentication layer for multi-user deployments.</w:t>
      </w:r>
    </w:p>
    <w:p w14:paraId="3E83F58B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Role-based access control (RBAC) — viewer, analyst, admin permission tiers.</w:t>
      </w:r>
    </w:p>
    <w:p w14:paraId="676FB28E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API rate limiting and request throttling to prevent abuse.</w:t>
      </w:r>
    </w:p>
    <w:p w14:paraId="4321E25A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Data encryption at rest (GCS SSE) and in transit (TLS everywhere).</w:t>
      </w:r>
    </w:p>
    <w:p w14:paraId="05F57EB3" w14:textId="77777777" w:rsidR="001704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PII detection and masking before LLM calls — scan column samples for email, phone, SSN patterns and redact before sending to </w:t>
      </w:r>
      <w:proofErr w:type="spellStart"/>
      <w:r>
        <w:rPr>
          <w:color w:val="1A1A2E"/>
        </w:rPr>
        <w:t>Groq</w:t>
      </w:r>
      <w:proofErr w:type="spellEnd"/>
      <w:r>
        <w:rPr>
          <w:color w:val="1A1A2E"/>
        </w:rPr>
        <w:t xml:space="preserve"> API.</w:t>
      </w:r>
    </w:p>
    <w:p w14:paraId="360A5100" w14:textId="77777777" w:rsidR="0017040B" w:rsidRDefault="00000000">
      <w:r>
        <w:br w:type="page"/>
      </w:r>
    </w:p>
    <w:p w14:paraId="44D23AC7" w14:textId="77777777" w:rsidR="0017040B" w:rsidRDefault="00000000">
      <w:pPr>
        <w:pStyle w:val="Heading1"/>
      </w:pPr>
      <w:r>
        <w:lastRenderedPageBreak/>
        <w:t>14. Conclusion</w:t>
      </w:r>
    </w:p>
    <w:p w14:paraId="5025AC99" w14:textId="77777777" w:rsidR="0017040B" w:rsidRDefault="0017040B">
      <w:pPr>
        <w:pBdr>
          <w:bottom w:val="single" w:sz="6" w:space="1" w:color="2E75B6"/>
        </w:pBdr>
        <w:spacing w:before="160" w:after="160"/>
      </w:pPr>
    </w:p>
    <w:p w14:paraId="505B4E49" w14:textId="77777777" w:rsidR="0017040B" w:rsidRDefault="00000000">
      <w:pPr>
        <w:pStyle w:val="Heading2"/>
      </w:pPr>
      <w:r>
        <w:t>Project Success</w:t>
      </w:r>
    </w:p>
    <w:p w14:paraId="59D72527" w14:textId="77777777" w:rsidR="0017040B" w:rsidRDefault="00000000">
      <w:pPr>
        <w:spacing w:before="80" w:after="80"/>
      </w:pPr>
      <w:r>
        <w:rPr>
          <w:color w:val="1A1A2E"/>
        </w:rPr>
        <w:t>AI Career Companion has been successfully delivered as a comprehensive, production-grade data intelligence platform. All four modules are fully operational, containerised, and governed by automated CI/CD. The system transforms any uploaded CSV or Excel file into a complete analytical output — charts, insights, predictions, forecasts, root-cause explanations, risk scores, strategic recommendations, and an executive decision report — without requiring any user to write code or configure a model.</w:t>
      </w:r>
    </w:p>
    <w:p w14:paraId="2DB932D1" w14:textId="77777777" w:rsidR="0017040B" w:rsidRDefault="0017040B">
      <w:pPr>
        <w:spacing w:before="60" w:after="60"/>
      </w:pPr>
    </w:p>
    <w:p w14:paraId="34DF5A1D" w14:textId="77777777" w:rsidR="0017040B" w:rsidRDefault="00000000">
      <w:pPr>
        <w:pStyle w:val="Heading2"/>
      </w:pPr>
      <w:r>
        <w:t>Business Value</w:t>
      </w:r>
    </w:p>
    <w:p w14:paraId="7790CA5F" w14:textId="77777777" w:rsidR="0017040B" w:rsidRDefault="00000000">
      <w:pPr>
        <w:spacing w:before="80" w:after="80"/>
      </w:pPr>
      <w:r>
        <w:rPr>
          <w:color w:val="1A1A2E"/>
        </w:rPr>
        <w:t>The platform collapses a typical data science workflow that takes hours of manual profiling, cleaning, modelling, and reporting into a single automated web session. By combining deterministic preprocessing rules with LLM-augmented intelligence, it delivers outputs that are both statistically rigorous and expressed in plain business English — making advanced analytics accessible to non-technical decision-makers.</w:t>
      </w:r>
    </w:p>
    <w:p w14:paraId="08B0956D" w14:textId="77777777" w:rsidR="0017040B" w:rsidRDefault="0017040B">
      <w:pPr>
        <w:spacing w:before="60" w:after="60"/>
      </w:pPr>
    </w:p>
    <w:p w14:paraId="79613443" w14:textId="77777777" w:rsidR="0017040B" w:rsidRDefault="00000000">
      <w:pPr>
        <w:pStyle w:val="Heading2"/>
      </w:pPr>
      <w:r>
        <w:t>Technical Excellence</w:t>
      </w:r>
    </w:p>
    <w:p w14:paraId="211EDAFD" w14:textId="77777777" w:rsidR="0017040B" w:rsidRDefault="00000000">
      <w:pPr>
        <w:spacing w:before="80" w:after="80"/>
      </w:pPr>
      <w:r>
        <w:rPr>
          <w:color w:val="1A1A2E"/>
        </w:rPr>
        <w:t xml:space="preserve">The system demonstrates production-grade engineering: LLM-planned preprocessing with deterministic fallbacks, </w:t>
      </w:r>
      <w:proofErr w:type="spellStart"/>
      <w:r>
        <w:rPr>
          <w:color w:val="1A1A2E"/>
        </w:rPr>
        <w:t>AutoML</w:t>
      </w:r>
      <w:proofErr w:type="spellEnd"/>
      <w:r>
        <w:rPr>
          <w:color w:val="1A1A2E"/>
        </w:rPr>
        <w:t xml:space="preserve"> with calibrated probabilities, SHAP-stable explainability across CV folds, inverse-MAE ensemble forecasting, </w:t>
      </w:r>
      <w:proofErr w:type="spellStart"/>
      <w:r>
        <w:rPr>
          <w:color w:val="1A1A2E"/>
        </w:rPr>
        <w:t>LangGraph</w:t>
      </w:r>
      <w:proofErr w:type="spellEnd"/>
      <w:r>
        <w:rPr>
          <w:color w:val="1A1A2E"/>
        </w:rPr>
        <w:t xml:space="preserve"> multi-agent orchestration, artifact-safe inference, GCS signed-URL delivery, 2-stage Docker builds, and full CI/CD with Ruff, </w:t>
      </w:r>
      <w:proofErr w:type="spellStart"/>
      <w:r>
        <w:rPr>
          <w:color w:val="1A1A2E"/>
        </w:rPr>
        <w:t>Pytest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ESLint</w:t>
      </w:r>
      <w:proofErr w:type="spellEnd"/>
      <w:r>
        <w:rPr>
          <w:color w:val="1A1A2E"/>
        </w:rPr>
        <w:t>, and Cloud Run deployment.</w:t>
      </w:r>
    </w:p>
    <w:p w14:paraId="37C3DE13" w14:textId="77777777" w:rsidR="0017040B" w:rsidRDefault="0017040B">
      <w:pPr>
        <w:spacing w:before="60" w:after="60"/>
      </w:pPr>
    </w:p>
    <w:p w14:paraId="702B4149" w14:textId="77777777" w:rsidR="0017040B" w:rsidRDefault="00000000">
      <w:pPr>
        <w:pStyle w:val="Heading2"/>
      </w:pPr>
      <w:r>
        <w:t>Future Roadmap</w:t>
      </w:r>
    </w:p>
    <w:p w14:paraId="46748B2D" w14:textId="77777777" w:rsidR="0017040B" w:rsidRDefault="00000000">
      <w:pPr>
        <w:spacing w:before="80" w:after="80"/>
      </w:pPr>
      <w:r>
        <w:rPr>
          <w:color w:val="1A1A2E"/>
        </w:rPr>
        <w:t>The architecture is designed for horizontal scaling. The immediate priorities are fine-tuned RAG embeddings for higher-quality chat retrieval, Celery async job execution for the Module 4 pipeline, Redis caching for repeated chart requests, and a concept drift detection layer with automated retraining triggers. The modular pipeline structure means each of these can be added as independent improvements without restructuring the existing system.</w:t>
      </w:r>
    </w:p>
    <w:p w14:paraId="000C085B" w14:textId="77777777" w:rsidR="0017040B" w:rsidRDefault="00000000">
      <w:r>
        <w:br w:type="page"/>
      </w:r>
    </w:p>
    <w:p w14:paraId="68A937B7" w14:textId="77777777" w:rsidR="0017040B" w:rsidRDefault="00000000">
      <w:pPr>
        <w:pStyle w:val="Heading1"/>
      </w:pPr>
      <w:r>
        <w:lastRenderedPageBreak/>
        <w:t>15. Appendices</w:t>
      </w:r>
    </w:p>
    <w:p w14:paraId="3ECB4B36" w14:textId="77777777" w:rsidR="0017040B" w:rsidRDefault="0017040B">
      <w:pPr>
        <w:pBdr>
          <w:bottom w:val="single" w:sz="6" w:space="1" w:color="2E75B6"/>
        </w:pBdr>
        <w:spacing w:before="160" w:after="160"/>
      </w:pPr>
    </w:p>
    <w:p w14:paraId="18113508" w14:textId="77777777" w:rsidR="0017040B" w:rsidRDefault="00000000">
      <w:pPr>
        <w:pStyle w:val="Heading2"/>
      </w:pPr>
      <w:r>
        <w:t>A.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5360"/>
      </w:tblGrid>
      <w:tr w:rsidR="0017040B" w14:paraId="064F42BB" w14:textId="77777777">
        <w:trPr>
          <w:tblHeader/>
        </w:trPr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2249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3512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B240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7040B" w14:paraId="638CB7AC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AE9E" w14:textId="77777777" w:rsidR="0017040B" w:rsidRDefault="00000000">
            <w:r>
              <w:rPr>
                <w:color w:val="1A1A2E"/>
                <w:sz w:val="20"/>
                <w:szCs w:val="20"/>
              </w:rPr>
              <w:t>POST /</w:t>
            </w:r>
            <w:proofErr w:type="spellStart"/>
            <w:r>
              <w:rPr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color w:val="1A1A2E"/>
                <w:sz w:val="20"/>
                <w:szCs w:val="20"/>
              </w:rPr>
              <w:t>/process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A9D18" w14:textId="77777777" w:rsidR="0017040B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764F" w14:textId="77777777" w:rsidR="0017040B" w:rsidRDefault="00000000">
            <w:r>
              <w:rPr>
                <w:color w:val="1A1A2E"/>
                <w:sz w:val="20"/>
                <w:szCs w:val="20"/>
              </w:rPr>
              <w:t>File upload — runs Module 1 + Module 2 sequentially</w:t>
            </w:r>
          </w:p>
        </w:tc>
      </w:tr>
      <w:tr w:rsidR="0017040B" w14:paraId="309C10F1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2ECE" w14:textId="77777777" w:rsidR="0017040B" w:rsidRDefault="00000000">
            <w:r>
              <w:rPr>
                <w:color w:val="1A1A2E"/>
                <w:sz w:val="20"/>
                <w:szCs w:val="20"/>
              </w:rPr>
              <w:t>POST /</w:t>
            </w:r>
            <w:proofErr w:type="spellStart"/>
            <w:r>
              <w:rPr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analyze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6F33" w14:textId="77777777" w:rsidR="0017040B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D39E" w14:textId="77777777" w:rsidR="0017040B" w:rsidRDefault="00000000">
            <w:r>
              <w:rPr>
                <w:color w:val="1A1A2E"/>
                <w:sz w:val="20"/>
                <w:szCs w:val="20"/>
              </w:rPr>
              <w:t>Runs Module 3 analytics and RAG pipeline</w:t>
            </w:r>
          </w:p>
        </w:tc>
      </w:tr>
      <w:tr w:rsidR="0017040B" w14:paraId="24ED67F7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BE65" w14:textId="77777777" w:rsidR="0017040B" w:rsidRDefault="00000000">
            <w:r>
              <w:rPr>
                <w:color w:val="1A1A2E"/>
                <w:sz w:val="20"/>
                <w:szCs w:val="20"/>
              </w:rPr>
              <w:t>POST /</w:t>
            </w:r>
            <w:proofErr w:type="spellStart"/>
            <w:r>
              <w:rPr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color w:val="1A1A2E"/>
                <w:sz w:val="20"/>
                <w:szCs w:val="20"/>
              </w:rPr>
              <w:t>/4/run-pipeline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2886" w14:textId="77777777" w:rsidR="0017040B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4BA9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Runs Module 4 </w:t>
            </w:r>
            <w:proofErr w:type="spellStart"/>
            <w:r>
              <w:rPr>
                <w:color w:val="1A1A2E"/>
                <w:sz w:val="20"/>
                <w:szCs w:val="20"/>
              </w:rPr>
              <w:t>LangGraph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decision pipeline</w:t>
            </w:r>
          </w:p>
        </w:tc>
      </w:tr>
      <w:tr w:rsidR="0017040B" w14:paraId="1865DBBA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A32D7" w14:textId="77777777" w:rsidR="0017040B" w:rsidRDefault="00000000">
            <w:r>
              <w:rPr>
                <w:color w:val="1A1A2E"/>
                <w:sz w:val="20"/>
                <w:szCs w:val="20"/>
              </w:rPr>
              <w:t>GET /downloads/{filename}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4036" w14:textId="77777777" w:rsidR="0017040B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55D37" w14:textId="77777777" w:rsidR="0017040B" w:rsidRDefault="00000000">
            <w:r>
              <w:rPr>
                <w:color w:val="1A1A2E"/>
                <w:sz w:val="20"/>
                <w:szCs w:val="20"/>
              </w:rPr>
              <w:t>File download — GCS signed URL (prod) or local stream (dev)</w:t>
            </w:r>
          </w:p>
        </w:tc>
      </w:tr>
      <w:tr w:rsidR="0017040B" w14:paraId="797C230C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B32C2" w14:textId="77777777" w:rsidR="0017040B" w:rsidRDefault="00000000">
            <w:r>
              <w:rPr>
                <w:color w:val="1A1A2E"/>
                <w:sz w:val="20"/>
                <w:szCs w:val="20"/>
              </w:rPr>
              <w:t>GET /health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FB31" w14:textId="77777777" w:rsidR="0017040B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5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61EA" w14:textId="77777777" w:rsidR="0017040B" w:rsidRDefault="00000000">
            <w:r>
              <w:rPr>
                <w:color w:val="1A1A2E"/>
                <w:sz w:val="20"/>
                <w:szCs w:val="20"/>
              </w:rPr>
              <w:t>Health check — returns 200 + version metadata</w:t>
            </w:r>
          </w:p>
        </w:tc>
      </w:tr>
    </w:tbl>
    <w:p w14:paraId="2A5989C8" w14:textId="77777777" w:rsidR="0017040B" w:rsidRDefault="0017040B">
      <w:pPr>
        <w:spacing w:before="60" w:after="60"/>
      </w:pPr>
    </w:p>
    <w:p w14:paraId="48079266" w14:textId="77777777" w:rsidR="0017040B" w:rsidRDefault="00000000">
      <w:pPr>
        <w:pStyle w:val="Heading2"/>
      </w:pPr>
      <w:r>
        <w:t>B. Environment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53"/>
        <w:gridCol w:w="2420"/>
        <w:gridCol w:w="2887"/>
      </w:tblGrid>
      <w:tr w:rsidR="0017040B" w14:paraId="5121E14A" w14:textId="77777777">
        <w:trPr>
          <w:tblHeader/>
        </w:trPr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3D9A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2206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1B4B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7040B" w14:paraId="361E290B" w14:textId="77777777"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B3F2" w14:textId="77777777" w:rsidR="0017040B" w:rsidRDefault="00000000">
            <w:r>
              <w:rPr>
                <w:color w:val="1A1A2E"/>
                <w:sz w:val="20"/>
                <w:szCs w:val="20"/>
              </w:rPr>
              <w:t>STORAGE_BACKEND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FF926" w14:textId="77777777" w:rsidR="0017040B" w:rsidRDefault="00000000">
            <w:r>
              <w:rPr>
                <w:color w:val="1A1A2E"/>
                <w:sz w:val="20"/>
                <w:szCs w:val="20"/>
              </w:rPr>
              <w:t>main.py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DD0E" w14:textId="77777777" w:rsidR="0017040B" w:rsidRDefault="00000000">
            <w:r>
              <w:rPr>
                <w:color w:val="1A1A2E"/>
                <w:sz w:val="20"/>
                <w:szCs w:val="20"/>
              </w:rPr>
              <w:t>"</w:t>
            </w:r>
            <w:proofErr w:type="spellStart"/>
            <w:r>
              <w:rPr>
                <w:color w:val="1A1A2E"/>
                <w:sz w:val="20"/>
                <w:szCs w:val="20"/>
              </w:rPr>
              <w:t>gcs</w:t>
            </w:r>
            <w:proofErr w:type="spellEnd"/>
            <w:r>
              <w:rPr>
                <w:color w:val="1A1A2E"/>
                <w:sz w:val="20"/>
                <w:szCs w:val="20"/>
              </w:rPr>
              <w:t>" or "local" — controls artifact and report storage routing</w:t>
            </w:r>
          </w:p>
        </w:tc>
      </w:tr>
      <w:tr w:rsidR="0017040B" w14:paraId="1EEB9534" w14:textId="77777777"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9655C" w14:textId="77777777" w:rsidR="0017040B" w:rsidRDefault="00000000">
            <w:r>
              <w:rPr>
                <w:color w:val="1A1A2E"/>
                <w:sz w:val="20"/>
                <w:szCs w:val="20"/>
              </w:rPr>
              <w:t>GCS_BUCKET_NAME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5682" w14:textId="77777777" w:rsidR="0017040B" w:rsidRDefault="00000000">
            <w:r>
              <w:rPr>
                <w:color w:val="1A1A2E"/>
                <w:sz w:val="20"/>
                <w:szCs w:val="20"/>
              </w:rPr>
              <w:t>main.py, gcs_storage.py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9C22" w14:textId="77777777" w:rsidR="0017040B" w:rsidRDefault="00000000">
            <w:r>
              <w:rPr>
                <w:color w:val="1A1A2E"/>
                <w:sz w:val="20"/>
                <w:szCs w:val="20"/>
              </w:rPr>
              <w:t>Google Cloud Storage bucket name for artifacts and reports</w:t>
            </w:r>
          </w:p>
        </w:tc>
      </w:tr>
      <w:tr w:rsidR="0017040B" w14:paraId="0691376D" w14:textId="77777777"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9EFE" w14:textId="77777777" w:rsidR="0017040B" w:rsidRDefault="00000000">
            <w:r>
              <w:rPr>
                <w:color w:val="1A1A2E"/>
                <w:sz w:val="20"/>
                <w:szCs w:val="20"/>
              </w:rPr>
              <w:t>GROQ_API_KEY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B4B77" w14:textId="77777777" w:rsidR="0017040B" w:rsidRDefault="00000000">
            <w:r>
              <w:rPr>
                <w:color w:val="1A1A2E"/>
                <w:sz w:val="20"/>
                <w:szCs w:val="20"/>
              </w:rPr>
              <w:t>All LLM-calling services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023A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API key for </w:t>
            </w:r>
            <w:proofErr w:type="spellStart"/>
            <w:r>
              <w:rPr>
                <w:color w:val="1A1A2E"/>
                <w:sz w:val="20"/>
                <w:szCs w:val="20"/>
              </w:rPr>
              <w:t>Groq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llama-3.1-8b-instant calls</w:t>
            </w:r>
          </w:p>
        </w:tc>
      </w:tr>
      <w:tr w:rsidR="0017040B" w14:paraId="302FE181" w14:textId="77777777"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0799" w14:textId="77777777" w:rsidR="0017040B" w:rsidRDefault="00000000">
            <w:r>
              <w:rPr>
                <w:color w:val="1A1A2E"/>
                <w:sz w:val="20"/>
                <w:szCs w:val="20"/>
              </w:rPr>
              <w:t>GOOGLE_APPLICATION_CREDENTIALS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387F" w14:textId="77777777" w:rsidR="0017040B" w:rsidRDefault="00000000">
            <w:r>
              <w:rPr>
                <w:color w:val="1A1A2E"/>
                <w:sz w:val="20"/>
                <w:szCs w:val="20"/>
              </w:rPr>
              <w:t>gcs_storage.py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37A7" w14:textId="77777777" w:rsidR="0017040B" w:rsidRDefault="00000000">
            <w:r>
              <w:rPr>
                <w:color w:val="1A1A2E"/>
                <w:sz w:val="20"/>
                <w:szCs w:val="20"/>
              </w:rPr>
              <w:t>Path to GCP service account JSON for GCS access</w:t>
            </w:r>
          </w:p>
        </w:tc>
      </w:tr>
      <w:tr w:rsidR="0017040B" w14:paraId="2C3B1F5A" w14:textId="77777777"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D18E" w14:textId="77777777" w:rsidR="0017040B" w:rsidRDefault="00000000">
            <w:r>
              <w:rPr>
                <w:color w:val="1A1A2E"/>
                <w:sz w:val="20"/>
                <w:szCs w:val="20"/>
              </w:rPr>
              <w:t>MLFLOW_TRACKING_URI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F732" w14:textId="77777777" w:rsidR="0017040B" w:rsidRDefault="00000000">
            <w:r>
              <w:rPr>
                <w:color w:val="1A1A2E"/>
                <w:sz w:val="20"/>
                <w:szCs w:val="20"/>
              </w:rPr>
              <w:t>module4/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255D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MLflow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server URI for experiment tracking</w:t>
            </w:r>
          </w:p>
        </w:tc>
      </w:tr>
      <w:tr w:rsidR="0017040B" w14:paraId="489630E1" w14:textId="77777777"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8CDE" w14:textId="77777777" w:rsidR="0017040B" w:rsidRDefault="00000000">
            <w:r>
              <w:rPr>
                <w:color w:val="1A1A2E"/>
                <w:sz w:val="20"/>
                <w:szCs w:val="20"/>
              </w:rPr>
              <w:t>ROW_THRESHOLD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244C" w14:textId="77777777" w:rsidR="0017040B" w:rsidRDefault="00000000">
            <w:r>
              <w:rPr>
                <w:color w:val="1A1A2E"/>
                <w:sz w:val="20"/>
                <w:szCs w:val="20"/>
              </w:rPr>
              <w:t>module1/sampler.py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56FF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Maximum rows before </w:t>
            </w:r>
            <w:proofErr w:type="spellStart"/>
            <w:r>
              <w:rPr>
                <w:color w:val="1A1A2E"/>
                <w:sz w:val="20"/>
                <w:szCs w:val="20"/>
              </w:rPr>
              <w:t>downsampling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(default: 50000)</w:t>
            </w:r>
          </w:p>
        </w:tc>
      </w:tr>
      <w:tr w:rsidR="0017040B" w14:paraId="1EB1278C" w14:textId="77777777"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0313" w14:textId="77777777" w:rsidR="0017040B" w:rsidRDefault="00000000">
            <w:r>
              <w:rPr>
                <w:color w:val="1A1A2E"/>
                <w:sz w:val="20"/>
                <w:szCs w:val="20"/>
              </w:rPr>
              <w:t>LOW_CONFIDENCE_THRESHOLD</w:t>
            </w:r>
          </w:p>
        </w:tc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D9DB" w14:textId="77777777" w:rsidR="0017040B" w:rsidRDefault="00000000">
            <w:r>
              <w:rPr>
                <w:color w:val="1A1A2E"/>
                <w:sz w:val="20"/>
                <w:szCs w:val="20"/>
              </w:rPr>
              <w:t>module3/chat_engine.py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A53E3" w14:textId="77777777" w:rsidR="0017040B" w:rsidRDefault="00000000">
            <w:r>
              <w:rPr>
                <w:color w:val="1A1A2E"/>
                <w:sz w:val="20"/>
                <w:szCs w:val="20"/>
              </w:rPr>
              <w:t>Minimum RAG relevance score for response (default: 0.75)</w:t>
            </w:r>
          </w:p>
        </w:tc>
      </w:tr>
    </w:tbl>
    <w:p w14:paraId="0D46F7E9" w14:textId="77777777" w:rsidR="0017040B" w:rsidRDefault="0017040B">
      <w:pPr>
        <w:spacing w:before="60" w:after="60"/>
      </w:pPr>
    </w:p>
    <w:p w14:paraId="76A15525" w14:textId="77777777" w:rsidR="0017040B" w:rsidRDefault="00000000">
      <w:pPr>
        <w:pStyle w:val="Heading2"/>
      </w:pPr>
      <w:r>
        <w:t>C. In-Memory Cache Keys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600"/>
        <w:gridCol w:w="2960"/>
      </w:tblGrid>
      <w:tr w:rsidR="0017040B" w14:paraId="0F435D58" w14:textId="77777777">
        <w:trPr>
          <w:tblHeader/>
        </w:trPr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72CA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Key Pattern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7D15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2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7654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Invalidation</w:t>
            </w:r>
          </w:p>
        </w:tc>
      </w:tr>
      <w:tr w:rsidR="0017040B" w14:paraId="5CA275FE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B0F1" w14:textId="77777777" w:rsidR="0017040B" w:rsidRDefault="00000000">
            <w:r>
              <w:rPr>
                <w:color w:val="1A1A2E"/>
                <w:sz w:val="20"/>
                <w:szCs w:val="20"/>
              </w:rPr>
              <w:t>raw:{</w:t>
            </w:r>
            <w:proofErr w:type="spellStart"/>
            <w:r>
              <w:rPr>
                <w:color w:val="1A1A2E"/>
                <w:sz w:val="20"/>
                <w:szCs w:val="20"/>
              </w:rPr>
              <w:t>file_hash</w:t>
            </w:r>
            <w:proofErr w:type="spellEnd"/>
            <w:r>
              <w:rPr>
                <w:color w:val="1A1A2E"/>
                <w:sz w:val="20"/>
                <w:szCs w:val="20"/>
              </w:rPr>
              <w:t>}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DB53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Original parsed </w:t>
            </w:r>
            <w:proofErr w:type="spellStart"/>
            <w:r>
              <w:rPr>
                <w:color w:val="1A1A2E"/>
                <w:sz w:val="20"/>
                <w:szCs w:val="20"/>
              </w:rPr>
              <w:t>DataFrame</w:t>
            </w:r>
            <w:proofErr w:type="spellEnd"/>
          </w:p>
        </w:tc>
        <w:tc>
          <w:tcPr>
            <w:tcW w:w="2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EDD3" w14:textId="77777777" w:rsidR="0017040B" w:rsidRDefault="00000000">
            <w:r>
              <w:rPr>
                <w:color w:val="1A1A2E"/>
                <w:sz w:val="20"/>
                <w:szCs w:val="20"/>
              </w:rPr>
              <w:t>On new file upload</w:t>
            </w:r>
          </w:p>
        </w:tc>
      </w:tr>
      <w:tr w:rsidR="0017040B" w14:paraId="67C20825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6FE8" w14:textId="77777777" w:rsidR="0017040B" w:rsidRDefault="00000000">
            <w:r>
              <w:rPr>
                <w:color w:val="1A1A2E"/>
                <w:sz w:val="20"/>
                <w:szCs w:val="20"/>
              </w:rPr>
              <w:t>analytics:{</w:t>
            </w:r>
            <w:proofErr w:type="spellStart"/>
            <w:r>
              <w:rPr>
                <w:color w:val="1A1A2E"/>
                <w:sz w:val="20"/>
                <w:szCs w:val="20"/>
              </w:rPr>
              <w:t>file_hash</w:t>
            </w:r>
            <w:proofErr w:type="spellEnd"/>
            <w:r>
              <w:rPr>
                <w:color w:val="1A1A2E"/>
                <w:sz w:val="20"/>
                <w:szCs w:val="20"/>
              </w:rPr>
              <w:t>}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300EF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Clean analytics </w:t>
            </w:r>
            <w:proofErr w:type="spellStart"/>
            <w:r>
              <w:rPr>
                <w:color w:val="1A1A2E"/>
                <w:sz w:val="20"/>
                <w:szCs w:val="20"/>
              </w:rPr>
              <w:t>DataFrame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(string categories)</w:t>
            </w:r>
          </w:p>
        </w:tc>
        <w:tc>
          <w:tcPr>
            <w:tcW w:w="2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88A5" w14:textId="77777777" w:rsidR="0017040B" w:rsidRDefault="00000000">
            <w:r>
              <w:rPr>
                <w:color w:val="1A1A2E"/>
                <w:sz w:val="20"/>
                <w:szCs w:val="20"/>
              </w:rPr>
              <w:t>On new file upload</w:t>
            </w:r>
          </w:p>
        </w:tc>
      </w:tr>
      <w:tr w:rsidR="0017040B" w14:paraId="392F531D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5AFF" w14:textId="77777777" w:rsidR="0017040B" w:rsidRDefault="00000000">
            <w:r>
              <w:rPr>
                <w:color w:val="1A1A2E"/>
                <w:sz w:val="20"/>
                <w:szCs w:val="20"/>
              </w:rPr>
              <w:lastRenderedPageBreak/>
              <w:t>ml:{</w:t>
            </w:r>
            <w:proofErr w:type="spellStart"/>
            <w:r>
              <w:rPr>
                <w:color w:val="1A1A2E"/>
                <w:sz w:val="20"/>
                <w:szCs w:val="20"/>
              </w:rPr>
              <w:t>file_hash</w:t>
            </w:r>
            <w:proofErr w:type="spellEnd"/>
            <w:r>
              <w:rPr>
                <w:color w:val="1A1A2E"/>
                <w:sz w:val="20"/>
                <w:szCs w:val="20"/>
              </w:rPr>
              <w:t>}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9D29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Fully encoded + scaled ML </w:t>
            </w:r>
            <w:proofErr w:type="spellStart"/>
            <w:r>
              <w:rPr>
                <w:color w:val="1A1A2E"/>
                <w:sz w:val="20"/>
                <w:szCs w:val="20"/>
              </w:rPr>
              <w:t>DataFrame</w:t>
            </w:r>
            <w:proofErr w:type="spellEnd"/>
          </w:p>
        </w:tc>
        <w:tc>
          <w:tcPr>
            <w:tcW w:w="2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1466" w14:textId="77777777" w:rsidR="0017040B" w:rsidRDefault="00000000">
            <w:r>
              <w:rPr>
                <w:color w:val="1A1A2E"/>
                <w:sz w:val="20"/>
                <w:szCs w:val="20"/>
              </w:rPr>
              <w:t>On new file upload</w:t>
            </w:r>
          </w:p>
        </w:tc>
      </w:tr>
      <w:tr w:rsidR="0017040B" w14:paraId="53AF593D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5301" w14:textId="77777777" w:rsidR="0017040B" w:rsidRDefault="00000000">
            <w:r>
              <w:rPr>
                <w:color w:val="1A1A2E"/>
                <w:sz w:val="20"/>
                <w:szCs w:val="20"/>
              </w:rPr>
              <w:t>profile:{</w:t>
            </w:r>
            <w:proofErr w:type="spellStart"/>
            <w:r>
              <w:rPr>
                <w:color w:val="1A1A2E"/>
                <w:sz w:val="20"/>
                <w:szCs w:val="20"/>
              </w:rPr>
              <w:t>file_hash</w:t>
            </w:r>
            <w:proofErr w:type="spellEnd"/>
            <w:r>
              <w:rPr>
                <w:color w:val="1A1A2E"/>
                <w:sz w:val="20"/>
                <w:szCs w:val="20"/>
              </w:rPr>
              <w:t>}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348A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Module 1 </w:t>
            </w:r>
            <w:proofErr w:type="spellStart"/>
            <w:r>
              <w:rPr>
                <w:color w:val="1A1A2E"/>
                <w:sz w:val="20"/>
                <w:szCs w:val="20"/>
              </w:rPr>
              <w:t>AnalysisResponse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JSON</w:t>
            </w:r>
          </w:p>
        </w:tc>
        <w:tc>
          <w:tcPr>
            <w:tcW w:w="2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708B" w14:textId="77777777" w:rsidR="0017040B" w:rsidRDefault="00000000">
            <w:r>
              <w:rPr>
                <w:color w:val="1A1A2E"/>
                <w:sz w:val="20"/>
                <w:szCs w:val="20"/>
              </w:rPr>
              <w:t>On new file upload</w:t>
            </w:r>
          </w:p>
        </w:tc>
      </w:tr>
      <w:tr w:rsidR="0017040B" w14:paraId="447BB7D1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63B6" w14:textId="77777777" w:rsidR="0017040B" w:rsidRDefault="00000000">
            <w:r>
              <w:rPr>
                <w:color w:val="1A1A2E"/>
                <w:sz w:val="20"/>
                <w:szCs w:val="20"/>
              </w:rPr>
              <w:t>rag:{</w:t>
            </w:r>
            <w:proofErr w:type="spellStart"/>
            <w:r>
              <w:rPr>
                <w:color w:val="1A1A2E"/>
                <w:sz w:val="20"/>
                <w:szCs w:val="20"/>
              </w:rPr>
              <w:t>file_hash</w:t>
            </w:r>
            <w:proofErr w:type="spellEnd"/>
            <w:r>
              <w:rPr>
                <w:color w:val="1A1A2E"/>
                <w:sz w:val="20"/>
                <w:szCs w:val="20"/>
              </w:rPr>
              <w:t>}</w:t>
            </w:r>
          </w:p>
        </w:tc>
        <w:tc>
          <w:tcPr>
            <w:tcW w:w="3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FBD5" w14:textId="77777777" w:rsidR="0017040B" w:rsidRDefault="00000000">
            <w:r>
              <w:rPr>
                <w:color w:val="1A1A2E"/>
                <w:sz w:val="20"/>
                <w:szCs w:val="20"/>
              </w:rPr>
              <w:t>Initialised RAG vector store</w:t>
            </w:r>
          </w:p>
        </w:tc>
        <w:tc>
          <w:tcPr>
            <w:tcW w:w="2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9F57D" w14:textId="77777777" w:rsidR="0017040B" w:rsidRDefault="00000000">
            <w:r>
              <w:rPr>
                <w:color w:val="1A1A2E"/>
                <w:sz w:val="20"/>
                <w:szCs w:val="20"/>
              </w:rPr>
              <w:t>On new file upload</w:t>
            </w:r>
          </w:p>
        </w:tc>
      </w:tr>
    </w:tbl>
    <w:p w14:paraId="5947ACFC" w14:textId="77777777" w:rsidR="0017040B" w:rsidRDefault="0017040B">
      <w:pPr>
        <w:spacing w:before="60" w:after="60"/>
      </w:pPr>
    </w:p>
    <w:p w14:paraId="2DC41424" w14:textId="77777777" w:rsidR="0017040B" w:rsidRDefault="00000000">
      <w:pPr>
        <w:pStyle w:val="Heading2"/>
      </w:pPr>
      <w:r>
        <w:t>D. File Directory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040B" w14:paraId="120C1112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4585B0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ai-career-companion/</w:t>
            </w:r>
          </w:p>
          <w:p w14:paraId="44269E42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├── backend/</w:t>
            </w:r>
          </w:p>
          <w:p w14:paraId="18922458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├── main.py                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gateway</w:t>
            </w:r>
          </w:p>
          <w:p w14:paraId="3988F9B1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├── utils/gcs_storage.py           # GCS upload / download / signed URL</w:t>
            </w:r>
          </w:p>
          <w:p w14:paraId="56DFDE34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├── module1/</w:t>
            </w:r>
          </w:p>
          <w:p w14:paraId="655C6819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└── services/</w:t>
            </w:r>
          </w:p>
          <w:p w14:paraId="251286E9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    ├── loader.py              # CSV/Excel binary parsing</w:t>
            </w:r>
          </w:p>
          <w:p w14:paraId="52CE6DD6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    ├── validator.py           # Shape validation</w:t>
            </w:r>
          </w:p>
          <w:p w14:paraId="545898BC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    ├── schema.py              # Type classification</w:t>
            </w:r>
          </w:p>
          <w:p w14:paraId="65E85703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│       ├── sampler.py             # Row-count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downsampling</w:t>
            </w:r>
            <w:proofErr w:type="spellEnd"/>
          </w:p>
          <w:p w14:paraId="1D5EEB74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    ├── profiler.py            # Statistical profiling</w:t>
            </w:r>
          </w:p>
          <w:p w14:paraId="5D7B810E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    ├── column_intelligence.py # LLM semantic labelling</w:t>
            </w:r>
          </w:p>
          <w:p w14:paraId="6612CD9A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    ├── domain_detector.py     # Business domain detection</w:t>
            </w:r>
          </w:p>
          <w:p w14:paraId="7A666CC6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    └── ai_agent.py            # Narrative summary</w:t>
            </w:r>
          </w:p>
          <w:p w14:paraId="4667F458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├── module2/</w:t>
            </w:r>
          </w:p>
          <w:p w14:paraId="1D15BD18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├── core/</w:t>
            </w:r>
          </w:p>
          <w:p w14:paraId="6604157D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│   ├── agent_planner.py       # LLM cleaning plan</w:t>
            </w:r>
          </w:p>
          <w:p w14:paraId="45B93919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│   ├── rule_engine.py         # Ordered execution</w:t>
            </w:r>
          </w:p>
          <w:p w14:paraId="6DD04201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│   └── memory.py              # Audit trail</w:t>
            </w:r>
          </w:p>
          <w:p w14:paraId="69811CF8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├── tools/</w:t>
            </w:r>
          </w:p>
          <w:p w14:paraId="194132A2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│   ├── cleaning.py            # Missing value imputation</w:t>
            </w:r>
          </w:p>
          <w:p w14:paraId="754030D6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│   ├── outliers.py            # IQR capping</w:t>
            </w:r>
          </w:p>
          <w:p w14:paraId="3A9E8697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│   ├── encoding.py            # Categorical encoding</w:t>
            </w:r>
          </w:p>
          <w:p w14:paraId="6E9E2AA4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│   ├── scaling.py             # Numeric scaling</w:t>
            </w:r>
          </w:p>
          <w:p w14:paraId="44D6C2F9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│   ├── features.py            # Feature engineering</w:t>
            </w:r>
          </w:p>
          <w:p w14:paraId="7E02ABC9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│   └── feature_selection.py   # MI + variance filter</w:t>
            </w:r>
          </w:p>
          <w:p w14:paraId="47853C59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└── services/</w:t>
            </w:r>
          </w:p>
          <w:p w14:paraId="5D6905C3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    ├── target_detector.py     # Y column identification</w:t>
            </w:r>
          </w:p>
          <w:p w14:paraId="210EE51B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    ├── dataset_builder.py     # Analytics + ML split</w:t>
            </w:r>
          </w:p>
          <w:p w14:paraId="5377F96D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    └── artifact_manager.py    # Encoder/scaler persistence</w:t>
            </w:r>
          </w:p>
          <w:p w14:paraId="3CA8A26A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├── module3/</w:t>
            </w:r>
          </w:p>
          <w:p w14:paraId="2C6B91DA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├── core/pipeline.py</w:t>
            </w:r>
          </w:p>
          <w:p w14:paraId="35C72DC4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├── rag/</w:t>
            </w:r>
          </w:p>
          <w:p w14:paraId="35337C50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│   ├── embedding.py</w:t>
            </w:r>
          </w:p>
          <w:p w14:paraId="1334E72D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│   ├── vector_store.py</w:t>
            </w:r>
          </w:p>
          <w:p w14:paraId="6F956237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│   └── retriever.py</w:t>
            </w:r>
          </w:p>
          <w:p w14:paraId="50E5D303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└── services/</w:t>
            </w:r>
          </w:p>
          <w:p w14:paraId="1BDCFDD2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    ├── chart_engine.py        # 4-Agent chart loop</w:t>
            </w:r>
          </w:p>
          <w:p w14:paraId="08023211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    ├── insight_engine.py      # LLM chart insights</w:t>
            </w:r>
          </w:p>
          <w:p w14:paraId="5747624F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    └── chat_engine.py         # RAG Q&amp;A chat</w:t>
            </w:r>
          </w:p>
          <w:p w14:paraId="68934A03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├── module4/</w:t>
            </w:r>
          </w:p>
          <w:p w14:paraId="758B42B5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├── agents/</w:t>
            </w:r>
          </w:p>
          <w:p w14:paraId="7A8B0FFD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│   │   ├── agent_graph.py     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LangGraph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StateGraph</w:t>
            </w:r>
            <w:proofErr w:type="spellEnd"/>
          </w:p>
          <w:p w14:paraId="43F14F07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│   ├── agent_definitions.py   # Eval agent</w:t>
            </w:r>
          </w:p>
          <w:p w14:paraId="1B718B99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│   │   │   └── agent_runner.py</w:t>
            </w:r>
          </w:p>
          <w:p w14:paraId="6E052E11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├── engines/</w:t>
            </w:r>
          </w:p>
          <w:p w14:paraId="57C538F0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│   ├── prediction_engine.py</w:t>
            </w:r>
          </w:p>
          <w:p w14:paraId="44262548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│   ├── forecasting_engine.py</w:t>
            </w:r>
          </w:p>
          <w:p w14:paraId="067109AF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│   ├── rca_agent.py</w:t>
            </w:r>
          </w:p>
          <w:p w14:paraId="398D3FD6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│   ├── risk_engine.py</w:t>
            </w:r>
          </w:p>
          <w:p w14:paraId="7AD6D698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│   ├── recommendation_engine.py</w:t>
            </w:r>
          </w:p>
          <w:p w14:paraId="1EF38DF7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│   └── decision_engine.py</w:t>
            </w:r>
          </w:p>
          <w:p w14:paraId="009A033E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├── explainability/xai_layer.py</w:t>
            </w:r>
          </w:p>
          <w:p w14:paraId="2F7B1214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├── monitoring/model_monitor.py</w:t>
            </w:r>
          </w:p>
          <w:p w14:paraId="1F7157B8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│   └── outputs/report_generator.py</w:t>
            </w:r>
          </w:p>
          <w:p w14:paraId="5A3EF3A3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│   ├── tests/test_main.py</w:t>
            </w:r>
          </w:p>
          <w:p w14:paraId="3C15A8D7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ruff.toml</w:t>
            </w:r>
            <w:proofErr w:type="spellEnd"/>
          </w:p>
          <w:p w14:paraId="25FB2290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Dockerfile</w:t>
            </w:r>
            <w:proofErr w:type="spellEnd"/>
          </w:p>
          <w:p w14:paraId="2E69BBB7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├── frontend/</w:t>
            </w:r>
          </w:p>
          <w:p w14:paraId="2953274F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                           # React + Vite components</w:t>
            </w:r>
          </w:p>
          <w:p w14:paraId="7617D4A4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nginx.conf</w:t>
            </w:r>
            <w:proofErr w:type="spellEnd"/>
          </w:p>
          <w:p w14:paraId="0B459AB5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Dockerfile</w:t>
            </w:r>
            <w:proofErr w:type="spellEnd"/>
          </w:p>
          <w:p w14:paraId="084CC070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├── docker-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compose.yml</w:t>
            </w:r>
            <w:proofErr w:type="spellEnd"/>
          </w:p>
          <w:p w14:paraId="037F4263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├── docker-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compose.prod.yml</w:t>
            </w:r>
            <w:proofErr w:type="spellEnd"/>
          </w:p>
          <w:p w14:paraId="44227E32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└──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</w:p>
          <w:p w14:paraId="7A5020C6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└── workflows/</w:t>
            </w:r>
          </w:p>
          <w:p w14:paraId="6F06393F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├──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ci.yml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 # Lint + test + build</w:t>
            </w:r>
          </w:p>
          <w:p w14:paraId="5CCF26B0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└──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cd.yml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  # Cloud Run deploy</w:t>
            </w:r>
          </w:p>
        </w:tc>
      </w:tr>
    </w:tbl>
    <w:p w14:paraId="73F79EED" w14:textId="77777777" w:rsidR="0017040B" w:rsidRDefault="0017040B">
      <w:pPr>
        <w:spacing w:before="60" w:after="60"/>
      </w:pPr>
    </w:p>
    <w:p w14:paraId="7D98DD8F" w14:textId="77777777" w:rsidR="0017040B" w:rsidRDefault="00000000">
      <w:pPr>
        <w:pStyle w:val="Heading2"/>
      </w:pPr>
      <w:r>
        <w:t>E. CI/CD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4"/>
        <w:gridCol w:w="1815"/>
        <w:gridCol w:w="1593"/>
        <w:gridCol w:w="2498"/>
      </w:tblGrid>
      <w:tr w:rsidR="0017040B" w14:paraId="21A16D88" w14:textId="77777777">
        <w:trPr>
          <w:tblHeader/>
        </w:trPr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B3B4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EADC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FE79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Status</w:t>
            </w:r>
          </w:p>
        </w:tc>
        <w:tc>
          <w:tcPr>
            <w:tcW w:w="2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27DE" w14:textId="77777777" w:rsidR="0017040B" w:rsidRDefault="00000000">
            <w:r>
              <w:rPr>
                <w:b/>
                <w:bCs/>
                <w:color w:val="FFFFFF"/>
                <w:sz w:val="20"/>
                <w:szCs w:val="20"/>
              </w:rPr>
              <w:t>Verifies</w:t>
            </w:r>
          </w:p>
        </w:tc>
      </w:tr>
      <w:tr w:rsidR="0017040B" w14:paraId="29BE7FBA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3B3E0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test_health_endpoint</w:t>
            </w:r>
            <w:proofErr w:type="spellEnd"/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7E6D" w14:textId="77777777" w:rsidR="0017040B" w:rsidRDefault="00000000">
            <w:r>
              <w:rPr>
                <w:color w:val="1A1A2E"/>
                <w:sz w:val="20"/>
                <w:szCs w:val="20"/>
              </w:rPr>
              <w:t>GET /health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70493" w14:textId="77777777" w:rsidR="0017040B" w:rsidRDefault="00000000">
            <w:r>
              <w:rPr>
                <w:color w:val="1A1A2E"/>
                <w:sz w:val="20"/>
                <w:szCs w:val="20"/>
              </w:rPr>
              <w:t>200 OK</w:t>
            </w:r>
          </w:p>
        </w:tc>
        <w:tc>
          <w:tcPr>
            <w:tcW w:w="2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413D" w14:textId="77777777" w:rsidR="0017040B" w:rsidRDefault="00000000">
            <w:r>
              <w:rPr>
                <w:color w:val="1A1A2E"/>
                <w:sz w:val="20"/>
                <w:szCs w:val="20"/>
              </w:rPr>
              <w:t>Health metadata JSON returned correctly</w:t>
            </w:r>
          </w:p>
        </w:tc>
      </w:tr>
      <w:tr w:rsidR="0017040B" w14:paraId="653E520F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6CFC0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test_process_no_file</w:t>
            </w:r>
            <w:proofErr w:type="spellEnd"/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AFAD" w14:textId="77777777" w:rsidR="0017040B" w:rsidRDefault="00000000">
            <w:r>
              <w:rPr>
                <w:color w:val="1A1A2E"/>
                <w:sz w:val="20"/>
                <w:szCs w:val="20"/>
              </w:rPr>
              <w:t>POST /</w:t>
            </w:r>
            <w:proofErr w:type="spellStart"/>
            <w:r>
              <w:rPr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color w:val="1A1A2E"/>
                <w:sz w:val="20"/>
                <w:szCs w:val="20"/>
              </w:rPr>
              <w:t>/process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38CC" w14:textId="77777777" w:rsidR="0017040B" w:rsidRDefault="00000000">
            <w:r>
              <w:rPr>
                <w:color w:val="1A1A2E"/>
                <w:sz w:val="20"/>
                <w:szCs w:val="20"/>
              </w:rPr>
              <w:t xml:space="preserve">422 </w:t>
            </w:r>
            <w:proofErr w:type="spellStart"/>
            <w:r>
              <w:rPr>
                <w:color w:val="1A1A2E"/>
                <w:sz w:val="20"/>
                <w:szCs w:val="20"/>
              </w:rPr>
              <w:t>Unprocessable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Entity</w:t>
            </w:r>
          </w:p>
        </w:tc>
        <w:tc>
          <w:tcPr>
            <w:tcW w:w="2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B9F62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FastAPI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rejects requests missing file field</w:t>
            </w:r>
          </w:p>
        </w:tc>
      </w:tr>
      <w:tr w:rsidR="0017040B" w14:paraId="33EF4F9A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F306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test_process_unsupported_file_type</w:t>
            </w:r>
            <w:proofErr w:type="spellEnd"/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0465" w14:textId="77777777" w:rsidR="0017040B" w:rsidRDefault="00000000">
            <w:r>
              <w:rPr>
                <w:color w:val="1A1A2E"/>
                <w:sz w:val="20"/>
                <w:szCs w:val="20"/>
              </w:rPr>
              <w:t>POST /</w:t>
            </w:r>
            <w:proofErr w:type="spellStart"/>
            <w:r>
              <w:rPr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color w:val="1A1A2E"/>
                <w:sz w:val="20"/>
                <w:szCs w:val="20"/>
              </w:rPr>
              <w:t>/process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8104" w14:textId="77777777" w:rsidR="0017040B" w:rsidRDefault="00000000">
            <w:r>
              <w:rPr>
                <w:color w:val="1A1A2E"/>
                <w:sz w:val="20"/>
                <w:szCs w:val="20"/>
              </w:rPr>
              <w:t>415 Unsupported Media Type</w:t>
            </w:r>
          </w:p>
        </w:tc>
        <w:tc>
          <w:tcPr>
            <w:tcW w:w="2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46A1" w14:textId="77777777" w:rsidR="0017040B" w:rsidRDefault="00000000">
            <w:r>
              <w:rPr>
                <w:color w:val="1A1A2E"/>
                <w:sz w:val="20"/>
                <w:szCs w:val="20"/>
              </w:rPr>
              <w:t>loader.py raises 415 for non-CSV/XLSX files</w:t>
            </w:r>
          </w:p>
        </w:tc>
      </w:tr>
      <w:tr w:rsidR="0017040B" w14:paraId="1A29658A" w14:textId="77777777"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9ADD" w14:textId="77777777" w:rsidR="0017040B" w:rsidRDefault="00000000">
            <w:proofErr w:type="spellStart"/>
            <w:r>
              <w:rPr>
                <w:color w:val="1A1A2E"/>
                <w:sz w:val="20"/>
                <w:szCs w:val="20"/>
              </w:rPr>
              <w:t>test_process_empty_file</w:t>
            </w:r>
            <w:proofErr w:type="spellEnd"/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FAE9" w14:textId="77777777" w:rsidR="0017040B" w:rsidRDefault="00000000">
            <w:r>
              <w:rPr>
                <w:color w:val="1A1A2E"/>
                <w:sz w:val="20"/>
                <w:szCs w:val="20"/>
              </w:rPr>
              <w:t>POST /</w:t>
            </w:r>
            <w:proofErr w:type="spellStart"/>
            <w:r>
              <w:rPr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color w:val="1A1A2E"/>
                <w:sz w:val="20"/>
                <w:szCs w:val="20"/>
              </w:rPr>
              <w:t>/process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8268" w14:textId="77777777" w:rsidR="0017040B" w:rsidRDefault="00000000">
            <w:r>
              <w:rPr>
                <w:color w:val="1A1A2E"/>
                <w:sz w:val="20"/>
                <w:szCs w:val="20"/>
              </w:rPr>
              <w:t>400 Bad Request</w:t>
            </w:r>
          </w:p>
        </w:tc>
        <w:tc>
          <w:tcPr>
            <w:tcW w:w="2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8760" w14:textId="77777777" w:rsidR="0017040B" w:rsidRDefault="00000000">
            <w:r>
              <w:rPr>
                <w:color w:val="1A1A2E"/>
                <w:sz w:val="20"/>
                <w:szCs w:val="20"/>
              </w:rPr>
              <w:t>validator.py raises 400 for zero-row files</w:t>
            </w:r>
          </w:p>
        </w:tc>
      </w:tr>
    </w:tbl>
    <w:p w14:paraId="412915AE" w14:textId="77777777" w:rsidR="0017040B" w:rsidRDefault="0017040B">
      <w:pPr>
        <w:spacing w:before="60" w:after="60"/>
      </w:pPr>
    </w:p>
    <w:p w14:paraId="6031970A" w14:textId="77777777" w:rsidR="0017040B" w:rsidRDefault="00000000">
      <w:pPr>
        <w:pStyle w:val="Heading2"/>
      </w:pPr>
      <w:r>
        <w:t>F. Deployment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040B" w14:paraId="7C4B1CFC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7C4AE0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Local development</w:t>
            </w:r>
          </w:p>
          <w:p w14:paraId="605150F5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docker-compose up --build</w:t>
            </w:r>
          </w:p>
          <w:p w14:paraId="2A9BC230" w14:textId="77777777" w:rsidR="0017040B" w:rsidRDefault="0017040B">
            <w:pPr>
              <w:spacing w:before="20" w:after="20"/>
            </w:pPr>
          </w:p>
          <w:p w14:paraId="34757697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Local development (detached)</w:t>
            </w:r>
          </w:p>
          <w:p w14:paraId="19535FD1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docker-compose up --build -d</w:t>
            </w:r>
          </w:p>
          <w:p w14:paraId="2E8F8A0D" w14:textId="77777777" w:rsidR="0017040B" w:rsidRDefault="0017040B">
            <w:pPr>
              <w:spacing w:before="20" w:after="20"/>
            </w:pPr>
          </w:p>
          <w:p w14:paraId="53AFE63E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# Tear down with volumes</w:t>
            </w:r>
          </w:p>
          <w:p w14:paraId="1E20CA58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docker-compose down -v</w:t>
            </w:r>
          </w:p>
          <w:p w14:paraId="6AFF4212" w14:textId="77777777" w:rsidR="0017040B" w:rsidRDefault="0017040B">
            <w:pPr>
              <w:spacing w:before="20" w:after="20"/>
            </w:pPr>
          </w:p>
          <w:p w14:paraId="5D969DE7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View backend logs</w:t>
            </w:r>
          </w:p>
          <w:p w14:paraId="7634A060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docker-compose logs -f backend</w:t>
            </w:r>
          </w:p>
          <w:p w14:paraId="5BF96D92" w14:textId="77777777" w:rsidR="0017040B" w:rsidRDefault="0017040B">
            <w:pPr>
              <w:spacing w:before="20" w:after="20"/>
            </w:pPr>
          </w:p>
          <w:p w14:paraId="0AED6D0F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Production deploy (manual)</w:t>
            </w:r>
          </w:p>
          <w:p w14:paraId="517D84F5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docker build -t gcr.io/PROJECT/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ai-career-companion-backend:latest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./backend</w:t>
            </w:r>
          </w:p>
          <w:p w14:paraId="576280CC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docker push gcr.io/PROJECT/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ai-career-companion-backend:latest</w:t>
            </w:r>
            <w:proofErr w:type="spellEnd"/>
          </w:p>
          <w:p w14:paraId="78F3EB1F" w14:textId="77777777" w:rsidR="0017040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run deploy ai-career-companion-backend \</w:t>
            </w:r>
          </w:p>
          <w:p w14:paraId="408FFC5F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--image gcr.io/PROJECT/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ai-career-companion-backend:latest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\</w:t>
            </w:r>
          </w:p>
          <w:p w14:paraId="6ED1A8F1" w14:textId="77777777" w:rsidR="0017040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--set-env-vars STORAGE_BACKEND=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gcs,GCS_BUCKET_NAME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=...,GROQ_API_KEY=...</w:t>
            </w:r>
          </w:p>
        </w:tc>
      </w:tr>
    </w:tbl>
    <w:p w14:paraId="68A3DE10" w14:textId="77777777" w:rsidR="0017040B" w:rsidRDefault="0017040B">
      <w:pPr>
        <w:spacing w:before="60" w:after="60"/>
      </w:pPr>
    </w:p>
    <w:p w14:paraId="718B0904" w14:textId="77777777" w:rsidR="0017040B" w:rsidRDefault="00000000">
      <w:pPr>
        <w:spacing w:before="400" w:after="80"/>
        <w:jc w:val="center"/>
      </w:pPr>
      <w:r>
        <w:rPr>
          <w:color w:val="00897B"/>
        </w:rPr>
        <w:t>━━━━━━━━━━━━━━━━━━━━━━━━━━━━━━━━━━━━━━━━</w:t>
      </w:r>
    </w:p>
    <w:p w14:paraId="7DE5CC4B" w14:textId="77777777" w:rsidR="0017040B" w:rsidRDefault="00000000">
      <w:pPr>
        <w:spacing w:before="80" w:after="80"/>
        <w:jc w:val="center"/>
      </w:pPr>
      <w:r>
        <w:rPr>
          <w:i/>
          <w:iCs/>
          <w:color w:val="555577"/>
          <w:sz w:val="18"/>
          <w:szCs w:val="18"/>
        </w:rPr>
        <w:t>Document Classification: Internal Engineering Documentation  |  Version 1.0  |  2025</w:t>
      </w:r>
    </w:p>
    <w:sectPr w:rsidR="0017040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E1287" w14:textId="77777777" w:rsidR="00B4341E" w:rsidRDefault="00B4341E">
      <w:r>
        <w:separator/>
      </w:r>
    </w:p>
  </w:endnote>
  <w:endnote w:type="continuationSeparator" w:id="0">
    <w:p w14:paraId="246EA3A1" w14:textId="77777777" w:rsidR="00B4341E" w:rsidRDefault="00B43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29F51" w14:textId="77777777" w:rsidR="0017040B" w:rsidRDefault="00000000">
    <w:pPr>
      <w:pBdr>
        <w:top w:val="single" w:sz="4" w:space="1" w:color="2E75B6"/>
      </w:pBdr>
      <w:spacing w:before="80"/>
    </w:pPr>
    <w:r>
      <w:rPr>
        <w:color w:val="555577"/>
        <w:sz w:val="18"/>
        <w:szCs w:val="18"/>
      </w:rPr>
      <w:t xml:space="preserve">AI Career Companion  ·  Version 1.0  ·  2025          Page </w:t>
    </w:r>
    <w:r>
      <w:rPr>
        <w:color w:val="555577"/>
        <w:sz w:val="18"/>
        <w:szCs w:val="18"/>
      </w:rPr>
      <w:fldChar w:fldCharType="begin"/>
    </w:r>
    <w:r>
      <w:rPr>
        <w:color w:val="555577"/>
        <w:sz w:val="18"/>
        <w:szCs w:val="18"/>
      </w:rPr>
      <w:instrText>PAGE</w:instrText>
    </w:r>
    <w:r>
      <w:rPr>
        <w:color w:val="555577"/>
        <w:sz w:val="18"/>
        <w:szCs w:val="18"/>
      </w:rPr>
      <w:fldChar w:fldCharType="separate"/>
    </w:r>
    <w:r w:rsidR="0015446F">
      <w:rPr>
        <w:noProof/>
        <w:color w:val="555577"/>
        <w:sz w:val="18"/>
        <w:szCs w:val="18"/>
      </w:rPr>
      <w:t>1</w:t>
    </w:r>
    <w:r>
      <w:rPr>
        <w:color w:val="555577"/>
        <w:sz w:val="18"/>
        <w:szCs w:val="18"/>
      </w:rPr>
      <w:fldChar w:fldCharType="end"/>
    </w:r>
    <w:r>
      <w:rPr>
        <w:color w:val="555577"/>
        <w:sz w:val="18"/>
        <w:szCs w:val="18"/>
      </w:rPr>
      <w:t xml:space="preserve"> of </w:t>
    </w:r>
    <w:r>
      <w:rPr>
        <w:color w:val="555577"/>
        <w:sz w:val="18"/>
        <w:szCs w:val="18"/>
      </w:rPr>
      <w:fldChar w:fldCharType="begin"/>
    </w:r>
    <w:r>
      <w:rPr>
        <w:color w:val="555577"/>
        <w:sz w:val="18"/>
        <w:szCs w:val="18"/>
      </w:rPr>
      <w:instrText>NUMPAGES</w:instrText>
    </w:r>
    <w:r>
      <w:rPr>
        <w:color w:val="555577"/>
        <w:sz w:val="18"/>
        <w:szCs w:val="18"/>
      </w:rPr>
      <w:fldChar w:fldCharType="separate"/>
    </w:r>
    <w:r w:rsidR="0015446F">
      <w:rPr>
        <w:noProof/>
        <w:color w:val="555577"/>
        <w:sz w:val="18"/>
        <w:szCs w:val="18"/>
      </w:rPr>
      <w:t>2</w:t>
    </w:r>
    <w:r>
      <w:rPr>
        <w:color w:val="5555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D5BF4" w14:textId="77777777" w:rsidR="00B4341E" w:rsidRDefault="00B4341E">
      <w:r>
        <w:separator/>
      </w:r>
    </w:p>
  </w:footnote>
  <w:footnote w:type="continuationSeparator" w:id="0">
    <w:p w14:paraId="5B381E7B" w14:textId="77777777" w:rsidR="00B4341E" w:rsidRDefault="00B434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EC04B" w14:textId="77777777" w:rsidR="0017040B" w:rsidRDefault="00000000">
    <w:pPr>
      <w:pBdr>
        <w:bottom w:val="single" w:sz="4" w:space="1" w:color="2E75B6"/>
      </w:pBdr>
      <w:spacing w:after="80"/>
    </w:pPr>
    <w:r>
      <w:rPr>
        <w:color w:val="555577"/>
        <w:sz w:val="18"/>
        <w:szCs w:val="18"/>
      </w:rPr>
      <w:t>AI Career Companion — Project Completion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3239"/>
    <w:multiLevelType w:val="hybridMultilevel"/>
    <w:tmpl w:val="EE90A54A"/>
    <w:lvl w:ilvl="0" w:tplc="9BCC9026">
      <w:start w:val="1"/>
      <w:numFmt w:val="decimal"/>
      <w:lvlText w:val="%1."/>
      <w:lvlJc w:val="left"/>
      <w:pPr>
        <w:ind w:left="720" w:hanging="360"/>
      </w:pPr>
    </w:lvl>
    <w:lvl w:ilvl="1" w:tplc="8F66B44A">
      <w:numFmt w:val="decimal"/>
      <w:lvlText w:val=""/>
      <w:lvlJc w:val="left"/>
    </w:lvl>
    <w:lvl w:ilvl="2" w:tplc="207EFF24">
      <w:numFmt w:val="decimal"/>
      <w:lvlText w:val=""/>
      <w:lvlJc w:val="left"/>
    </w:lvl>
    <w:lvl w:ilvl="3" w:tplc="A7EECB34">
      <w:numFmt w:val="decimal"/>
      <w:lvlText w:val=""/>
      <w:lvlJc w:val="left"/>
    </w:lvl>
    <w:lvl w:ilvl="4" w:tplc="283C0D38">
      <w:numFmt w:val="decimal"/>
      <w:lvlText w:val=""/>
      <w:lvlJc w:val="left"/>
    </w:lvl>
    <w:lvl w:ilvl="5" w:tplc="630409DC">
      <w:numFmt w:val="decimal"/>
      <w:lvlText w:val=""/>
      <w:lvlJc w:val="left"/>
    </w:lvl>
    <w:lvl w:ilvl="6" w:tplc="8B3275F6">
      <w:numFmt w:val="decimal"/>
      <w:lvlText w:val=""/>
      <w:lvlJc w:val="left"/>
    </w:lvl>
    <w:lvl w:ilvl="7" w:tplc="CE9CDE86">
      <w:numFmt w:val="decimal"/>
      <w:lvlText w:val=""/>
      <w:lvlJc w:val="left"/>
    </w:lvl>
    <w:lvl w:ilvl="8" w:tplc="7C8A2804">
      <w:numFmt w:val="decimal"/>
      <w:lvlText w:val=""/>
      <w:lvlJc w:val="left"/>
    </w:lvl>
  </w:abstractNum>
  <w:abstractNum w:abstractNumId="1" w15:restartNumberingAfterBreak="0">
    <w:nsid w:val="110E09C3"/>
    <w:multiLevelType w:val="hybridMultilevel"/>
    <w:tmpl w:val="33ACA832"/>
    <w:lvl w:ilvl="0" w:tplc="092AEC3E">
      <w:start w:val="1"/>
      <w:numFmt w:val="bullet"/>
      <w:lvlText w:val="●"/>
      <w:lvlJc w:val="left"/>
      <w:pPr>
        <w:ind w:left="720" w:hanging="360"/>
      </w:pPr>
    </w:lvl>
    <w:lvl w:ilvl="1" w:tplc="B2AAA520">
      <w:start w:val="1"/>
      <w:numFmt w:val="bullet"/>
      <w:lvlText w:val="○"/>
      <w:lvlJc w:val="left"/>
      <w:pPr>
        <w:ind w:left="1440" w:hanging="360"/>
      </w:pPr>
    </w:lvl>
    <w:lvl w:ilvl="2" w:tplc="5ACE1628">
      <w:start w:val="1"/>
      <w:numFmt w:val="bullet"/>
      <w:lvlText w:val="■"/>
      <w:lvlJc w:val="left"/>
      <w:pPr>
        <w:ind w:left="2160" w:hanging="360"/>
      </w:pPr>
    </w:lvl>
    <w:lvl w:ilvl="3" w:tplc="6BE0CB7E">
      <w:start w:val="1"/>
      <w:numFmt w:val="bullet"/>
      <w:lvlText w:val="●"/>
      <w:lvlJc w:val="left"/>
      <w:pPr>
        <w:ind w:left="2880" w:hanging="360"/>
      </w:pPr>
    </w:lvl>
    <w:lvl w:ilvl="4" w:tplc="5FFE2A3A">
      <w:start w:val="1"/>
      <w:numFmt w:val="bullet"/>
      <w:lvlText w:val="○"/>
      <w:lvlJc w:val="left"/>
      <w:pPr>
        <w:ind w:left="3600" w:hanging="360"/>
      </w:pPr>
    </w:lvl>
    <w:lvl w:ilvl="5" w:tplc="5860C1D8">
      <w:start w:val="1"/>
      <w:numFmt w:val="bullet"/>
      <w:lvlText w:val="■"/>
      <w:lvlJc w:val="left"/>
      <w:pPr>
        <w:ind w:left="4320" w:hanging="360"/>
      </w:pPr>
    </w:lvl>
    <w:lvl w:ilvl="6" w:tplc="F8825C56">
      <w:start w:val="1"/>
      <w:numFmt w:val="bullet"/>
      <w:lvlText w:val="●"/>
      <w:lvlJc w:val="left"/>
      <w:pPr>
        <w:ind w:left="5040" w:hanging="360"/>
      </w:pPr>
    </w:lvl>
    <w:lvl w:ilvl="7" w:tplc="C9DE075E">
      <w:start w:val="1"/>
      <w:numFmt w:val="bullet"/>
      <w:lvlText w:val="●"/>
      <w:lvlJc w:val="left"/>
      <w:pPr>
        <w:ind w:left="5760" w:hanging="360"/>
      </w:pPr>
    </w:lvl>
    <w:lvl w:ilvl="8" w:tplc="DF766E4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380C32"/>
    <w:multiLevelType w:val="hybridMultilevel"/>
    <w:tmpl w:val="0EB6DAFC"/>
    <w:lvl w:ilvl="0" w:tplc="87FC509E">
      <w:start w:val="1"/>
      <w:numFmt w:val="bullet"/>
      <w:lvlText w:val="•"/>
      <w:lvlJc w:val="left"/>
      <w:pPr>
        <w:ind w:left="720" w:hanging="360"/>
      </w:pPr>
    </w:lvl>
    <w:lvl w:ilvl="1" w:tplc="35E61822">
      <w:start w:val="1"/>
      <w:numFmt w:val="bullet"/>
      <w:lvlText w:val="◦"/>
      <w:lvlJc w:val="left"/>
      <w:pPr>
        <w:ind w:left="1080" w:hanging="360"/>
      </w:pPr>
    </w:lvl>
    <w:lvl w:ilvl="2" w:tplc="5894B866">
      <w:numFmt w:val="decimal"/>
      <w:lvlText w:val=""/>
      <w:lvlJc w:val="left"/>
    </w:lvl>
    <w:lvl w:ilvl="3" w:tplc="B68CB108">
      <w:numFmt w:val="decimal"/>
      <w:lvlText w:val=""/>
      <w:lvlJc w:val="left"/>
    </w:lvl>
    <w:lvl w:ilvl="4" w:tplc="0C9C18C8">
      <w:numFmt w:val="decimal"/>
      <w:lvlText w:val=""/>
      <w:lvlJc w:val="left"/>
    </w:lvl>
    <w:lvl w:ilvl="5" w:tplc="3188AE6C">
      <w:numFmt w:val="decimal"/>
      <w:lvlText w:val=""/>
      <w:lvlJc w:val="left"/>
    </w:lvl>
    <w:lvl w:ilvl="6" w:tplc="EDB62486">
      <w:numFmt w:val="decimal"/>
      <w:lvlText w:val=""/>
      <w:lvlJc w:val="left"/>
    </w:lvl>
    <w:lvl w:ilvl="7" w:tplc="A17C7C5A">
      <w:numFmt w:val="decimal"/>
      <w:lvlText w:val=""/>
      <w:lvlJc w:val="left"/>
    </w:lvl>
    <w:lvl w:ilvl="8" w:tplc="031CAD54">
      <w:numFmt w:val="decimal"/>
      <w:lvlText w:val=""/>
      <w:lvlJc w:val="left"/>
    </w:lvl>
  </w:abstractNum>
  <w:num w:numId="1" w16cid:durableId="1916281963">
    <w:abstractNumId w:val="1"/>
    <w:lvlOverride w:ilvl="0">
      <w:startOverride w:val="1"/>
    </w:lvlOverride>
  </w:num>
  <w:num w:numId="2" w16cid:durableId="1626545586">
    <w:abstractNumId w:val="2"/>
    <w:lvlOverride w:ilvl="0">
      <w:startOverride w:val="1"/>
    </w:lvlOverride>
  </w:num>
  <w:num w:numId="3" w16cid:durableId="381296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40B"/>
    <w:rsid w:val="00035889"/>
    <w:rsid w:val="0015446F"/>
    <w:rsid w:val="0017040B"/>
    <w:rsid w:val="006055FA"/>
    <w:rsid w:val="006F5AF3"/>
    <w:rsid w:val="00925464"/>
    <w:rsid w:val="00B4341E"/>
    <w:rsid w:val="00D27DF0"/>
    <w:rsid w:val="00D45B6D"/>
    <w:rsid w:val="00D8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D7609"/>
  <w15:docId w15:val="{85A3E180-5339-47A7-BA19-0AC0CE4DA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0897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1392</TotalTime>
  <Pages>1</Pages>
  <Words>6476</Words>
  <Characters>36917</Characters>
  <Application>Microsoft Office Word</Application>
  <DocSecurity>0</DocSecurity>
  <Lines>307</Lines>
  <Paragraphs>86</Paragraphs>
  <ScaleCrop>false</ScaleCrop>
  <Company/>
  <LinksUpToDate>false</LinksUpToDate>
  <CharactersWithSpaces>43307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sinan kaladi</cp:lastModifiedBy>
  <cp:revision>5</cp:revision>
  <dcterms:created xsi:type="dcterms:W3CDTF">2026-05-26T04:18:00Z</dcterms:created>
  <dcterms:modified xsi:type="dcterms:W3CDTF">2026-05-27T04:15:00Z</dcterms:modified>
</cp:coreProperties>
</file>