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EF53" w14:textId="77777777" w:rsidR="00412333" w:rsidRPr="00412333" w:rsidRDefault="00412333" w:rsidP="00412333">
      <w:pPr>
        <w:spacing w:line="240" w:lineRule="auto"/>
        <w:rPr>
          <w:b/>
          <w:bCs/>
          <w:sz w:val="20"/>
          <w:szCs w:val="20"/>
        </w:rPr>
      </w:pPr>
      <w:r w:rsidRPr="00412333">
        <w:rPr>
          <w:b/>
          <w:bCs/>
          <w:sz w:val="20"/>
          <w:szCs w:val="20"/>
        </w:rPr>
        <w:t>Uygulamada İstenilenler</w:t>
      </w:r>
    </w:p>
    <w:p w14:paraId="52782D40" w14:textId="77777777" w:rsidR="00412333" w:rsidRPr="00412333" w:rsidRDefault="00412333" w:rsidP="00412333">
      <w:p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“Yeni Konut Projesi Tanıtım ve Başvuru Duyurusu” konulu bir HTML sayfası oluşturun.</w:t>
      </w:r>
    </w:p>
    <w:p w14:paraId="676CD1E1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Tarayıcı sekmesinde sayfanın konusunu açıklayan bir başlık kullanın.</w:t>
      </w:r>
    </w:p>
    <w:p w14:paraId="54BC9894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Sayfaya bir ana başlık ekleyin.</w:t>
      </w:r>
    </w:p>
    <w:p w14:paraId="6236388F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“Proje Hakkında” bölümü oluşturun.</w:t>
      </w:r>
    </w:p>
    <w:p w14:paraId="5524BB23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Bu bölümün altında teknik özellikler, başvuru bilgileri ve uzman değerlendirmesi alt bölümlerine yer verin.</w:t>
      </w:r>
    </w:p>
    <w:p w14:paraId="7D2C0AD9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Teknik özelliklerde dairenin 4+1 ve 210 metrekare brüt alana sahip olduğunu belirtin.</w:t>
      </w:r>
    </w:p>
    <w:p w14:paraId="1DA91E92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Metrekare ölçüsündeki 2 rakamını üst simge olarak gösterin.</w:t>
      </w:r>
    </w:p>
    <w:p w14:paraId="7C0684B4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Akıllı ev sisteminde CO₂ sensörü bulunduğunu yazın ve 2 rakamını alt simge olarak gösterin.</w:t>
      </w:r>
    </w:p>
    <w:p w14:paraId="211DDA0A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Konut projesi başvurularının başladığını açıklayın.</w:t>
      </w:r>
    </w:p>
    <w:p w14:paraId="114273CC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Başvuru şartlarıyla ilgili ifadeyi vurgulayın.</w:t>
      </w:r>
    </w:p>
    <w:p w14:paraId="3D611B7F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Son başvuru tarihini önemli bilgi olarak belirtin.</w:t>
      </w:r>
    </w:p>
    <w:p w14:paraId="5168AE6D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Danışmanın konutun değeriyle ilgili kısa bir sözüne yer verin.</w:t>
      </w:r>
    </w:p>
    <w:p w14:paraId="37F87CE4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Değerlendirmenin alındığı raporun adını kaynak olarak gösterin.</w:t>
      </w:r>
    </w:p>
    <w:p w14:paraId="52DC02E1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İletişim bilgilerine geçmeden önce içerikte konusal bir ayrım oluşturun.</w:t>
      </w:r>
    </w:p>
    <w:p w14:paraId="5D675996" w14:textId="77777777" w:rsidR="00412333" w:rsidRPr="00412333" w:rsidRDefault="00412333" w:rsidP="00412333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412333">
        <w:rPr>
          <w:sz w:val="20"/>
          <w:szCs w:val="20"/>
        </w:rPr>
        <w:t>Cep telefonu, sabit telefon ve faks bilgilerini ayrı satırlarda gösterin.</w:t>
      </w:r>
    </w:p>
    <w:p w14:paraId="3175E640" w14:textId="77777777" w:rsidR="00F5134B" w:rsidRPr="00412333" w:rsidRDefault="00F5134B" w:rsidP="00412333">
      <w:pPr>
        <w:spacing w:line="240" w:lineRule="auto"/>
        <w:rPr>
          <w:sz w:val="20"/>
          <w:szCs w:val="20"/>
        </w:rPr>
      </w:pPr>
    </w:p>
    <w:sectPr w:rsidR="00F5134B" w:rsidRPr="00412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AEC"/>
    <w:multiLevelType w:val="multilevel"/>
    <w:tmpl w:val="BB9C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26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14"/>
    <w:rsid w:val="000E3F14"/>
    <w:rsid w:val="00412333"/>
    <w:rsid w:val="00A5028B"/>
    <w:rsid w:val="00CC3DA1"/>
    <w:rsid w:val="00F5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C9452-63EC-41EF-806B-75219371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3F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3F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3F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3F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3F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3F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3F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3F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3F1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3F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3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Rasim MERAL</dc:creator>
  <cp:keywords/>
  <dc:description/>
  <cp:lastModifiedBy>Rasim MERAL</cp:lastModifiedBy>
  <cp:revision>2</cp:revision>
  <dcterms:created xsi:type="dcterms:W3CDTF">2026-08-30T12:42:00Z</dcterms:created>
  <dcterms:modified xsi:type="dcterms:W3CDTF">2026-08-30T12:42:00Z</dcterms:modified>
</cp:coreProperties>
</file>