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88543849"/>
      </w:sdtPr>
      <w:sdtContent>
        <w:p>
          <w:pPr>
            <w:pStyle w:val="Normal"/>
            <w:rPr/>
          </w:pPr>
          <w:r>
            <w:rPr/>
          </w:r>
        </w:p>
      </w:sdtContent>
    </w:sdt>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488"/>
      </w:tblGrid>
      <w:tr>
        <w:trPr/>
        <w:tc>
          <w:tcPr>
            <w:tcW w:w="7488" w:type="dxa"/>
            <w:tcBorders>
              <w:left w:val="single" w:sz="12" w:space="0" w:color="F07F09"/>
            </w:tcBorders>
          </w:tcPr>
          <w:sdt>
            <w:sdtPr>
              <w:text/>
              <w:id w:val="469414549"/>
              <w:dataBinding w:prefixMappings="xmlns:ns0='http://schemas.openxmlformats.org/officeDocument/2006/extended-properties'" w:xpath="/ns0:Properties[1]/ns0:Company[1]" w:storeItemID="{6668398D-A668-4E3E-A5EB-62B293D839F1}"/>
              <w:alias w:val="Company"/>
            </w:sdtPr>
            <w:sdtContent>
              <w:p>
                <w:pPr>
                  <w:pStyle w:val="NoSpacing"/>
                  <w:widowControl w:val="false"/>
                  <w:rPr>
                    <w:sz w:val="24"/>
                  </w:rPr>
                </w:pPr>
                <w:r>
                  <w:rPr>
                    <w:sz w:val="24"/>
                    <w:szCs w:val="24"/>
                    <w:lang w:val="en-CA"/>
                  </w:rPr>
                  <w:t xml:space="preserve">Team </w:t>
                </w:r>
                <w:r>
                  <w:rPr>
                    <w:sz w:val="24"/>
                    <w:szCs w:val="24"/>
                    <w:lang w:val="en-CA"/>
                  </w:rPr>
                  <w:t>PLab</w:t>
                </w:r>
                <w:r>
                  <w:rPr>
                    <w:sz w:val="24"/>
                    <w:szCs w:val="24"/>
                    <w:lang w:val="en-CA"/>
                  </w:rPr>
                  <w:t>:</w:t>
                </w:r>
              </w:p>
            </w:sdtContent>
          </w:sdt>
        </w:tc>
      </w:tr>
      <w:tr>
        <w:trPr/>
        <w:tc>
          <w:tcPr>
            <w:tcW w:w="7488" w:type="dxa"/>
            <w:tcBorders>
              <w:left w:val="single" w:sz="12" w:space="0" w:color="F07F09"/>
            </w:tcBorders>
            <w:tcMar>
              <w:top w:w="0" w:type="dxa"/>
              <w:left w:w="144" w:type="dxa"/>
              <w:bottom w:w="0" w:type="dxa"/>
            </w:tcMar>
          </w:tcPr>
          <w:sdt>
            <w:sdtPr>
              <w:text/>
              <w:id w:val="762442024"/>
              <w:dataBinding w:prefixMappings="xmlns:ns0='http://schemas.openxmlformats.org/package/2006/metadata/core-properties' xmlns:ns1='http://purl.org/dc/elements/1.1/'" w:xpath="/ns0:coreProperties[1]/ns1:title[1]" w:storeItemID="{6C3C8BC8-F283-45AE-878A-BAB7291924A1}"/>
              <w:alias w:val="Title"/>
            </w:sdtPr>
            <w:sdtContent>
              <w:p>
                <w:pPr>
                  <w:pStyle w:val="NoSpacing"/>
                  <w:widowControl w:val="false"/>
                  <w:spacing w:lineRule="auto" w:line="216"/>
                  <w:rPr>
                    <w:rFonts w:ascii="Calibri Light" w:hAnsi="Calibri Light" w:eastAsia="宋体" w:cs="Times New Roman" w:asciiTheme="majorHAnsi" w:cstheme="majorBidi" w:eastAsiaTheme="majorEastAsia" w:hAnsiTheme="majorHAnsi"/>
                    <w:sz w:val="88"/>
                    <w:szCs w:val="88"/>
                  </w:rPr>
                </w:pPr>
                <w:r>
                  <w:rPr>
                    <w:rFonts w:eastAsia="宋体" w:cs="Times New Roman" w:ascii="Calibri Light" w:hAnsi="Calibri Light" w:asciiTheme="majorHAnsi" w:cstheme="majorBidi" w:eastAsiaTheme="majorEastAsia" w:hAnsiTheme="majorHAnsi"/>
                    <w:sz w:val="88"/>
                    <w:szCs w:val="88"/>
                  </w:rPr>
                  <w:t>PLab Portal System</w:t>
                </w:r>
              </w:p>
            </w:sdtContent>
          </w:sdt>
          <w:sdt>
            <w:sdtPr>
              <w:text/>
              <w:id w:val="839019216"/>
              <w:dataBinding w:prefixMappings="xmlns:ns0='http://schemas.openxmlformats.org/package/2006/metadata/core-properties' xmlns:ns1='http://purl.org/dc/elements/1.1/'" w:xpath="/ns0:coreProperties[1]/ns1:title[1]" w:storeItemID="{6C3C8BC8-F283-45AE-878A-BAB7291924A1}"/>
              <w:alias w:val="Title"/>
            </w:sdtPr>
            <w:sdtContent>
              <w:p>
                <w:pPr>
                  <w:pStyle w:val="NoSpacing"/>
                  <w:widowControl w:val="false"/>
                  <w:spacing w:lineRule="auto" w:line="216"/>
                  <w:rPr>
                    <w:rFonts w:ascii="Calibri Light" w:hAnsi="Calibri Light" w:eastAsia="宋体" w:cs="Times New Roman" w:asciiTheme="majorHAnsi" w:cstheme="majorBidi" w:eastAsiaTheme="majorEastAsia" w:hAnsiTheme="majorHAnsi"/>
                    <w:sz w:val="88"/>
                    <w:szCs w:val="88"/>
                  </w:rPr>
                </w:pPr>
                <w:r>
                  <w:rPr>
                    <w:rFonts w:eastAsia="宋体" w:cs="Times New Roman" w:ascii="Calibri Light" w:hAnsi="Calibri Light" w:asciiTheme="majorHAnsi" w:cstheme="majorBidi" w:eastAsiaTheme="majorEastAsia" w:hAnsiTheme="majorHAnsi"/>
                    <w:sz w:val="88"/>
                    <w:szCs w:val="88"/>
                  </w:rPr>
                  <w:t>Analysis and Design</w:t>
                </w:r>
              </w:p>
            </w:sdtContent>
          </w:sdt>
        </w:tc>
      </w:tr>
      <w:tr>
        <w:trPr/>
        <w:tc>
          <w:tcPr>
            <w:tcW w:w="7488" w:type="dxa"/>
            <w:tcBorders>
              <w:left w:val="single" w:sz="12" w:space="0" w:color="F07F09"/>
            </w:tcBorders>
          </w:tcPr>
          <w:sdt>
            <w:sdtPr>
              <w:text/>
              <w:id w:val="1490107430"/>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widowControl w:val="false"/>
                  <w:rPr>
                    <w:sz w:val="24"/>
                  </w:rPr>
                </w:pPr>
                <w:r>
                  <w:rPr>
                    <w:sz w:val="24"/>
                    <w:szCs w:val="24"/>
                  </w:rPr>
                  <w:t>MIS320</w:t>
                </w:r>
                <w:r>
                  <w:rPr>
                    <w:sz w:val="24"/>
                    <w:szCs w:val="24"/>
                  </w:rPr>
                  <w:t xml:space="preserve"> Term Project</w:t>
                </w:r>
              </w:p>
            </w:sdtContent>
          </w:sdt>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207"/>
      </w:tblGrid>
      <w:tr>
        <w:trPr/>
        <w:tc>
          <w:tcPr>
            <w:tcW w:w="7207" w:type="dxa"/>
            <w:tcBorders/>
          </w:tcPr>
          <w:sdt>
            <w:sdtPr>
              <w:text/>
              <w:id w:val="678577712"/>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widowControl w:val="false"/>
                  <w:rPr>
                    <w:sz w:val="28"/>
                    <w:szCs w:val="28"/>
                  </w:rPr>
                </w:pPr>
                <w:r>
                  <w:rPr>
                    <w:sz w:val="28"/>
                    <w:szCs w:val="28"/>
                    <w:lang w:val="en-CA"/>
                  </w:rPr>
                  <w:t>Team Member</w:t>
                </w:r>
                <w:r>
                  <w:rPr>
                    <w:sz w:val="28"/>
                    <w:szCs w:val="28"/>
                    <w:lang w:val="en-CA"/>
                  </w:rPr>
                  <w:t>s:</w:t>
                </w:r>
              </w:p>
              <w:p>
                <w:pPr>
                  <w:pStyle w:val="NoSpacing"/>
                  <w:widowControl w:val="false"/>
                  <w:rPr>
                    <w:sz w:val="28"/>
                    <w:szCs w:val="28"/>
                  </w:rPr>
                </w:pPr>
                <w:r>
                  <w:rPr>
                    <w:sz w:val="28"/>
                    <w:szCs w:val="28"/>
                    <w:lang w:val="en-CA"/>
                  </w:rPr>
                  <w:t>Sinan Can Soysal</w:t>
                </w:r>
              </w:p>
              <w:p>
                <w:pPr>
                  <w:pStyle w:val="NoSpacing"/>
                  <w:widowControl w:val="false"/>
                  <w:rPr>
                    <w:sz w:val="28"/>
                    <w:szCs w:val="28"/>
                  </w:rPr>
                </w:pPr>
                <w:r>
                  <w:rPr>
                    <w:sz w:val="28"/>
                    <w:szCs w:val="28"/>
                    <w:lang w:val="en-CA"/>
                  </w:rPr>
                  <w:t>Eray Kaplan</w:t>
                </w:r>
              </w:p>
              <w:p>
                <w:pPr>
                  <w:pStyle w:val="NoSpacing"/>
                  <w:widowControl w:val="false"/>
                  <w:rPr>
                    <w:sz w:val="28"/>
                    <w:szCs w:val="28"/>
                  </w:rPr>
                </w:pPr>
                <w:r>
                  <w:rPr>
                    <w:sz w:val="28"/>
                    <w:szCs w:val="28"/>
                    <w:lang w:val="en-CA"/>
                  </w:rPr>
                  <w:t>Omer Faruk Gurbuz</w:t>
                </w:r>
              </w:p>
              <w:p>
                <w:pPr>
                  <w:pStyle w:val="NoSpacing"/>
                  <w:widowControl w:val="false"/>
                  <w:rPr>
                    <w:sz w:val="28"/>
                    <w:szCs w:val="28"/>
                  </w:rPr>
                </w:pPr>
                <w:r>
                  <w:rPr>
                    <w:sz w:val="28"/>
                    <w:szCs w:val="28"/>
                    <w:lang w:val="en-CA"/>
                  </w:rPr>
                  <w:t>Abdullah Turhan</w:t>
                </w:r>
              </w:p>
            </w:sdtContent>
          </w:sdt>
          <w:p>
            <w:pPr>
              <w:pStyle w:val="NoSpacing"/>
              <w:widowControl w:val="false"/>
              <w:rPr/>
            </w:pPr>
            <w:r>
              <w:rPr/>
            </w:r>
          </w:p>
        </w:tc>
      </w:tr>
    </w:tbl>
    <w:p>
      <w:pPr>
        <w:pStyle w:val="Normal"/>
        <w:rPr>
          <w:rFonts w:ascii="Calibri Light" w:hAnsi="Calibri Light" w:eastAsia="宋体" w:cs="Times New Roman" w:asciiTheme="majorHAnsi" w:cstheme="majorBidi" w:eastAsiaTheme="majorEastAsia" w:hAnsiTheme="majorHAnsi"/>
          <w:sz w:val="56"/>
          <w:szCs w:val="56"/>
        </w:rPr>
      </w:pPr>
      <w:r>
        <w:rPr>
          <w:rFonts w:eastAsia="宋体" w:cs="Times New Roman" w:cstheme="majorBidi" w:eastAsiaTheme="majorEastAsia" w:ascii="Calibri Light" w:hAnsi="Calibri Light"/>
          <w:sz w:val="56"/>
          <w:szCs w:val="56"/>
        </w:rPr>
      </w:r>
      <w:r>
        <w:br w:type="page"/>
      </w:r>
    </w:p>
    <w:sdt>
      <w:sdtPr>
        <w:text/>
        <w:id w:val="1745963595"/>
        <w:dataBinding w:prefixMappings="xmlns:ns0='http://purl.org/dc/elements/1.1/' xmlns:ns1='http://schemas.openxmlformats.org/package/2006/metadata/core-properties' " w:xpath="/ns1:coreProperties[1]/ns0:title[1]" w:storeItemID="{6C3C8BC8-F283-45AE-878A-BAB7291924A1}"/>
        <w:alias w:val="Title"/>
      </w:sdtPr>
      <w:sdtContent>
        <w:p>
          <w:pPr>
            <w:pStyle w:val="Title"/>
            <w:rPr>
              <w:color w:val="auto"/>
            </w:rPr>
          </w:pPr>
          <w:r>
            <w:rPr>
              <w:rFonts w:eastAsia="宋体" w:cs="Times New Roman"/>
              <w:color w:val="auto"/>
              <w:sz w:val="56"/>
              <w:szCs w:val="56"/>
              <w:lang w:val="en-CA"/>
            </w:rPr>
            <w:t>PLab</w:t>
          </w:r>
          <w:r>
            <w:rPr>
              <w:color w:val="auto"/>
              <w:lang w:val="en-CA"/>
            </w:rPr>
            <w:t xml:space="preserve"> Analysis and Design</w:t>
          </w:r>
        </w:p>
      </w:sdtContent>
    </w:sdt>
    <w:p>
      <w:pPr>
        <w:pStyle w:val="Normal"/>
        <w:rPr/>
      </w:pPr>
      <w:r>
        <w:rPr/>
      </w:r>
    </w:p>
    <w:sdt>
      <w:sdtPr>
        <w:docPartObj>
          <w:docPartGallery w:val="Table of Contents"/>
          <w:docPartUnique w:val="true"/>
        </w:docPartObj>
        <w:id w:val="1445255514"/>
      </w:sdtPr>
      <w:sdtContent>
        <w:p>
          <w:pPr>
            <w:pStyle w:val="TOCHeading"/>
            <w:numPr>
              <w:ilvl w:val="0"/>
              <w:numId w:val="8"/>
            </w:numPr>
            <w:rPr/>
          </w:pPr>
          <w:r>
            <w:rPr/>
            <w:t>Table of Contents</w:t>
          </w:r>
        </w:p>
        <w:p>
          <w:pPr>
            <w:pStyle w:val="Contents1"/>
            <w:tabs>
              <w:tab w:val="clear" w:pos="708"/>
              <w:tab w:val="left" w:pos="440" w:leader="none"/>
              <w:tab w:val="right" w:pos="9350" w:leader="dot"/>
            </w:tabs>
            <w:rPr>
              <w:lang w:val="en-CA" w:eastAsia="en-CA"/>
            </w:rPr>
          </w:pPr>
          <w:r>
            <w:fldChar w:fldCharType="begin"/>
          </w:r>
          <w:r>
            <w:rPr>
              <w:webHidden/>
              <w:rStyle w:val="IndexLink"/>
            </w:rPr>
            <w:instrText> TOC \z \o "1-3" \u \h</w:instrText>
          </w:r>
          <w:r>
            <w:rPr>
              <w:webHidden/>
              <w:rStyle w:val="IndexLink"/>
            </w:rPr>
            <w:fldChar w:fldCharType="separate"/>
          </w:r>
          <w:hyperlink w:anchor="_Toc459920894">
            <w:r>
              <w:rPr>
                <w:webHidden/>
                <w:rStyle w:val="IndexLink"/>
              </w:rPr>
              <w:t>2</w:t>
            </w:r>
            <w:r>
              <w:rPr>
                <w:rStyle w:val="IndexLink"/>
                <w:lang w:val="en-CA" w:eastAsia="en-CA"/>
              </w:rPr>
              <w:tab/>
            </w:r>
            <w:r>
              <w:rPr>
                <w:rStyle w:val="IndexLink"/>
              </w:rPr>
              <w:t>Executive Summary</w:t>
            </w:r>
            <w:r>
              <w:rPr>
                <w:webHidden/>
              </w:rPr>
              <w:fldChar w:fldCharType="begin"/>
            </w:r>
            <w:r>
              <w:rPr>
                <w:webHidden/>
              </w:rPr>
              <w:instrText>PAGEREF _Toc459920894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0" w:leader="none"/>
              <w:tab w:val="right" w:pos="9350" w:leader="dot"/>
            </w:tabs>
            <w:rPr>
              <w:lang w:val="en-CA" w:eastAsia="en-CA"/>
            </w:rPr>
          </w:pPr>
          <w:hyperlink w:anchor="_Toc459920895">
            <w:r>
              <w:rPr>
                <w:webHidden/>
                <w:rStyle w:val="IndexLink"/>
              </w:rPr>
              <w:t>3</w:t>
            </w:r>
            <w:r>
              <w:rPr>
                <w:rStyle w:val="IndexLink"/>
                <w:lang w:val="en-CA" w:eastAsia="en-CA"/>
              </w:rPr>
              <w:tab/>
            </w:r>
            <w:r>
              <w:rPr>
                <w:rStyle w:val="IndexLink"/>
              </w:rPr>
              <w:t>Business Case (Phase One)</w:t>
            </w:r>
            <w:r>
              <w:rPr>
                <w:webHidden/>
              </w:rPr>
              <w:fldChar w:fldCharType="begin"/>
            </w:r>
            <w:r>
              <w:rPr>
                <w:webHidden/>
              </w:rPr>
              <w:instrText>PAGEREF _Toc459920895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350" w:leader="dot"/>
            </w:tabs>
            <w:rPr>
              <w:lang w:val="en-CA" w:eastAsia="en-CA"/>
            </w:rPr>
          </w:pPr>
          <w:hyperlink w:anchor="_Toc459920896">
            <w:r>
              <w:rPr>
                <w:webHidden/>
                <w:rStyle w:val="IndexLink"/>
              </w:rPr>
              <w:t>3.1</w:t>
            </w:r>
            <w:r>
              <w:rPr>
                <w:rStyle w:val="IndexLink"/>
                <w:lang w:val="en-CA" w:eastAsia="en-CA"/>
              </w:rPr>
              <w:tab/>
            </w:r>
            <w:r>
              <w:rPr>
                <w:rStyle w:val="IndexLink"/>
              </w:rPr>
              <w:t>MySystem Description</w:t>
            </w:r>
            <w:r>
              <w:rPr>
                <w:webHidden/>
              </w:rPr>
              <w:fldChar w:fldCharType="begin"/>
            </w:r>
            <w:r>
              <w:rPr>
                <w:webHidden/>
              </w:rPr>
              <w:instrText>PAGEREF _Toc459920896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350" w:leader="dot"/>
            </w:tabs>
            <w:rPr>
              <w:lang w:val="en-CA" w:eastAsia="en-CA"/>
            </w:rPr>
          </w:pPr>
          <w:hyperlink w:anchor="_Toc459920897">
            <w:r>
              <w:rPr>
                <w:webHidden/>
                <w:rStyle w:val="IndexLink"/>
              </w:rPr>
              <w:t>3.2</w:t>
            </w:r>
            <w:r>
              <w:rPr>
                <w:rStyle w:val="IndexLink"/>
                <w:lang w:val="en-CA" w:eastAsia="en-CA"/>
              </w:rPr>
              <w:tab/>
            </w:r>
            <w:r>
              <w:rPr>
                <w:rStyle w:val="IndexLink"/>
              </w:rPr>
              <w:t>Rationale and Need for MySystem</w:t>
            </w:r>
            <w:r>
              <w:rPr>
                <w:webHidden/>
              </w:rPr>
              <w:fldChar w:fldCharType="begin"/>
            </w:r>
            <w:r>
              <w:rPr>
                <w:webHidden/>
              </w:rPr>
              <w:instrText>PAGEREF _Toc459920897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350" w:leader="dot"/>
            </w:tabs>
            <w:rPr>
              <w:lang w:val="en-CA" w:eastAsia="en-CA"/>
            </w:rPr>
          </w:pPr>
          <w:hyperlink w:anchor="_Toc459920898">
            <w:r>
              <w:rPr>
                <w:webHidden/>
                <w:rStyle w:val="IndexLink"/>
              </w:rPr>
              <w:t>3.3</w:t>
            </w:r>
            <w:r>
              <w:rPr>
                <w:rStyle w:val="IndexLink"/>
                <w:lang w:val="en-CA" w:eastAsia="en-CA"/>
              </w:rPr>
              <w:tab/>
            </w:r>
            <w:r>
              <w:rPr>
                <w:rStyle w:val="IndexLink"/>
              </w:rPr>
              <w:t>Feasibility</w:t>
            </w:r>
            <w:r>
              <w:rPr>
                <w:webHidden/>
              </w:rPr>
              <w:fldChar w:fldCharType="begin"/>
            </w:r>
            <w:r>
              <w:rPr>
                <w:webHidden/>
              </w:rPr>
              <w:instrText>PAGEREF _Toc459920898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350" w:leader="dot"/>
            </w:tabs>
            <w:rPr>
              <w:lang w:val="en-CA" w:eastAsia="en-CA"/>
            </w:rPr>
          </w:pPr>
          <w:hyperlink w:anchor="_Toc459920899">
            <w:r>
              <w:rPr>
                <w:webHidden/>
                <w:rStyle w:val="IndexLink"/>
              </w:rPr>
              <w:t>3.4</w:t>
            </w:r>
            <w:r>
              <w:rPr>
                <w:rStyle w:val="IndexLink"/>
                <w:lang w:val="en-CA" w:eastAsia="en-CA"/>
              </w:rPr>
              <w:tab/>
            </w:r>
            <w:r>
              <w:rPr>
                <w:rStyle w:val="IndexLink"/>
              </w:rPr>
              <w:t>Preliminary Investigation</w:t>
            </w:r>
            <w:r>
              <w:rPr>
                <w:webHidden/>
              </w:rPr>
              <w:fldChar w:fldCharType="begin"/>
            </w:r>
            <w:r>
              <w:rPr>
                <w:webHidden/>
              </w:rPr>
              <w:instrText>PAGEREF _Toc459920899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0" w:leader="none"/>
              <w:tab w:val="right" w:pos="9350" w:leader="dot"/>
            </w:tabs>
            <w:rPr>
              <w:lang w:val="en-CA" w:eastAsia="en-CA"/>
            </w:rPr>
          </w:pPr>
          <w:hyperlink w:anchor="_Toc459920900">
            <w:r>
              <w:rPr>
                <w:webHidden/>
                <w:rStyle w:val="IndexLink"/>
              </w:rPr>
              <w:t>4</w:t>
            </w:r>
            <w:r>
              <w:rPr>
                <w:rStyle w:val="IndexLink"/>
                <w:lang w:val="en-CA" w:eastAsia="en-CA"/>
              </w:rPr>
              <w:tab/>
            </w:r>
            <w:r>
              <w:rPr>
                <w:rStyle w:val="IndexLink"/>
              </w:rPr>
              <w:t>System Planning (Phase One)</w:t>
            </w:r>
            <w:r>
              <w:rPr>
                <w:webHidden/>
              </w:rPr>
              <w:fldChar w:fldCharType="begin"/>
            </w:r>
            <w:r>
              <w:rPr>
                <w:webHidden/>
              </w:rPr>
              <w:instrText>PAGEREF _Toc459920900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1">
            <w:r>
              <w:rPr>
                <w:webHidden/>
                <w:rStyle w:val="IndexLink"/>
              </w:rPr>
              <w:t>4.1</w:t>
            </w:r>
            <w:r>
              <w:rPr>
                <w:rStyle w:val="IndexLink"/>
                <w:lang w:val="en-CA" w:eastAsia="en-CA"/>
              </w:rPr>
              <w:tab/>
            </w:r>
            <w:r>
              <w:rPr>
                <w:rStyle w:val="IndexLink"/>
              </w:rPr>
              <w:t>Project Deliverables</w:t>
            </w:r>
            <w:r>
              <w:rPr>
                <w:webHidden/>
              </w:rPr>
              <w:fldChar w:fldCharType="begin"/>
            </w:r>
            <w:r>
              <w:rPr>
                <w:webHidden/>
              </w:rPr>
              <w:instrText>PAGEREF _Toc459920901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2">
            <w:r>
              <w:rPr>
                <w:webHidden/>
                <w:rStyle w:val="IndexLink"/>
              </w:rPr>
              <w:t>4.2</w:t>
            </w:r>
            <w:r>
              <w:rPr>
                <w:rStyle w:val="IndexLink"/>
                <w:lang w:val="en-CA" w:eastAsia="en-CA"/>
              </w:rPr>
              <w:tab/>
            </w:r>
            <w:r>
              <w:rPr>
                <w:rStyle w:val="IndexLink"/>
              </w:rPr>
              <w:t>Project Scope</w:t>
            </w:r>
            <w:r>
              <w:rPr>
                <w:webHidden/>
              </w:rPr>
              <w:fldChar w:fldCharType="begin"/>
            </w:r>
            <w:r>
              <w:rPr>
                <w:webHidden/>
              </w:rPr>
              <w:instrText>PAGEREF _Toc459920902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3">
            <w:r>
              <w:rPr>
                <w:webHidden/>
                <w:rStyle w:val="IndexLink"/>
              </w:rPr>
              <w:t>4.3</w:t>
            </w:r>
            <w:r>
              <w:rPr>
                <w:rStyle w:val="IndexLink"/>
                <w:lang w:val="en-CA" w:eastAsia="en-CA"/>
              </w:rPr>
              <w:tab/>
            </w:r>
            <w:r>
              <w:rPr>
                <w:rStyle w:val="IndexLink"/>
              </w:rPr>
              <w:t>Project Plan and Resources</w:t>
            </w:r>
            <w:r>
              <w:rPr>
                <w:webHidden/>
              </w:rPr>
              <w:fldChar w:fldCharType="begin"/>
            </w:r>
            <w:r>
              <w:rPr>
                <w:webHidden/>
              </w:rPr>
              <w:instrText>PAGEREF _Toc459920903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4">
            <w:r>
              <w:rPr>
                <w:webHidden/>
                <w:rStyle w:val="IndexLink"/>
              </w:rPr>
              <w:t>4.4</w:t>
            </w:r>
            <w:r>
              <w:rPr>
                <w:rStyle w:val="IndexLink"/>
                <w:lang w:val="en-CA" w:eastAsia="en-CA"/>
              </w:rPr>
              <w:tab/>
            </w:r>
            <w:r>
              <w:rPr>
                <w:rStyle w:val="IndexLink"/>
              </w:rPr>
              <w:t>Project Budget</w:t>
            </w:r>
            <w:r>
              <w:rPr>
                <w:webHidden/>
              </w:rPr>
              <w:fldChar w:fldCharType="begin"/>
            </w:r>
            <w:r>
              <w:rPr>
                <w:webHidden/>
              </w:rPr>
              <w:instrText>PAGEREF _Toc459920904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5">
            <w:r>
              <w:rPr>
                <w:webHidden/>
                <w:rStyle w:val="IndexLink"/>
              </w:rPr>
              <w:t>4.5</w:t>
            </w:r>
            <w:r>
              <w:rPr>
                <w:rStyle w:val="IndexLink"/>
                <w:lang w:val="en-CA" w:eastAsia="en-CA"/>
              </w:rPr>
              <w:tab/>
            </w:r>
            <w:r>
              <w:rPr>
                <w:rStyle w:val="IndexLink"/>
              </w:rPr>
              <w:t>Project Risks</w:t>
            </w:r>
            <w:r>
              <w:rPr>
                <w:webHidden/>
              </w:rPr>
              <w:fldChar w:fldCharType="begin"/>
            </w:r>
            <w:r>
              <w:rPr>
                <w:webHidden/>
              </w:rPr>
              <w:instrText>PAGEREF _Toc459920905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9350" w:leader="dot"/>
            </w:tabs>
            <w:rPr>
              <w:lang w:val="en-CA" w:eastAsia="en-CA"/>
            </w:rPr>
          </w:pPr>
          <w:hyperlink w:anchor="_Toc459920906">
            <w:r>
              <w:rPr>
                <w:webHidden/>
                <w:rStyle w:val="IndexLink"/>
              </w:rPr>
              <w:t>5</w:t>
            </w:r>
            <w:r>
              <w:rPr>
                <w:rStyle w:val="IndexLink"/>
                <w:lang w:val="en-CA" w:eastAsia="en-CA"/>
              </w:rPr>
              <w:tab/>
            </w:r>
            <w:r>
              <w:rPr>
                <w:rStyle w:val="IndexLink"/>
              </w:rPr>
              <w:t>System Analysis (Phase Two)</w:t>
            </w:r>
            <w:r>
              <w:rPr>
                <w:webHidden/>
              </w:rPr>
              <w:fldChar w:fldCharType="begin"/>
            </w:r>
            <w:r>
              <w:rPr>
                <w:webHidden/>
              </w:rPr>
              <w:instrText>PAGEREF _Toc459920906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7">
            <w:r>
              <w:rPr>
                <w:webHidden/>
                <w:rStyle w:val="IndexLink"/>
              </w:rPr>
              <w:t>5.1</w:t>
            </w:r>
            <w:r>
              <w:rPr>
                <w:rStyle w:val="IndexLink"/>
                <w:lang w:val="en-CA" w:eastAsia="en-CA"/>
              </w:rPr>
              <w:tab/>
            </w:r>
            <w:r>
              <w:rPr>
                <w:rStyle w:val="IndexLink"/>
              </w:rPr>
              <w:t>System Requirements</w:t>
            </w:r>
            <w:r>
              <w:rPr>
                <w:webHidden/>
              </w:rPr>
              <w:fldChar w:fldCharType="begin"/>
            </w:r>
            <w:r>
              <w:rPr>
                <w:webHidden/>
              </w:rPr>
              <w:instrText>PAGEREF _Toc459920907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8">
            <w:r>
              <w:rPr>
                <w:webHidden/>
                <w:rStyle w:val="IndexLink"/>
              </w:rPr>
              <w:t>5.2</w:t>
            </w:r>
            <w:r>
              <w:rPr>
                <w:rStyle w:val="IndexLink"/>
                <w:lang w:val="en-CA" w:eastAsia="en-CA"/>
              </w:rPr>
              <w:tab/>
            </w:r>
            <w:r>
              <w:rPr>
                <w:rStyle w:val="IndexLink"/>
              </w:rPr>
              <w:t>Ongoing System Costs and Benefits</w:t>
            </w:r>
            <w:r>
              <w:rPr>
                <w:webHidden/>
              </w:rPr>
              <w:fldChar w:fldCharType="begin"/>
            </w:r>
            <w:r>
              <w:rPr>
                <w:webHidden/>
              </w:rPr>
              <w:instrText>PAGEREF _Toc459920908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350" w:leader="dot"/>
            </w:tabs>
            <w:rPr>
              <w:lang w:val="en-CA" w:eastAsia="en-CA"/>
            </w:rPr>
          </w:pPr>
          <w:hyperlink w:anchor="_Toc459920909">
            <w:r>
              <w:rPr>
                <w:webHidden/>
                <w:rStyle w:val="IndexLink"/>
              </w:rPr>
              <w:t>5.3</w:t>
            </w:r>
            <w:r>
              <w:rPr>
                <w:rStyle w:val="IndexLink"/>
                <w:lang w:val="en-CA" w:eastAsia="en-CA"/>
              </w:rPr>
              <w:tab/>
            </w:r>
            <w:r>
              <w:rPr>
                <w:rStyle w:val="IndexLink"/>
              </w:rPr>
              <w:t>Data and Process Modeling</w:t>
            </w:r>
            <w:r>
              <w:rPr>
                <w:webHidden/>
              </w:rPr>
              <w:fldChar w:fldCharType="begin"/>
            </w:r>
            <w:r>
              <w:rPr>
                <w:webHidden/>
              </w:rPr>
              <w:instrText>PAGEREF _Toc459920909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350" w:leader="dot"/>
            </w:tabs>
            <w:rPr>
              <w:lang w:val="en-CA" w:eastAsia="en-CA"/>
            </w:rPr>
          </w:pPr>
          <w:hyperlink w:anchor="_Toc459920910">
            <w:r>
              <w:rPr>
                <w:webHidden/>
                <w:rStyle w:val="IndexLink"/>
              </w:rPr>
              <w:t>5.4</w:t>
            </w:r>
            <w:r>
              <w:rPr>
                <w:rStyle w:val="IndexLink"/>
                <w:lang w:val="en-CA" w:eastAsia="en-CA"/>
              </w:rPr>
              <w:tab/>
            </w:r>
            <w:r>
              <w:rPr>
                <w:rStyle w:val="IndexLink"/>
              </w:rPr>
              <w:t>Object Modeling</w:t>
            </w:r>
            <w:r>
              <w:rPr>
                <w:webHidden/>
              </w:rPr>
              <w:fldChar w:fldCharType="begin"/>
            </w:r>
            <w:r>
              <w:rPr>
                <w:webHidden/>
              </w:rPr>
              <w:instrText>PAGEREF _Toc459920910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350" w:leader="dot"/>
            </w:tabs>
            <w:rPr>
              <w:lang w:val="en-CA" w:eastAsia="en-CA"/>
            </w:rPr>
          </w:pPr>
          <w:hyperlink w:anchor="_Toc459920911">
            <w:r>
              <w:rPr>
                <w:webHidden/>
                <w:rStyle w:val="IndexLink"/>
              </w:rPr>
              <w:t>5.5</w:t>
            </w:r>
            <w:r>
              <w:rPr>
                <w:rStyle w:val="IndexLink"/>
                <w:lang w:val="en-CA" w:eastAsia="en-CA"/>
              </w:rPr>
              <w:tab/>
            </w:r>
            <w:r>
              <w:rPr>
                <w:rStyle w:val="IndexLink"/>
              </w:rPr>
              <w:t>System Development Approach</w:t>
            </w:r>
            <w:r>
              <w:rPr>
                <w:webHidden/>
              </w:rPr>
              <w:fldChar w:fldCharType="begin"/>
            </w:r>
            <w:r>
              <w:rPr>
                <w:webHidden/>
              </w:rPr>
              <w:instrText>PAGEREF _Toc459920911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9350" w:leader="dot"/>
            </w:tabs>
            <w:rPr>
              <w:lang w:val="en-CA" w:eastAsia="en-CA"/>
            </w:rPr>
          </w:pPr>
          <w:hyperlink w:anchor="_Toc459920912">
            <w:r>
              <w:rPr>
                <w:webHidden/>
                <w:rStyle w:val="IndexLink"/>
              </w:rPr>
              <w:t>6</w:t>
            </w:r>
            <w:r>
              <w:rPr>
                <w:rStyle w:val="IndexLink"/>
                <w:lang w:val="en-CA" w:eastAsia="en-CA"/>
              </w:rPr>
              <w:tab/>
            </w:r>
            <w:r>
              <w:rPr>
                <w:rStyle w:val="IndexLink"/>
              </w:rPr>
              <w:t>System Design (Phase Three)</w:t>
            </w:r>
            <w:r>
              <w:rPr>
                <w:webHidden/>
              </w:rPr>
              <w:fldChar w:fldCharType="begin"/>
            </w:r>
            <w:r>
              <w:rPr>
                <w:webHidden/>
              </w:rPr>
              <w:instrText>PAGEREF _Toc459920912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350" w:leader="dot"/>
            </w:tabs>
            <w:rPr>
              <w:lang w:val="en-CA" w:eastAsia="en-CA"/>
            </w:rPr>
          </w:pPr>
          <w:hyperlink w:anchor="_Toc459920913">
            <w:r>
              <w:rPr>
                <w:webHidden/>
                <w:rStyle w:val="IndexLink"/>
              </w:rPr>
              <w:t>6.1</w:t>
            </w:r>
            <w:r>
              <w:rPr>
                <w:rStyle w:val="IndexLink"/>
                <w:lang w:val="en-CA" w:eastAsia="en-CA"/>
              </w:rPr>
              <w:tab/>
            </w:r>
            <w:r>
              <w:rPr>
                <w:rStyle w:val="IndexLink"/>
              </w:rPr>
              <w:t>User Interface Design</w:t>
            </w:r>
            <w:r>
              <w:rPr>
                <w:webHidden/>
              </w:rPr>
              <w:fldChar w:fldCharType="begin"/>
            </w:r>
            <w:r>
              <w:rPr>
                <w:webHidden/>
              </w:rPr>
              <w:instrText>PAGEREF _Toc459920913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350" w:leader="dot"/>
            </w:tabs>
            <w:rPr>
              <w:lang w:val="en-CA" w:eastAsia="en-CA"/>
            </w:rPr>
          </w:pPr>
          <w:hyperlink w:anchor="_Toc459920914">
            <w:r>
              <w:rPr>
                <w:webHidden/>
                <w:rStyle w:val="IndexLink"/>
              </w:rPr>
              <w:t>6.2</w:t>
            </w:r>
            <w:r>
              <w:rPr>
                <w:rStyle w:val="IndexLink"/>
                <w:lang w:val="en-CA" w:eastAsia="en-CA"/>
              </w:rPr>
              <w:tab/>
            </w:r>
            <w:r>
              <w:rPr>
                <w:rStyle w:val="IndexLink"/>
              </w:rPr>
              <w:t>Reports</w:t>
            </w:r>
            <w:r>
              <w:rPr>
                <w:webHidden/>
              </w:rPr>
              <w:fldChar w:fldCharType="begin"/>
            </w:r>
            <w:r>
              <w:rPr>
                <w:webHidden/>
              </w:rPr>
              <w:instrText>PAGEREF _Toc459920914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350" w:leader="dot"/>
            </w:tabs>
            <w:rPr>
              <w:lang w:val="en-CA" w:eastAsia="en-CA"/>
            </w:rPr>
          </w:pPr>
          <w:hyperlink w:anchor="_Toc459920915">
            <w:r>
              <w:rPr>
                <w:webHidden/>
                <w:rStyle w:val="IndexLink"/>
              </w:rPr>
              <w:t>6.3</w:t>
            </w:r>
            <w:r>
              <w:rPr>
                <w:rStyle w:val="IndexLink"/>
                <w:lang w:val="en-CA" w:eastAsia="en-CA"/>
              </w:rPr>
              <w:tab/>
            </w:r>
            <w:r>
              <w:rPr>
                <w:rStyle w:val="IndexLink"/>
              </w:rPr>
              <w:t>Security and Control</w:t>
            </w:r>
            <w:r>
              <w:rPr>
                <w:webHidden/>
              </w:rPr>
              <w:fldChar w:fldCharType="begin"/>
            </w:r>
            <w:r>
              <w:rPr>
                <w:webHidden/>
              </w:rPr>
              <w:instrText>PAGEREF _Toc459920915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350" w:leader="dot"/>
            </w:tabs>
            <w:rPr>
              <w:lang w:val="en-CA" w:eastAsia="en-CA"/>
            </w:rPr>
          </w:pPr>
          <w:hyperlink w:anchor="_Toc459920916">
            <w:r>
              <w:rPr>
                <w:webHidden/>
                <w:rStyle w:val="IndexLink"/>
              </w:rPr>
              <w:t>6.4</w:t>
            </w:r>
            <w:r>
              <w:rPr>
                <w:rStyle w:val="IndexLink"/>
                <w:lang w:val="en-CA" w:eastAsia="en-CA"/>
              </w:rPr>
              <w:tab/>
            </w:r>
            <w:r>
              <w:rPr>
                <w:rStyle w:val="IndexLink"/>
              </w:rPr>
              <w:t>Data Design</w:t>
            </w:r>
            <w:r>
              <w:rPr>
                <w:webHidden/>
              </w:rPr>
              <w:fldChar w:fldCharType="begin"/>
            </w:r>
            <w:r>
              <w:rPr>
                <w:webHidden/>
              </w:rPr>
              <w:instrText>PAGEREF _Toc459920916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9350" w:leader="dot"/>
            </w:tabs>
            <w:rPr>
              <w:lang w:val="en-CA" w:eastAsia="en-CA"/>
            </w:rPr>
          </w:pPr>
          <w:hyperlink w:anchor="_Toc459920917">
            <w:r>
              <w:rPr>
                <w:webHidden/>
                <w:rStyle w:val="IndexLink"/>
              </w:rPr>
              <w:t>7</w:t>
            </w:r>
            <w:r>
              <w:rPr>
                <w:rStyle w:val="IndexLink"/>
                <w:lang w:val="en-CA" w:eastAsia="en-CA"/>
              </w:rPr>
              <w:tab/>
            </w:r>
            <w:r>
              <w:rPr>
                <w:rStyle w:val="IndexLink"/>
              </w:rPr>
              <w:t>System Architecture (Phase Four)</w:t>
            </w:r>
            <w:r>
              <w:rPr>
                <w:webHidden/>
              </w:rPr>
              <w:fldChar w:fldCharType="begin"/>
            </w:r>
            <w:r>
              <w:rPr>
                <w:webHidden/>
              </w:rPr>
              <w:instrText>PAGEREF _Toc459920917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9350" w:leader="dot"/>
            </w:tabs>
            <w:rPr>
              <w:lang w:val="en-CA" w:eastAsia="en-CA"/>
            </w:rPr>
          </w:pPr>
          <w:hyperlink w:anchor="_Toc459920918">
            <w:r>
              <w:rPr>
                <w:webHidden/>
                <w:rStyle w:val="IndexLink"/>
              </w:rPr>
              <w:t>8</w:t>
            </w:r>
            <w:r>
              <w:rPr>
                <w:rStyle w:val="IndexLink"/>
                <w:lang w:val="en-CA" w:eastAsia="en-CA"/>
              </w:rPr>
              <w:tab/>
            </w:r>
            <w:r>
              <w:rPr>
                <w:rStyle w:val="IndexLink"/>
              </w:rPr>
              <w:t>System Implementation (Phase Four)</w:t>
            </w:r>
            <w:r>
              <w:rPr>
                <w:webHidden/>
              </w:rPr>
              <w:fldChar w:fldCharType="begin"/>
            </w:r>
            <w:r>
              <w:rPr>
                <w:webHidden/>
              </w:rPr>
              <w:instrText>PAGEREF _Toc459920918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r>
    </w:p>
    <w:p>
      <w:pPr>
        <w:pStyle w:val="Heading1"/>
        <w:numPr>
          <w:ilvl w:val="0"/>
          <w:numId w:val="10"/>
        </w:numPr>
        <w:rPr>
          <w:color w:val="auto"/>
        </w:rPr>
      </w:pPr>
      <w:bookmarkStart w:id="0" w:name="_Toc459920894"/>
      <w:r>
        <w:rPr>
          <w:color w:val="auto"/>
        </w:rPr>
        <w:t>Executive Summary</w:t>
      </w:r>
      <w:bookmarkEnd w:id="0"/>
    </w:p>
    <w:p>
      <w:pPr>
        <w:pStyle w:val="Normal"/>
        <w:rPr/>
      </w:pPr>
      <w:r>
        <w:rPr/>
        <w:t>Write this last! Only when all other phases are complete. Last part of project.</w:t>
      </w:r>
    </w:p>
    <w:p>
      <w:pPr>
        <w:pStyle w:val="Heading1"/>
        <w:numPr>
          <w:ilvl w:val="0"/>
          <w:numId w:val="11"/>
        </w:numPr>
        <w:rPr/>
      </w:pPr>
      <w:bookmarkStart w:id="1" w:name="_Toc459920895"/>
      <w:r>
        <w:rPr/>
        <w:t>Business Case</w:t>
      </w:r>
      <w:bookmarkEnd w:id="1"/>
    </w:p>
    <w:p>
      <w:pPr>
        <w:pStyle w:val="Normal"/>
        <w:rPr/>
      </w:pPr>
      <w:r>
        <w:rPr/>
        <w:t>Describe approach to business case.</w:t>
      </w:r>
    </w:p>
    <w:p>
      <w:pPr>
        <w:pStyle w:val="Heading2"/>
        <w:numPr>
          <w:ilvl w:val="1"/>
          <w:numId w:val="12"/>
        </w:numPr>
        <w:rPr/>
      </w:pPr>
      <w:bookmarkStart w:id="2" w:name="_Toc459920896"/>
      <w:r>
        <w:rPr/>
        <w:t>MySystem Description</w:t>
      </w:r>
      <w:bookmarkEnd w:id="2"/>
    </w:p>
    <w:p>
      <w:pPr>
        <w:pStyle w:val="Normal"/>
        <w:rPr/>
      </w:pPr>
      <w:r>
        <w:rPr/>
      </w:r>
    </w:p>
    <w:p>
      <w:pPr>
        <w:pStyle w:val="Normal"/>
        <w:rPr/>
      </w:pPr>
      <w:r>
        <w:rPr/>
        <w:t>Brief description of the proposed system</w:t>
      </w:r>
    </w:p>
    <w:p>
      <w:pPr>
        <w:pStyle w:val="Normal"/>
        <w:rPr/>
      </w:pPr>
      <w:r>
        <w:rPr/>
      </w:r>
    </w:p>
    <w:p>
      <w:pPr>
        <w:pStyle w:val="Heading2"/>
        <w:numPr>
          <w:ilvl w:val="1"/>
          <w:numId w:val="13"/>
        </w:numPr>
        <w:rPr/>
      </w:pPr>
      <w:bookmarkStart w:id="3" w:name="_Toc459920897"/>
      <w:r>
        <w:rPr/>
        <w:t>Rationale and Need for MySystem</w:t>
      </w:r>
      <w:bookmarkEnd w:id="3"/>
    </w:p>
    <w:p>
      <w:pPr>
        <w:pStyle w:val="Normal"/>
        <w:rPr/>
      </w:pPr>
      <w:r>
        <w:rPr/>
      </w:r>
    </w:p>
    <w:p>
      <w:pPr>
        <w:pStyle w:val="Normal"/>
        <w:rPr/>
      </w:pPr>
      <w:r>
        <w:rPr/>
        <w:t>Include SWOT Analysis and strategic importance of the system.</w:t>
      </w:r>
    </w:p>
    <w:p>
      <w:pPr>
        <w:pStyle w:val="Heading2"/>
        <w:numPr>
          <w:ilvl w:val="1"/>
          <w:numId w:val="14"/>
        </w:numPr>
        <w:rPr/>
      </w:pPr>
      <w:bookmarkStart w:id="4" w:name="_Toc459920899"/>
      <w:r>
        <w:rPr/>
        <w:t>Preliminary Investigation</w:t>
      </w:r>
      <w:bookmarkEnd w:id="4"/>
    </w:p>
    <w:p>
      <w:pPr>
        <w:pStyle w:val="Normal"/>
        <w:rPr/>
      </w:pPr>
      <w:r>
        <w:rPr/>
      </w:r>
    </w:p>
    <w:p>
      <w:pPr>
        <w:pStyle w:val="Normal"/>
        <w:rPr/>
      </w:pPr>
      <w:r>
        <w:rPr/>
        <w:t>Show why this system is necessary. Convince management to proceed.</w:t>
      </w:r>
    </w:p>
    <w:p>
      <w:pPr>
        <w:pStyle w:val="Heading3"/>
        <w:numPr>
          <w:ilvl w:val="2"/>
          <w:numId w:val="15"/>
        </w:numPr>
        <w:rPr/>
      </w:pPr>
      <w:r>
        <w:rPr/>
        <w:t>Problem or Opportunity</w:t>
      </w:r>
    </w:p>
    <w:p>
      <w:pPr>
        <w:pStyle w:val="Normal"/>
        <w:rPr/>
      </w:pPr>
      <w:r>
        <w:rPr/>
      </w:r>
    </w:p>
    <w:p>
      <w:pPr>
        <w:pStyle w:val="Normal"/>
        <w:rPr/>
      </w:pPr>
      <w:r>
        <w:rPr/>
        <w:t>What are the users requesting? Show how you would go about fact-finding.</w:t>
      </w:r>
    </w:p>
    <w:p>
      <w:pPr>
        <w:pStyle w:val="Heading3"/>
        <w:numPr>
          <w:ilvl w:val="2"/>
          <w:numId w:val="16"/>
        </w:numPr>
        <w:rPr/>
      </w:pPr>
      <w:r>
        <w:rPr/>
        <w:t>Scope and Constraints</w:t>
      </w:r>
    </w:p>
    <w:p>
      <w:pPr>
        <w:pStyle w:val="Normal"/>
        <w:rPr/>
      </w:pPr>
      <w:r>
        <w:rPr/>
      </w:r>
    </w:p>
    <w:p>
      <w:pPr>
        <w:pStyle w:val="Heading3"/>
        <w:numPr>
          <w:ilvl w:val="2"/>
          <w:numId w:val="17"/>
        </w:numPr>
        <w:rPr/>
      </w:pPr>
      <w:r>
        <w:rPr/>
        <w:t>Costs and Benefits</w:t>
      </w:r>
    </w:p>
    <w:p>
      <w:pPr>
        <w:pStyle w:val="Normal"/>
        <w:rPr/>
      </w:pPr>
      <w:r>
        <w:rPr/>
      </w:r>
    </w:p>
    <w:p>
      <w:pPr>
        <w:pStyle w:val="Heading3"/>
        <w:numPr>
          <w:ilvl w:val="2"/>
          <w:numId w:val="18"/>
        </w:numPr>
        <w:rPr/>
      </w:pPr>
      <w:r>
        <w:rPr/>
        <w:t>Feasibility</w:t>
      </w:r>
    </w:p>
    <w:p>
      <w:pPr>
        <w:pStyle w:val="Normal"/>
        <w:rPr/>
      </w:pPr>
      <w:r>
        <w:rPr/>
      </w:r>
    </w:p>
    <w:p>
      <w:pPr>
        <w:pStyle w:val="Heading4"/>
        <w:numPr>
          <w:ilvl w:val="3"/>
          <w:numId w:val="19"/>
        </w:numPr>
        <w:rPr/>
      </w:pPr>
      <w:r>
        <w:rPr/>
        <w:t>Technical</w:t>
      </w:r>
    </w:p>
    <w:p>
      <w:pPr>
        <w:pStyle w:val="Normal"/>
        <w:rPr/>
      </w:pPr>
      <w:r>
        <w:rPr/>
      </w:r>
    </w:p>
    <w:p>
      <w:pPr>
        <w:pStyle w:val="Heading4"/>
        <w:numPr>
          <w:ilvl w:val="3"/>
          <w:numId w:val="20"/>
        </w:numPr>
        <w:rPr/>
      </w:pPr>
      <w:r>
        <w:rPr/>
        <w:t>Operational</w:t>
      </w:r>
    </w:p>
    <w:p>
      <w:pPr>
        <w:pStyle w:val="Normal"/>
        <w:rPr/>
      </w:pPr>
      <w:r>
        <w:rPr/>
      </w:r>
    </w:p>
    <w:p>
      <w:pPr>
        <w:pStyle w:val="Normal"/>
        <w:rPr/>
      </w:pPr>
      <w:r>
        <w:rPr/>
      </w:r>
    </w:p>
    <w:p>
      <w:pPr>
        <w:pStyle w:val="Heading4"/>
        <w:numPr>
          <w:ilvl w:val="3"/>
          <w:numId w:val="21"/>
        </w:numPr>
        <w:rPr/>
      </w:pPr>
      <w:r>
        <w:rPr/>
        <w:t>Cost</w:t>
      </w:r>
    </w:p>
    <w:p>
      <w:pPr>
        <w:pStyle w:val="Normal"/>
        <w:rPr/>
      </w:pPr>
      <w:r>
        <w:rPr/>
      </w:r>
    </w:p>
    <w:p>
      <w:pPr>
        <w:pStyle w:val="Heading4"/>
        <w:numPr>
          <w:ilvl w:val="3"/>
          <w:numId w:val="22"/>
        </w:numPr>
        <w:rPr/>
      </w:pPr>
      <w:r>
        <w:rPr/>
        <w:t>Schedule</w:t>
      </w:r>
    </w:p>
    <w:p>
      <w:pPr>
        <w:pStyle w:val="Normal"/>
        <w:rPr/>
      </w:pPr>
      <w:r>
        <w:rPr/>
      </w:r>
    </w:p>
    <w:p>
      <w:pPr>
        <w:pStyle w:val="Normal"/>
        <w:rPr/>
      </w:pPr>
      <w:r>
        <w:rPr/>
      </w:r>
    </w:p>
    <w:p>
      <w:pPr>
        <w:pStyle w:val="Heading1"/>
        <w:numPr>
          <w:ilvl w:val="0"/>
          <w:numId w:val="23"/>
        </w:numPr>
        <w:rPr/>
      </w:pPr>
      <w:bookmarkStart w:id="5" w:name="_Toc459920900"/>
      <w:r>
        <w:rPr/>
        <w:t>System Planning</w:t>
      </w:r>
      <w:bookmarkEnd w:id="5"/>
    </w:p>
    <w:p>
      <w:pPr>
        <w:pStyle w:val="Heading2"/>
        <w:numPr>
          <w:ilvl w:val="1"/>
          <w:numId w:val="24"/>
        </w:numPr>
        <w:rPr/>
      </w:pPr>
      <w:bookmarkStart w:id="6" w:name="_Toc459920901"/>
      <w:r>
        <w:rPr/>
        <w:t>Project Deliverables</w:t>
      </w:r>
      <w:bookmarkEnd w:id="6"/>
    </w:p>
    <w:p>
      <w:pPr>
        <w:pStyle w:val="Normal"/>
        <w:rPr/>
      </w:pPr>
      <w:r>
        <w:rPr/>
      </w:r>
    </w:p>
    <w:p>
      <w:pPr>
        <w:pStyle w:val="Normal"/>
        <w:rPr/>
      </w:pPr>
      <w:r>
        <w:rPr/>
        <w:t>Describe the project/system outcome.</w:t>
      </w:r>
    </w:p>
    <w:p>
      <w:pPr>
        <w:pStyle w:val="Normal"/>
        <w:rPr/>
      </w:pPr>
      <w:r>
        <w:rPr/>
      </w:r>
    </w:p>
    <w:p>
      <w:pPr>
        <w:pStyle w:val="Heading2"/>
        <w:numPr>
          <w:ilvl w:val="1"/>
          <w:numId w:val="25"/>
        </w:numPr>
        <w:rPr/>
      </w:pPr>
      <w:bookmarkStart w:id="7" w:name="_Toc459920902"/>
      <w:r>
        <w:rPr/>
        <w:t>Project Scope</w:t>
      </w:r>
      <w:bookmarkEnd w:id="7"/>
    </w:p>
    <w:p>
      <w:pPr>
        <w:pStyle w:val="Normal"/>
        <w:rPr/>
      </w:pPr>
      <w:r>
        <w:rPr/>
      </w:r>
    </w:p>
    <w:p>
      <w:pPr>
        <w:pStyle w:val="Normal"/>
        <w:rPr/>
      </w:pPr>
      <w:r>
        <w:rPr/>
        <w:t>Boundaries for the project: what is in and, more importantly, what is out. Refine what was described in preliminary investigation.</w:t>
      </w:r>
    </w:p>
    <w:p>
      <w:pPr>
        <w:pStyle w:val="Heading2"/>
        <w:numPr>
          <w:ilvl w:val="1"/>
          <w:numId w:val="26"/>
        </w:numPr>
        <w:rPr/>
      </w:pPr>
      <w:r>
        <w:rPr/>
        <w:t>Project Roles</w:t>
      </w:r>
    </w:p>
    <w:p>
      <w:pPr>
        <w:pStyle w:val="Normal"/>
        <w:rPr/>
      </w:pPr>
      <w:r>
        <w:rPr/>
      </w:r>
    </w:p>
    <w:p>
      <w:pPr>
        <w:pStyle w:val="Normal"/>
        <w:rPr/>
      </w:pPr>
      <w:r>
        <w:rPr/>
        <w:t>Org chart for the project. Who is involved? What is their role function? Stakeholder or doer?</w:t>
      </w:r>
    </w:p>
    <w:p>
      <w:pPr>
        <w:pStyle w:val="Heading2"/>
        <w:numPr>
          <w:ilvl w:val="1"/>
          <w:numId w:val="27"/>
        </w:numPr>
        <w:rPr/>
      </w:pPr>
      <w:bookmarkStart w:id="8" w:name="_Toc459920903"/>
      <w:r>
        <w:rPr/>
        <w:t>Project Plan and Resources</w:t>
      </w:r>
      <w:bookmarkEnd w:id="8"/>
    </w:p>
    <w:p>
      <w:pPr>
        <w:pStyle w:val="Normal"/>
        <w:rPr/>
      </w:pPr>
      <w:r>
        <w:rPr/>
      </w:r>
    </w:p>
    <w:p>
      <w:pPr>
        <w:pStyle w:val="Normal"/>
        <w:rPr/>
      </w:pPr>
      <w:r>
        <w:rPr/>
        <w:t>Include WBS and GANTT chart. Provide project plan overview, with resource assignments (programmers, etc). Describe project team needed.</w:t>
      </w:r>
    </w:p>
    <w:p>
      <w:pPr>
        <w:pStyle w:val="Normal"/>
        <w:rPr/>
      </w:pPr>
      <w:r>
        <w:rPr/>
      </w:r>
    </w:p>
    <w:p>
      <w:pPr>
        <w:pStyle w:val="Heading2"/>
        <w:numPr>
          <w:ilvl w:val="1"/>
          <w:numId w:val="28"/>
        </w:numPr>
        <w:rPr/>
      </w:pPr>
      <w:bookmarkStart w:id="9" w:name="_Toc459920904"/>
      <w:r>
        <w:rPr/>
        <w:t>Project Budget</w:t>
      </w:r>
      <w:bookmarkEnd w:id="9"/>
    </w:p>
    <w:p>
      <w:pPr>
        <w:pStyle w:val="Normal"/>
        <w:rPr/>
      </w:pPr>
      <w:r>
        <w:rPr/>
      </w:r>
    </w:p>
    <w:p>
      <w:pPr>
        <w:pStyle w:val="Normal"/>
        <w:rPr/>
      </w:pPr>
      <w:r>
        <w:rPr/>
        <w:t>Provide simple budget. This will get modified as operational costs are factored in.</w:t>
      </w:r>
    </w:p>
    <w:p>
      <w:pPr>
        <w:pStyle w:val="Heading2"/>
        <w:numPr>
          <w:ilvl w:val="1"/>
          <w:numId w:val="29"/>
        </w:numPr>
        <w:rPr/>
      </w:pPr>
      <w:bookmarkStart w:id="10" w:name="_Toc459920905"/>
      <w:r>
        <w:rPr/>
        <w:t>Project Risks</w:t>
      </w:r>
      <w:bookmarkEnd w:id="10"/>
    </w:p>
    <w:p>
      <w:pPr>
        <w:pStyle w:val="Normal"/>
        <w:rPr/>
      </w:pPr>
      <w:r>
        <w:rPr/>
      </w:r>
    </w:p>
    <w:p>
      <w:pPr>
        <w:pStyle w:val="Normal"/>
        <w:rPr/>
      </w:pPr>
      <w:r>
        <w:rPr/>
        <w:t>Create risk table, and rank order the risks. Include mitigation.</w:t>
      </w:r>
    </w:p>
    <w:p>
      <w:pPr>
        <w:pStyle w:val="Normal"/>
        <w:rPr/>
      </w:pPr>
      <w:r>
        <w:rPr/>
      </w:r>
    </w:p>
    <w:p>
      <w:pPr>
        <w:pStyle w:val="Heading1"/>
        <w:numPr>
          <w:ilvl w:val="0"/>
          <w:numId w:val="30"/>
        </w:numPr>
        <w:rPr/>
      </w:pPr>
      <w:bookmarkStart w:id="11" w:name="_Toc459920906"/>
      <w:r>
        <w:rPr/>
        <w:t>System Analysis</w:t>
      </w:r>
      <w:bookmarkEnd w:id="11"/>
    </w:p>
    <w:p>
      <w:pPr>
        <w:pStyle w:val="Normal"/>
        <w:rPr/>
      </w:pPr>
      <w:r>
        <w:rPr/>
      </w:r>
    </w:p>
    <w:p>
      <w:pPr>
        <w:pStyle w:val="Normal"/>
        <w:rPr/>
      </w:pPr>
      <w:r>
        <w:rPr/>
        <w:t>Provide overall approach to the analysis for MySystem.</w:t>
      </w:r>
    </w:p>
    <w:p>
      <w:pPr>
        <w:pStyle w:val="Normal"/>
        <w:rPr/>
      </w:pPr>
      <w:r>
        <w:rPr/>
      </w:r>
    </w:p>
    <w:p>
      <w:pPr>
        <w:pStyle w:val="Heading2"/>
        <w:numPr>
          <w:ilvl w:val="1"/>
          <w:numId w:val="31"/>
        </w:numPr>
        <w:rPr/>
      </w:pPr>
      <w:bookmarkStart w:id="12" w:name="_Toc459920907"/>
      <w:r>
        <w:rPr/>
        <w:t>System Requirements</w:t>
      </w:r>
      <w:bookmarkEnd w:id="12"/>
    </w:p>
    <w:p>
      <w:pPr>
        <w:pStyle w:val="Normal"/>
        <w:rPr/>
      </w:pPr>
      <w:r>
        <w:rPr/>
      </w:r>
    </w:p>
    <w:p>
      <w:pPr>
        <w:pStyle w:val="Normal"/>
        <w:rPr/>
      </w:pPr>
      <w:r>
        <w:rPr/>
        <w:t>Include approach to using surveys and other methods to determine requirements from stakeholder groups.</w:t>
      </w:r>
    </w:p>
    <w:p>
      <w:pPr>
        <w:pStyle w:val="Heading2"/>
        <w:numPr>
          <w:ilvl w:val="1"/>
          <w:numId w:val="32"/>
        </w:numPr>
        <w:rPr/>
      </w:pPr>
      <w:bookmarkStart w:id="13" w:name="_Toc459920908"/>
      <w:r>
        <w:rPr/>
        <w:t>Ongoing System Costs and Benefits</w:t>
      </w:r>
      <w:bookmarkEnd w:id="13"/>
      <w:r>
        <w:rPr/>
        <w:t xml:space="preserve"> (Include in Assignment Three</w:t>
      </w:r>
      <w:bookmarkStart w:id="14" w:name="_GoBack"/>
      <w:bookmarkEnd w:id="14"/>
      <w:r>
        <w:rPr/>
        <w:t>)</w:t>
      </w:r>
    </w:p>
    <w:p>
      <w:pPr>
        <w:pStyle w:val="Normal"/>
        <w:rPr/>
      </w:pPr>
      <w:r>
        <w:rPr/>
      </w:r>
    </w:p>
    <w:p>
      <w:pPr>
        <w:pStyle w:val="Normal"/>
        <w:rPr/>
      </w:pPr>
      <w:r>
        <w:rPr/>
        <w:t>Revise budget accordingly</w:t>
      </w:r>
    </w:p>
    <w:p>
      <w:pPr>
        <w:pStyle w:val="Heading2"/>
        <w:numPr>
          <w:ilvl w:val="1"/>
          <w:numId w:val="33"/>
        </w:numPr>
        <w:rPr/>
      </w:pPr>
      <w:bookmarkStart w:id="15" w:name="_Toc459920909"/>
      <w:r>
        <w:rPr/>
        <w:t>Data and Process Modeling</w:t>
      </w:r>
      <w:bookmarkEnd w:id="15"/>
    </w:p>
    <w:p>
      <w:pPr>
        <w:pStyle w:val="Normal"/>
        <w:rPr/>
      </w:pPr>
      <w:r>
        <w:rPr/>
      </w:r>
    </w:p>
    <w:p>
      <w:pPr>
        <w:pStyle w:val="Normal"/>
        <w:rPr/>
      </w:pPr>
      <w:r>
        <w:rPr/>
        <w:t>Include Context Diagram and DFD here. Make sure you provide an overall summary of these as well (not just the diagrams).</w:t>
      </w:r>
    </w:p>
    <w:p>
      <w:pPr>
        <w:pStyle w:val="Normal"/>
        <w:rPr/>
      </w:pPr>
      <w:r>
        <w:rPr/>
        <w:t>Provide data dictionary and decision tables as needed.</w:t>
      </w:r>
    </w:p>
    <w:p>
      <w:pPr>
        <w:pStyle w:val="Heading2"/>
        <w:numPr>
          <w:ilvl w:val="1"/>
          <w:numId w:val="34"/>
        </w:numPr>
        <w:rPr/>
      </w:pPr>
      <w:bookmarkStart w:id="16" w:name="_Toc459920910"/>
      <w:r>
        <w:rPr/>
        <w:t>Object Modeling</w:t>
      </w:r>
      <w:bookmarkEnd w:id="16"/>
    </w:p>
    <w:p>
      <w:pPr>
        <w:pStyle w:val="Normal"/>
        <w:rPr/>
      </w:pPr>
      <w:r>
        <w:rPr/>
        <w:t>Provide an object model for the proposed system. Include use case diagram.</w:t>
      </w:r>
    </w:p>
    <w:p>
      <w:pPr>
        <w:pStyle w:val="Normal"/>
        <w:rPr/>
      </w:pPr>
      <w:r>
        <w:rPr/>
      </w:r>
    </w:p>
    <w:p>
      <w:pPr>
        <w:pStyle w:val="Heading2"/>
        <w:numPr>
          <w:ilvl w:val="1"/>
          <w:numId w:val="35"/>
        </w:numPr>
        <w:rPr/>
      </w:pPr>
      <w:bookmarkStart w:id="17" w:name="_Toc459920911"/>
      <w:r>
        <w:rPr/>
        <w:t>System Development Approach</w:t>
      </w:r>
      <w:bookmarkEnd w:id="17"/>
      <w:r>
        <w:rPr/>
        <w:t xml:space="preserve"> (Include in Assignment Three)</w:t>
      </w:r>
    </w:p>
    <w:p>
      <w:pPr>
        <w:pStyle w:val="Normal"/>
        <w:rPr/>
      </w:pPr>
      <w:r>
        <w:rPr/>
      </w:r>
    </w:p>
    <w:p>
      <w:pPr>
        <w:pStyle w:val="Normal"/>
        <w:rPr/>
      </w:pPr>
      <w:r>
        <w:rPr/>
        <w:t>Buy or build?</w:t>
      </w:r>
    </w:p>
    <w:p>
      <w:pPr>
        <w:pStyle w:val="Normal"/>
        <w:rPr/>
      </w:pPr>
      <w:r>
        <w:rPr/>
        <w:t>Use of cloud services?</w:t>
      </w:r>
    </w:p>
    <w:p>
      <w:pPr>
        <w:pStyle w:val="Normal"/>
        <w:rPr/>
      </w:pPr>
      <w:r>
        <w:rPr/>
        <w:t>Refine budget and project plan accordingly given your decision.</w:t>
      </w:r>
    </w:p>
    <w:p>
      <w:pPr>
        <w:pStyle w:val="Normal"/>
        <w:rPr/>
      </w:pPr>
      <w:r>
        <w:rPr/>
      </w:r>
    </w:p>
    <w:p>
      <w:pPr>
        <w:pStyle w:val="Heading1"/>
        <w:numPr>
          <w:ilvl w:val="0"/>
          <w:numId w:val="36"/>
        </w:numPr>
        <w:rPr/>
      </w:pPr>
      <w:bookmarkStart w:id="18" w:name="_Toc459920912"/>
      <w:r>
        <w:rPr/>
        <w:t xml:space="preserve">System Design </w:t>
      </w:r>
      <w:bookmarkEnd w:id="18"/>
    </w:p>
    <w:p>
      <w:pPr>
        <w:pStyle w:val="Normal"/>
        <w:rPr/>
      </w:pPr>
      <w:r>
        <w:rPr/>
        <w:t>Provide approach to design of MySystem. Make sure the project plan is updated as you provide more detail.</w:t>
      </w:r>
    </w:p>
    <w:p>
      <w:pPr>
        <w:pStyle w:val="Heading2"/>
        <w:numPr>
          <w:ilvl w:val="1"/>
          <w:numId w:val="37"/>
        </w:numPr>
        <w:rPr/>
      </w:pPr>
      <w:bookmarkStart w:id="19" w:name="_Toc459920913"/>
      <w:r>
        <w:rPr/>
        <w:t>User Interface Design</w:t>
      </w:r>
      <w:bookmarkEnd w:id="19"/>
    </w:p>
    <w:p>
      <w:pPr>
        <w:pStyle w:val="Normal"/>
        <w:rPr/>
      </w:pPr>
      <w:r>
        <w:rPr/>
      </w:r>
    </w:p>
    <w:p>
      <w:pPr>
        <w:pStyle w:val="Normal"/>
        <w:rPr/>
      </w:pPr>
      <w:r>
        <w:rPr/>
        <w:t>Show screens and describe approach</w:t>
      </w:r>
    </w:p>
    <w:p>
      <w:pPr>
        <w:pStyle w:val="Normal"/>
        <w:rPr/>
      </w:pPr>
      <w:r>
        <w:rPr/>
      </w:r>
    </w:p>
    <w:p>
      <w:pPr>
        <w:pStyle w:val="Heading2"/>
        <w:numPr>
          <w:ilvl w:val="1"/>
          <w:numId w:val="38"/>
        </w:numPr>
        <w:rPr/>
      </w:pPr>
      <w:bookmarkStart w:id="20" w:name="_Toc459920914"/>
      <w:r>
        <w:rPr/>
        <w:t>Reports</w:t>
      </w:r>
      <w:bookmarkEnd w:id="20"/>
    </w:p>
    <w:p>
      <w:pPr>
        <w:pStyle w:val="Normal"/>
        <w:rPr/>
      </w:pPr>
      <w:r>
        <w:rPr/>
      </w:r>
    </w:p>
    <w:p>
      <w:pPr>
        <w:pStyle w:val="Normal"/>
        <w:rPr/>
      </w:pPr>
      <w:r>
        <w:rPr/>
        <w:t>Show sample output reports (screen output is fine)</w:t>
      </w:r>
    </w:p>
    <w:p>
      <w:pPr>
        <w:pStyle w:val="Normal"/>
        <w:rPr/>
      </w:pPr>
      <w:r>
        <w:rPr/>
      </w:r>
    </w:p>
    <w:p>
      <w:pPr>
        <w:pStyle w:val="Heading2"/>
        <w:numPr>
          <w:ilvl w:val="1"/>
          <w:numId w:val="39"/>
        </w:numPr>
        <w:rPr/>
      </w:pPr>
      <w:bookmarkStart w:id="21" w:name="_Toc459920915"/>
      <w:r>
        <w:rPr/>
        <w:t>Security and Control</w:t>
      </w:r>
      <w:bookmarkEnd w:id="21"/>
    </w:p>
    <w:p>
      <w:pPr>
        <w:pStyle w:val="Normal"/>
        <w:rPr/>
      </w:pPr>
      <w:r>
        <w:rPr/>
      </w:r>
    </w:p>
    <w:p>
      <w:pPr>
        <w:pStyle w:val="Heading2"/>
        <w:numPr>
          <w:ilvl w:val="1"/>
          <w:numId w:val="40"/>
        </w:numPr>
        <w:rPr/>
      </w:pPr>
      <w:bookmarkStart w:id="22" w:name="_Toc459920916"/>
      <w:r>
        <w:rPr/>
        <w:t>Data Design</w:t>
      </w:r>
      <w:bookmarkEnd w:id="22"/>
    </w:p>
    <w:p>
      <w:pPr>
        <w:pStyle w:val="Normal"/>
        <w:rPr/>
      </w:pPr>
      <w:r>
        <w:rPr/>
      </w:r>
    </w:p>
    <w:p>
      <w:pPr>
        <w:pStyle w:val="TextBody"/>
        <w:numPr>
          <w:ilvl w:val="0"/>
          <w:numId w:val="2"/>
        </w:numPr>
        <w:bidi w:val="0"/>
        <w:jc w:val="left"/>
        <w:rPr/>
      </w:pPr>
      <w:r>
        <w:rPr/>
        <w:t>Customer can register to portal</w:t>
      </w:r>
    </w:p>
    <w:p>
      <w:pPr>
        <w:pStyle w:val="TextBody"/>
        <w:numPr>
          <w:ilvl w:val="0"/>
          <w:numId w:val="2"/>
        </w:numPr>
        <w:bidi w:val="0"/>
        <w:jc w:val="left"/>
        <w:rPr/>
      </w:pPr>
      <w:r>
        <w:rPr/>
        <w:t>Customer can pay for analysis</w:t>
      </w:r>
    </w:p>
    <w:p>
      <w:pPr>
        <w:pStyle w:val="TextBody"/>
        <w:numPr>
          <w:ilvl w:val="0"/>
          <w:numId w:val="2"/>
        </w:numPr>
        <w:bidi w:val="0"/>
        <w:jc w:val="left"/>
        <w:rPr/>
      </w:pPr>
      <w:r>
        <w:rPr/>
        <w:t>Customer can send samples for analysis</w:t>
      </w:r>
    </w:p>
    <w:p>
      <w:pPr>
        <w:pStyle w:val="TextBody"/>
        <w:numPr>
          <w:ilvl w:val="0"/>
          <w:numId w:val="2"/>
        </w:numPr>
        <w:bidi w:val="0"/>
        <w:jc w:val="left"/>
        <w:rPr/>
      </w:pPr>
      <w:r>
        <w:rPr/>
        <w:t xml:space="preserve">Customer can send feedback </w:t>
      </w:r>
    </w:p>
    <w:p>
      <w:pPr>
        <w:pStyle w:val="TextBody"/>
        <w:numPr>
          <w:ilvl w:val="0"/>
          <w:numId w:val="2"/>
        </w:numPr>
        <w:bidi w:val="0"/>
        <w:jc w:val="left"/>
        <w:rPr/>
      </w:pPr>
      <w:r>
        <w:rPr/>
        <w:t>Customer can view analysis results</w:t>
      </w:r>
    </w:p>
    <w:p>
      <w:pPr>
        <w:pStyle w:val="TextBody"/>
        <w:numPr>
          <w:ilvl w:val="0"/>
          <w:numId w:val="2"/>
        </w:numPr>
        <w:bidi w:val="0"/>
        <w:jc w:val="left"/>
        <w:rPr/>
      </w:pPr>
      <w:r>
        <w:rPr/>
        <w:t>Laboratory can verify/deny register request</w:t>
      </w:r>
    </w:p>
    <w:p>
      <w:pPr>
        <w:pStyle w:val="TextBody"/>
        <w:numPr>
          <w:ilvl w:val="0"/>
          <w:numId w:val="2"/>
        </w:numPr>
        <w:bidi w:val="0"/>
        <w:jc w:val="left"/>
        <w:rPr/>
      </w:pPr>
      <w:r>
        <w:rPr/>
        <w:t>Laboratory can receive payment</w:t>
      </w:r>
    </w:p>
    <w:p>
      <w:pPr>
        <w:pStyle w:val="TextBody"/>
        <w:numPr>
          <w:ilvl w:val="0"/>
          <w:numId w:val="2"/>
        </w:numPr>
        <w:bidi w:val="0"/>
        <w:jc w:val="left"/>
        <w:rPr/>
      </w:pPr>
      <w:r>
        <w:rPr/>
        <w:t>Laboratory can receive samples</w:t>
      </w:r>
    </w:p>
    <w:p>
      <w:pPr>
        <w:pStyle w:val="TextBody"/>
        <w:numPr>
          <w:ilvl w:val="0"/>
          <w:numId w:val="2"/>
        </w:numPr>
        <w:bidi w:val="0"/>
        <w:jc w:val="left"/>
        <w:rPr/>
      </w:pPr>
      <w:r>
        <w:rPr/>
        <w:t>Laboratory can review feedback</w:t>
      </w:r>
    </w:p>
    <w:p>
      <w:pPr>
        <w:pStyle w:val="TextBody"/>
        <w:numPr>
          <w:ilvl w:val="0"/>
          <w:numId w:val="2"/>
        </w:numPr>
        <w:bidi w:val="0"/>
        <w:jc w:val="left"/>
        <w:rPr/>
      </w:pPr>
      <w:r>
        <w:rPr/>
        <w:t>Laboratory can analyze samples</w:t>
      </w:r>
    </w:p>
    <w:p>
      <w:pPr>
        <w:pStyle w:val="TextBody"/>
        <w:numPr>
          <w:ilvl w:val="0"/>
          <w:numId w:val="2"/>
        </w:numPr>
        <w:bidi w:val="0"/>
        <w:jc w:val="left"/>
        <w:rPr/>
      </w:pPr>
      <w:r>
        <w:rPr/>
        <w:t>Laboratory can update analysis results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center"/>
        <w:rPr>
          <w:i/>
          <w:i/>
          <w:iCs/>
          <w:sz w:val="18"/>
          <w:szCs w:val="18"/>
        </w:rPr>
      </w:pPr>
      <w:r>
        <w:rPr>
          <w:i/>
          <w:iCs/>
          <w:sz w:val="18"/>
          <w:szCs w:val="1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846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846955"/>
                    </a:xfrm>
                    <a:prstGeom prst="rect">
                      <a:avLst/>
                    </a:prstGeom>
                  </pic:spPr>
                </pic:pic>
              </a:graphicData>
            </a:graphic>
          </wp:anchor>
        </w:drawing>
      </w:r>
    </w:p>
    <w:p>
      <w:pPr>
        <w:pStyle w:val="TextBody"/>
        <w:bidi w:val="0"/>
        <w:jc w:val="center"/>
        <w:rPr>
          <w:i/>
          <w:i/>
          <w:iCs/>
          <w:sz w:val="18"/>
          <w:szCs w:val="18"/>
        </w:rPr>
      </w:pPr>
      <w:r>
        <w:rPr>
          <w:i/>
          <w:iCs/>
          <w:sz w:val="18"/>
          <w:szCs w:val="18"/>
        </w:rPr>
        <w:t>figure 6.4.1: ERD Diagram</w:t>
      </w:r>
    </w:p>
    <w:p>
      <w:pPr>
        <w:pStyle w:val="TextBody"/>
        <w:bidi w:val="0"/>
        <w:jc w:val="center"/>
        <w:rPr>
          <w:i/>
          <w:i/>
          <w:iCs/>
          <w:sz w:val="18"/>
          <w:szCs w:val="18"/>
        </w:rPr>
      </w:pPr>
      <w:r>
        <w:rPr>
          <w:i/>
          <w:iCs/>
          <w:sz w:val="18"/>
          <w:szCs w:val="18"/>
        </w:rPr>
      </w:r>
    </w:p>
    <w:p>
      <w:pPr>
        <w:pStyle w:val="TextBody"/>
        <w:bidi w:val="0"/>
        <w:jc w:val="center"/>
        <w:rPr>
          <w:i/>
          <w:i/>
          <w:iCs/>
          <w:sz w:val="18"/>
          <w:szCs w:val="18"/>
        </w:rPr>
      </w:pPr>
      <w:r>
        <w:rPr>
          <w:i/>
          <w:iCs/>
          <w:sz w:val="18"/>
          <w:szCs w:val="1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498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98090"/>
                    </a:xfrm>
                    <a:prstGeom prst="rect">
                      <a:avLst/>
                    </a:prstGeom>
                  </pic:spPr>
                </pic:pic>
              </a:graphicData>
            </a:graphic>
          </wp:anchor>
        </w:drawing>
      </w:r>
    </w:p>
    <w:p>
      <w:pPr>
        <w:pStyle w:val="TextBody"/>
        <w:bidi w:val="0"/>
        <w:jc w:val="center"/>
        <w:rPr>
          <w:i/>
          <w:i/>
          <w:iCs/>
          <w:sz w:val="18"/>
          <w:szCs w:val="18"/>
        </w:rPr>
      </w:pPr>
      <w:r>
        <w:rPr>
          <w:i/>
          <w:iCs/>
          <w:sz w:val="18"/>
          <w:szCs w:val="18"/>
        </w:rPr>
        <w:t>figure 6.4.2: Database Design Model</w:t>
      </w:r>
    </w:p>
    <w:p>
      <w:pPr>
        <w:pStyle w:val="TextBody"/>
        <w:bidi w:val="0"/>
        <w:jc w:val="center"/>
        <w:rPr>
          <w:i/>
          <w:i/>
          <w:iCs/>
          <w:sz w:val="18"/>
          <w:szCs w:val="18"/>
        </w:rPr>
      </w:pPr>
      <w:r>
        <w:rPr>
          <w:i/>
          <w:iCs/>
          <w:sz w:val="18"/>
          <w:szCs w:val="18"/>
        </w:rPr>
      </w:r>
    </w:p>
    <w:p>
      <w:pPr>
        <w:pStyle w:val="Heading1"/>
        <w:numPr>
          <w:ilvl w:val="0"/>
          <w:numId w:val="41"/>
        </w:numPr>
        <w:rPr/>
      </w:pPr>
      <w:bookmarkStart w:id="23" w:name="_Toc459920917"/>
      <w:r>
        <w:rPr/>
        <w:t>System Architecture</w:t>
      </w:r>
      <w:bookmarkEnd w:id="23"/>
    </w:p>
    <w:p>
      <w:pPr>
        <w:pStyle w:val="Heading2"/>
        <w:rPr/>
      </w:pPr>
      <w:r>
        <w:rPr/>
        <w:tab/>
        <w:tab/>
      </w:r>
      <w:r>
        <w:rPr/>
        <w:t>Architecture Design</w:t>
      </w:r>
    </w:p>
    <w:p>
      <w:pPr>
        <w:pStyle w:val="Normal"/>
        <w:rPr/>
      </w:pPr>
      <w:r>
        <w:rPr/>
      </w:r>
    </w:p>
    <w:p>
      <w:pPr>
        <w:pStyle w:val="Normal"/>
        <w:bidi w:val="0"/>
        <w:jc w:val="both"/>
        <w:rPr/>
      </w:pPr>
      <w:r>
        <w:rPr/>
        <w:tab/>
        <w:tab/>
        <w:t>This portal will provide a bridge between customer and PLab Laboratories. The client must be able to see the results of a sent sample easily.  Client logs into the PLab Portal in order to reach analysis results. One client can have multiple samples sent at the same time and the system must be able to handle all of them without malfunctioning. Laboratories across the country can update analyzed sample results throughout this portal. After analysis result uploaded, client can view it’s analysis reports visually.</w:t>
      </w:r>
    </w:p>
    <w:p>
      <w:pPr>
        <w:pStyle w:val="TextBody"/>
        <w:bidi w:val="0"/>
        <w:jc w:val="both"/>
        <w:rPr/>
      </w:pPr>
      <w:r>
        <w:rPr/>
      </w:r>
    </w:p>
    <w:p>
      <w:pPr>
        <w:pStyle w:val="TextBody"/>
        <w:bidi w:val="0"/>
        <w:jc w:val="both"/>
        <w:rPr/>
      </w:pPr>
      <w:r>
        <w:rPr/>
      </w:r>
    </w:p>
    <w:p>
      <w:pPr>
        <w:pStyle w:val="TextBody"/>
        <w:bidi w:val="0"/>
        <w:jc w:val="both"/>
        <w:rPr/>
      </w:pPr>
      <w:r>
        <w:rPr/>
        <w:tab/>
        <w:tab/>
        <w:t>There are 3 main packages of this comprised system:</w:t>
      </w:r>
    </w:p>
    <w:p>
      <w:pPr>
        <w:pStyle w:val="TextBody"/>
        <w:numPr>
          <w:ilvl w:val="0"/>
          <w:numId w:val="3"/>
        </w:numPr>
        <w:bidi w:val="0"/>
        <w:jc w:val="both"/>
        <w:rPr/>
      </w:pPr>
      <w:r>
        <w:rPr/>
        <w:t>User Interface</w:t>
      </w:r>
    </w:p>
    <w:p>
      <w:pPr>
        <w:pStyle w:val="TextBody"/>
        <w:numPr>
          <w:ilvl w:val="0"/>
          <w:numId w:val="3"/>
        </w:numPr>
        <w:bidi w:val="0"/>
        <w:jc w:val="both"/>
        <w:rPr/>
      </w:pPr>
      <w:r>
        <w:rPr/>
        <w:t>Data Storage</w:t>
      </w:r>
    </w:p>
    <w:p>
      <w:pPr>
        <w:pStyle w:val="TextBody"/>
        <w:numPr>
          <w:ilvl w:val="0"/>
          <w:numId w:val="3"/>
        </w:numPr>
        <w:bidi w:val="0"/>
        <w:jc w:val="both"/>
        <w:rPr/>
      </w:pPr>
      <w:r>
        <w:rPr/>
        <w:t>Business Services</w:t>
      </w:r>
    </w:p>
    <w:p>
      <w:pPr>
        <w:pStyle w:val="TextBody"/>
        <w:bidi w:val="0"/>
        <w:jc w:val="both"/>
        <w:rPr/>
      </w:pPr>
      <w:r>
        <w:rPr/>
        <w:tab/>
        <w:tab/>
      </w:r>
    </w:p>
    <w:p>
      <w:pPr>
        <w:pStyle w:val="TextBody"/>
        <w:bidi w:val="0"/>
        <w:jc w:val="both"/>
        <w:rPr/>
      </w:pPr>
      <w:r>
        <w:rPr/>
        <w:tab/>
        <w:tab/>
        <w:t>User interface will provide user interaction to the system. User interface must be able to support login, create sample requests, generate graphical representation of an analysis result, view results and send feedback to the system.</w:t>
      </w:r>
    </w:p>
    <w:p>
      <w:pPr>
        <w:pStyle w:val="TextBody"/>
        <w:bidi w:val="0"/>
        <w:jc w:val="both"/>
        <w:rPr/>
      </w:pPr>
      <w:r>
        <w:rPr/>
        <w:tab/>
        <w:tab/>
      </w:r>
    </w:p>
    <w:p>
      <w:pPr>
        <w:pStyle w:val="TextBody"/>
        <w:bidi w:val="0"/>
        <w:jc w:val="both"/>
        <w:rPr/>
      </w:pPr>
      <w:r>
        <w:rPr/>
        <w:tab/>
        <w:tab/>
        <w:t>Data storage must provide reliable and secure data storage for the system. Client details, sample details, shipment details, fees, analysis results must be safely stored in the data storage. Business management and clients can reach needed data at any time from anywhere.</w:t>
      </w:r>
    </w:p>
    <w:p>
      <w:pPr>
        <w:pStyle w:val="TextBody"/>
        <w:bidi w:val="0"/>
        <w:jc w:val="both"/>
        <w:rPr/>
      </w:pPr>
      <w:r>
        <w:rPr/>
      </w:r>
    </w:p>
    <w:p>
      <w:pPr>
        <w:pStyle w:val="TextBody"/>
        <w:bidi w:val="0"/>
        <w:jc w:val="both"/>
        <w:rPr/>
      </w:pPr>
      <w:r>
        <w:rPr/>
        <w:tab/>
        <w:tab/>
        <w:t>Business services contains the details of billing system, reading/updating data from database and managing client-business interactions.</w:t>
      </w:r>
    </w:p>
    <w:p>
      <w:pPr>
        <w:pStyle w:val="TextBody"/>
        <w:bidi w:val="0"/>
        <w:jc w:val="both"/>
        <w:rPr/>
      </w:pPr>
      <w:r>
        <w:rPr/>
        <w:tab/>
        <w:tab/>
      </w:r>
    </w:p>
    <w:p>
      <w:pPr>
        <w:pStyle w:val="TextBody"/>
        <w:bidi w:val="0"/>
        <w:jc w:val="both"/>
        <w:rPr/>
      </w:pPr>
      <w:r>
        <w:rPr/>
        <w:tab/>
        <w:tab/>
        <w:t xml:space="preserve">Proposed system shall integrate with existing legacy system. </w:t>
      </w:r>
    </w:p>
    <w:p>
      <w:pPr>
        <w:pStyle w:val="TextBody"/>
        <w:bidi w:val="0"/>
        <w:jc w:val="both"/>
        <w:rPr/>
      </w:pPr>
      <w:r>
        <w:rPr/>
        <w:tab/>
        <w:tab/>
      </w:r>
    </w:p>
    <w:p>
      <w:pPr>
        <w:pStyle w:val="TextBody"/>
        <w:bidi w:val="0"/>
        <w:jc w:val="both"/>
        <w:rPr/>
      </w:pPr>
      <w:r>
        <w:rPr/>
        <w:tab/>
        <w:tab/>
        <w:t>Our application works with large amounts of data provided by the labs around the country. In this situation, data will be accessed frequently by laboratories and clients. In order to accomplish this we must architect our application as a data-oriented system. The main reason of this architecture is to achieve integrality of data.</w:t>
      </w:r>
    </w:p>
    <w:p>
      <w:pPr>
        <w:pStyle w:val="TextBody"/>
        <w:bidi w:val="0"/>
        <w:jc w:val="both"/>
        <w:rPr/>
      </w:pPr>
      <w:r>
        <w:rPr/>
      </w:r>
    </w:p>
    <w:p>
      <w:pPr>
        <w:pStyle w:val="TextBody"/>
        <w:bidi w:val="0"/>
        <w:jc w:val="both"/>
        <w:rPr/>
      </w:pPr>
      <w:r>
        <w:rPr/>
        <w:tab/>
        <w:tab/>
        <w:t>A centralized data repository will store all of the analysis results and it will be accessed through client side and business side API s. API’s will create queries according to the user’s needs.</w:t>
      </w:r>
    </w:p>
    <w:p>
      <w:pPr>
        <w:pStyle w:val="TextBody"/>
        <w:bidi w:val="0"/>
        <w:jc w:val="both"/>
        <w:rPr/>
      </w:pPr>
      <w:r>
        <w:rPr/>
      </w:r>
    </w:p>
    <w:p>
      <w:pPr>
        <w:pStyle w:val="TextBody"/>
        <w:bidi w:val="0"/>
        <w:jc w:val="both"/>
        <w:rPr/>
      </w:pPr>
      <w:r>
        <w:rPr/>
        <w:tab/>
      </w:r>
      <w:r>
        <w:rPr>
          <w:b/>
          <w:bCs/>
        </w:rPr>
        <w:tab/>
        <w:t>Advantages of this architecture:</w:t>
      </w:r>
    </w:p>
    <w:p>
      <w:pPr>
        <w:pStyle w:val="TextBody"/>
        <w:numPr>
          <w:ilvl w:val="0"/>
          <w:numId w:val="4"/>
        </w:numPr>
        <w:bidi w:val="0"/>
        <w:jc w:val="both"/>
        <w:rPr/>
      </w:pPr>
      <w:r>
        <w:rPr/>
        <w:t>Data integrity</w:t>
      </w:r>
    </w:p>
    <w:p>
      <w:pPr>
        <w:pStyle w:val="TextBody"/>
        <w:numPr>
          <w:ilvl w:val="0"/>
          <w:numId w:val="4"/>
        </w:numPr>
        <w:bidi w:val="0"/>
        <w:jc w:val="both"/>
        <w:rPr/>
      </w:pPr>
      <w:r>
        <w:rPr/>
        <w:t>Backup and restore features ( this is the most important feature because our clients’ must reach their data whenever they want and wherever they want)</w:t>
      </w:r>
    </w:p>
    <w:p>
      <w:pPr>
        <w:pStyle w:val="TextBody"/>
        <w:numPr>
          <w:ilvl w:val="0"/>
          <w:numId w:val="4"/>
        </w:numPr>
        <w:bidi w:val="0"/>
        <w:jc w:val="both"/>
        <w:rPr/>
      </w:pPr>
      <w:r>
        <w:rPr/>
        <w:t>Decreases overflow of data between software components</w:t>
      </w:r>
    </w:p>
    <w:p>
      <w:pPr>
        <w:pStyle w:val="TextBody"/>
        <w:bidi w:val="0"/>
        <w:jc w:val="both"/>
        <w:rPr/>
      </w:pPr>
      <w:r>
        <w:rPr/>
        <w:tab/>
        <w:tab/>
      </w:r>
    </w:p>
    <w:p>
      <w:pPr>
        <w:pStyle w:val="TextBody"/>
        <w:bidi w:val="0"/>
        <w:jc w:val="both"/>
        <w:rPr/>
      </w:pPr>
      <w:r>
        <w:rPr/>
        <w:tab/>
      </w:r>
      <w:r>
        <w:rPr>
          <w:b/>
          <w:bCs/>
        </w:rPr>
        <w:tab/>
        <w:t>Disadvantages:</w:t>
      </w:r>
    </w:p>
    <w:p>
      <w:pPr>
        <w:pStyle w:val="TextBody"/>
        <w:numPr>
          <w:ilvl w:val="0"/>
          <w:numId w:val="5"/>
        </w:numPr>
        <w:bidi w:val="0"/>
        <w:jc w:val="both"/>
        <w:rPr/>
      </w:pPr>
      <w:r>
        <w:rPr/>
        <w:t xml:space="preserve">The system is open to malfunction </w:t>
      </w:r>
    </w:p>
    <w:p>
      <w:pPr>
        <w:pStyle w:val="TextBody"/>
        <w:numPr>
          <w:ilvl w:val="0"/>
          <w:numId w:val="5"/>
        </w:numPr>
        <w:bidi w:val="0"/>
        <w:jc w:val="both"/>
        <w:rPr/>
      </w:pPr>
      <w:r>
        <w:rPr/>
        <w:t>Malfunctions will highly affect the clients</w:t>
      </w:r>
    </w:p>
    <w:p>
      <w:pPr>
        <w:pStyle w:val="TextBody"/>
        <w:bidi w:val="0"/>
        <w:jc w:val="both"/>
        <w:rPr/>
      </w:pPr>
      <w:r>
        <w:rPr/>
      </w:r>
    </w:p>
    <w:p>
      <w:pPr>
        <w:pStyle w:val="TextBody"/>
        <w:bidi w:val="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50050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005070"/>
                    </a:xfrm>
                    <a:prstGeom prst="rect">
                      <a:avLst/>
                    </a:prstGeom>
                  </pic:spPr>
                </pic:pic>
              </a:graphicData>
            </a:graphic>
          </wp:anchor>
        </w:drawing>
      </w:r>
    </w:p>
    <w:p>
      <w:pPr>
        <w:pStyle w:val="TextBody"/>
        <w:bidi w:val="0"/>
        <w:jc w:val="center"/>
        <w:rPr>
          <w:i/>
          <w:i/>
          <w:iCs/>
          <w:sz w:val="18"/>
          <w:szCs w:val="18"/>
        </w:rPr>
      </w:pPr>
      <w:r>
        <w:rPr>
          <w:i/>
          <w:iCs/>
          <w:sz w:val="18"/>
          <w:szCs w:val="18"/>
        </w:rPr>
        <w:t xml:space="preserve">figure 7.1.1: Architecture Design </w:t>
      </w:r>
    </w:p>
    <w:p>
      <w:pPr>
        <w:pStyle w:val="TextBody"/>
        <w:bidi w:val="0"/>
        <w:jc w:val="center"/>
        <w:rPr>
          <w:i/>
          <w:i/>
          <w:iCs/>
          <w:sz w:val="18"/>
          <w:szCs w:val="18"/>
        </w:rPr>
      </w:pPr>
      <w:r>
        <w:rPr>
          <w:i/>
          <w:iCs/>
          <w:sz w:val="18"/>
          <w:szCs w:val="18"/>
        </w:rPr>
      </w:r>
    </w:p>
    <w:p>
      <w:pPr>
        <w:pStyle w:val="Normal"/>
        <w:bidi w:val="0"/>
        <w:jc w:val="both"/>
        <w:rPr/>
      </w:pPr>
      <w:r>
        <w:rPr/>
        <w:tab/>
        <w:tab/>
        <w:t>The system shall support up to 2000 simultaneous connections to central repository at any given time.</w:t>
      </w:r>
    </w:p>
    <w:p>
      <w:pPr>
        <w:pStyle w:val="TextBody"/>
        <w:bidi w:val="0"/>
        <w:jc w:val="both"/>
        <w:rPr/>
      </w:pPr>
      <w:r>
        <w:rPr/>
        <w:tab/>
        <w:tab/>
        <w:t>The system shall provide users to view older results with no more than 5 second latency.</w:t>
      </w:r>
    </w:p>
    <w:p>
      <w:pPr>
        <w:pStyle w:val="TextBody"/>
        <w:bidi w:val="0"/>
        <w:jc w:val="both"/>
        <w:rPr/>
      </w:pPr>
      <w:r>
        <w:rPr/>
        <w:tab/>
        <w:tab/>
        <w:t>The system must finish its transactions within 2 minutes.</w:t>
      </w:r>
    </w:p>
    <w:p>
      <w:pPr>
        <w:pStyle w:val="TextBody"/>
        <w:bidi w:val="0"/>
        <w:jc w:val="both"/>
        <w:rPr/>
      </w:pPr>
      <w:r>
        <w:rPr/>
        <w:tab/>
        <w:tab/>
      </w:r>
    </w:p>
    <w:p>
      <w:pPr>
        <w:pStyle w:val="TextBody"/>
        <w:bidi w:val="0"/>
        <w:jc w:val="both"/>
        <w:rPr/>
      </w:pPr>
      <w:r>
        <w:rPr/>
        <w:tab/>
        <w:tab/>
      </w:r>
    </w:p>
    <w:p>
      <w:pPr>
        <w:pStyle w:val="TextBody"/>
        <w:bidi w:val="0"/>
        <w:jc w:val="both"/>
        <w:rPr/>
      </w:pPr>
      <w:r>
        <w:rPr/>
      </w:r>
    </w:p>
    <w:p>
      <w:pPr>
        <w:pStyle w:val="TextBody"/>
        <w:bidi w:val="0"/>
        <w:jc w:val="both"/>
        <w:rPr/>
      </w:pPr>
      <w:r>
        <w:rPr/>
      </w:r>
    </w:p>
    <w:p>
      <w:pPr>
        <w:pStyle w:val="TextBody"/>
        <w:bidi w:val="0"/>
        <w:jc w:val="both"/>
        <w:rPr/>
      </w:pPr>
      <w:r>
        <w:rPr/>
        <w:tab/>
        <w:t>According to these and pre</w:t>
      </w:r>
      <w:r>
        <w:rPr/>
        <w:t>viously evaluated</w:t>
      </w:r>
      <w:r>
        <w:rPr/>
        <w:t xml:space="preserve"> requirements document:</w:t>
      </w:r>
    </w:p>
    <w:p>
      <w:pPr>
        <w:pStyle w:val="TextBody"/>
        <w:bidi w:val="0"/>
        <w:jc w:val="both"/>
        <w:rPr/>
      </w:pPr>
      <w:r>
        <w:rPr/>
      </w:r>
    </w:p>
    <w:p>
      <w:pPr>
        <w:pStyle w:val="TextBody"/>
        <w:bidi w:val="0"/>
        <w:jc w:val="both"/>
        <w:rPr/>
      </w:pPr>
      <w:r>
        <w:rPr/>
        <w:tab/>
        <w:tab/>
        <w:t>The selected architecture design must support the sizing and timing requirements through client-server architecture. The client part is implemented on PCs and ensured to use minimal disk and memory.</w:t>
      </w:r>
    </w:p>
    <w:p>
      <w:pPr>
        <w:pStyle w:val="TextBody"/>
        <w:bidi w:val="0"/>
        <w:jc w:val="both"/>
        <w:rPr/>
      </w:pPr>
      <w:r>
        <w:rPr/>
      </w:r>
    </w:p>
    <w:p>
      <w:pPr>
        <w:pStyle w:val="TextBody"/>
        <w:bidi w:val="0"/>
        <w:jc w:val="both"/>
        <w:rPr/>
      </w:pPr>
      <w:r>
        <w:rPr/>
        <w:tab/>
        <w:tab/>
      </w:r>
      <w:r>
        <w:rPr>
          <w:b/>
          <w:bCs/>
        </w:rPr>
        <w:t>The architecture supports quality requirements:</w:t>
      </w:r>
    </w:p>
    <w:p>
      <w:pPr>
        <w:pStyle w:val="TextBody"/>
        <w:numPr>
          <w:ilvl w:val="0"/>
          <w:numId w:val="6"/>
        </w:numPr>
        <w:bidi w:val="0"/>
        <w:jc w:val="both"/>
        <w:rPr/>
      </w:pPr>
      <w:r>
        <w:rPr/>
        <w:t xml:space="preserve">Linux, Windows, Mac OS support </w:t>
      </w:r>
    </w:p>
    <w:p>
      <w:pPr>
        <w:pStyle w:val="TextBody"/>
        <w:numPr>
          <w:ilvl w:val="0"/>
          <w:numId w:val="6"/>
        </w:numPr>
        <w:bidi w:val="0"/>
        <w:jc w:val="both"/>
        <w:rPr/>
      </w:pPr>
      <w:r>
        <w:rPr/>
        <w:t>User interface shall be designed for easy use</w:t>
      </w:r>
    </w:p>
    <w:p>
      <w:pPr>
        <w:pStyle w:val="TextBody"/>
        <w:numPr>
          <w:ilvl w:val="0"/>
          <w:numId w:val="6"/>
        </w:numPr>
        <w:bidi w:val="0"/>
        <w:jc w:val="both"/>
        <w:rPr>
          <w:i w:val="false"/>
          <w:i w:val="false"/>
          <w:iCs w:val="false"/>
          <w:sz w:val="22"/>
          <w:szCs w:val="22"/>
        </w:rPr>
      </w:pPr>
      <w:r>
        <w:rPr>
          <w:i w:val="false"/>
          <w:iCs w:val="false"/>
          <w:sz w:val="22"/>
          <w:szCs w:val="22"/>
        </w:rPr>
        <w:t>System must be available 24/7</w:t>
      </w:r>
    </w:p>
    <w:p>
      <w:pPr>
        <w:pStyle w:val="Heading2"/>
        <w:rPr/>
      </w:pPr>
      <w:r>
        <w:rPr/>
        <w:t>Software and Hardware Specification</w:t>
      </w:r>
    </w:p>
    <w:p>
      <w:pPr>
        <w:pStyle w:val="Normal"/>
        <w:rPr/>
      </w:pPr>
      <w:r>
        <w:rPr/>
      </w:r>
    </w:p>
    <w:p>
      <w:pPr>
        <w:pStyle w:val="Normal"/>
        <w:bidi w:val="0"/>
        <w:jc w:val="left"/>
        <w:rPr>
          <w:b/>
          <w:b/>
          <w:bCs/>
        </w:rPr>
      </w:pPr>
      <w:r>
        <w:rPr>
          <w:b w:val="false"/>
          <w:bCs w:val="false"/>
        </w:rPr>
        <w:tab/>
        <w:tab/>
        <w:t>To successfully accomplish the requirements of the project, some modern technologies have been suggested for the better service and security by having an online portal an an online sample registration system. This document contains all the software and hardware technology that has been proposed for the new system.</w:t>
      </w:r>
    </w:p>
    <w:p>
      <w:pPr>
        <w:pStyle w:val="TextBody"/>
        <w:bidi w:val="0"/>
        <w:jc w:val="left"/>
        <w:rPr>
          <w:b w:val="false"/>
          <w:b w:val="false"/>
          <w:bCs w:val="false"/>
        </w:rPr>
      </w:pPr>
      <w:r>
        <w:rPr>
          <w:b w:val="false"/>
          <w:bCs w:val="false"/>
        </w:rPr>
      </w:r>
    </w:p>
    <w:p>
      <w:pPr>
        <w:pStyle w:val="TextBody"/>
        <w:bidi w:val="0"/>
        <w:jc w:val="left"/>
        <w:rPr>
          <w:b/>
          <w:b/>
          <w:bCs/>
        </w:rPr>
      </w:pPr>
      <w:r>
        <w:rPr>
          <w:b/>
          <w:bCs/>
          <w:u w:val="single"/>
        </w:rPr>
        <w:t>Software Specifications:</w:t>
      </w:r>
    </w:p>
    <w:p>
      <w:pPr>
        <w:pStyle w:val="TextBody"/>
        <w:bidi w:val="0"/>
        <w:jc w:val="left"/>
        <w:rPr>
          <w:b w:val="false"/>
          <w:b w:val="false"/>
          <w:bCs w:val="false"/>
          <w:u w:val="none"/>
        </w:rPr>
      </w:pPr>
      <w:r>
        <w:rPr>
          <w:b w:val="false"/>
          <w:bCs w:val="false"/>
          <w:u w:val="none"/>
        </w:rPr>
        <w:t>Application will be controlled by:</w:t>
      </w:r>
    </w:p>
    <w:p>
      <w:pPr>
        <w:pStyle w:val="TextBody"/>
        <w:numPr>
          <w:ilvl w:val="0"/>
          <w:numId w:val="7"/>
        </w:numPr>
        <w:bidi w:val="0"/>
        <w:jc w:val="left"/>
        <w:rPr>
          <w:b w:val="false"/>
          <w:b w:val="false"/>
          <w:bCs w:val="false"/>
          <w:u w:val="none"/>
        </w:rPr>
      </w:pPr>
      <w:r>
        <w:rPr>
          <w:b w:val="false"/>
          <w:bCs w:val="false"/>
          <w:u w:val="none"/>
        </w:rPr>
        <w:t>Python &amp; ZingChart as front-end solution</w:t>
      </w:r>
    </w:p>
    <w:p>
      <w:pPr>
        <w:pStyle w:val="TextBody"/>
        <w:numPr>
          <w:ilvl w:val="0"/>
          <w:numId w:val="7"/>
        </w:numPr>
        <w:bidi w:val="0"/>
        <w:jc w:val="left"/>
        <w:rPr>
          <w:b w:val="false"/>
          <w:b w:val="false"/>
          <w:bCs w:val="false"/>
          <w:u w:val="none"/>
        </w:rPr>
      </w:pPr>
      <w:r>
        <w:rPr>
          <w:b w:val="false"/>
          <w:bCs w:val="false"/>
          <w:u w:val="none"/>
        </w:rPr>
        <w:t>PostgreSQL as database solution</w:t>
      </w:r>
    </w:p>
    <w:p>
      <w:pPr>
        <w:pStyle w:val="TextBody"/>
        <w:numPr>
          <w:ilvl w:val="0"/>
          <w:numId w:val="7"/>
        </w:numPr>
        <w:bidi w:val="0"/>
        <w:jc w:val="left"/>
        <w:rPr>
          <w:b w:val="false"/>
          <w:b w:val="false"/>
          <w:bCs w:val="false"/>
          <w:u w:val="none"/>
        </w:rPr>
      </w:pPr>
      <w:r>
        <w:rPr>
          <w:b w:val="false"/>
          <w:bCs w:val="false"/>
          <w:u w:val="none"/>
        </w:rPr>
        <w:t>GoLang as backend solution</w:t>
      </w:r>
    </w:p>
    <w:p>
      <w:pPr>
        <w:pStyle w:val="TextBody"/>
        <w:bidi w:val="0"/>
        <w:jc w:val="left"/>
        <w:rPr>
          <w:b w:val="false"/>
          <w:b w:val="false"/>
          <w:bCs w:val="false"/>
          <w:u w:val="none"/>
        </w:rPr>
      </w:pPr>
      <w:r>
        <w:rPr/>
      </w:r>
    </w:p>
    <w:p>
      <w:pPr>
        <w:pStyle w:val="TextBody"/>
        <w:bidi w:val="0"/>
        <w:jc w:val="left"/>
        <w:rPr>
          <w:b w:val="false"/>
          <w:b w:val="false"/>
          <w:bCs w:val="false"/>
        </w:rPr>
      </w:pPr>
      <w:r>
        <w:rPr>
          <w:b w:val="false"/>
          <w:bCs w:val="false"/>
        </w:rPr>
        <w:tab/>
        <w:tab/>
        <w:t>Python is a rich programming language in terms of it’s data visualization libraries. User interface must be beautiful and simple at the same; ZingChart comes into play for the visuals of the portal. ZingChart is a free and powerful python library specifically developed for data visualization.</w:t>
      </w:r>
    </w:p>
    <w:p>
      <w:pPr>
        <w:pStyle w:val="TextBody"/>
        <w:bidi w:val="0"/>
        <w:jc w:val="left"/>
        <w:rPr>
          <w:b w:val="false"/>
          <w:b w:val="false"/>
          <w:bCs w:val="false"/>
        </w:rPr>
      </w:pPr>
      <w:r>
        <w:rPr>
          <w:b w:val="false"/>
          <w:bCs w:val="false"/>
        </w:rPr>
        <w:tab/>
        <w:tab/>
        <w:t>PostgreSQL is a free and open-source relational database which will get it’s job done in a fast and secure way.</w:t>
      </w:r>
    </w:p>
    <w:p>
      <w:pPr>
        <w:pStyle w:val="TextBody"/>
        <w:bidi w:val="0"/>
        <w:jc w:val="left"/>
        <w:rPr/>
      </w:pPr>
      <w:r>
        <w:rPr>
          <w:b w:val="false"/>
          <w:bCs w:val="false"/>
        </w:rPr>
        <w:tab/>
        <w:tab/>
        <w:t>GoLang is a programming language designed by Google. Go routines are GoLang’s most important future so far which allows concurrency in web based solutions.</w:t>
      </w:r>
    </w:p>
    <w:p>
      <w:pPr>
        <w:pStyle w:val="TextBody"/>
        <w:bidi w:val="0"/>
        <w:jc w:val="left"/>
        <w:rPr/>
      </w:pPr>
      <w:r>
        <w:rPr/>
      </w:r>
    </w:p>
    <w:p>
      <w:pPr>
        <w:pStyle w:val="TextBody"/>
        <w:bidi w:val="0"/>
        <w:jc w:val="left"/>
        <w:rPr>
          <w:b/>
          <w:b/>
          <w:bCs/>
        </w:rPr>
      </w:pPr>
      <w:r>
        <w:rPr>
          <w:b/>
          <w:bCs/>
          <w:u w:val="single"/>
        </w:rPr>
        <w:t>Hardware Specifications:</w:t>
      </w:r>
    </w:p>
    <w:p>
      <w:pPr>
        <w:pStyle w:val="TextBody"/>
        <w:bidi w:val="0"/>
        <w:jc w:val="left"/>
        <w:rPr>
          <w:b/>
          <w:b/>
          <w:bCs/>
          <w:u w:val="none"/>
        </w:rPr>
      </w:pPr>
      <w:r>
        <w:rPr>
          <w:b/>
          <w:bCs/>
          <w:u w:val="none"/>
        </w:rPr>
        <w:tab/>
        <w:tab/>
      </w:r>
      <w:r>
        <w:rPr>
          <w:b w:val="false"/>
          <w:bCs w:val="false"/>
          <w:u w:val="none"/>
        </w:rPr>
        <w:t>We will support this project’s hardware by installing our own server rather than a subscription for cloud services.</w:t>
      </w:r>
    </w:p>
    <w:p>
      <w:pPr>
        <w:pStyle w:val="TextBody"/>
        <w:bidi w:val="0"/>
        <w:jc w:val="left"/>
        <w:rPr>
          <w:b w:val="false"/>
          <w:b w:val="false"/>
          <w:bCs w:val="false"/>
        </w:rPr>
      </w:pPr>
      <w:r>
        <w:rPr>
          <w:b/>
          <w:bCs/>
          <w:u w:val="none"/>
        </w:rPr>
      </w:r>
    </w:p>
    <w:p>
      <w:pPr>
        <w:pStyle w:val="TextBody"/>
        <w:bidi w:val="0"/>
        <w:jc w:val="left"/>
        <w:rPr>
          <w:b/>
          <w:b/>
          <w:bCs/>
          <w:u w:val="none"/>
        </w:rPr>
      </w:pPr>
      <w:r>
        <w:rPr>
          <w:b/>
          <w:bCs/>
          <w:u w:val="none"/>
        </w:rPr>
        <w:t>Dell PowerEdge R710 6B LFF Server</w:t>
      </w:r>
    </w:p>
    <w:p>
      <w:pPr>
        <w:pStyle w:val="TextBody"/>
        <w:bidi w:val="0"/>
        <w:jc w:val="left"/>
        <w:rPr/>
      </w:pPr>
      <w:r>
        <w:rPr>
          <w:b w:val="false"/>
          <w:bCs w:val="false"/>
          <w:u w:val="none"/>
        </w:rPr>
        <w:tab/>
        <w:t xml:space="preserve">R710 will be the main server for “PLab Analysis Laboratories” system. </w:t>
      </w:r>
      <w:r>
        <w:rPr>
          <w:b w:val="false"/>
          <w:bCs w:val="false"/>
        </w:rPr>
        <w:t>R710 will help us to operate efficiently and lower TCO with enhanced virtualization capabilities, improved energy efficiency, and innovative system management tools. It provides railings for easy installation and removing operations. Also it supports RAID operation with 12TB of storage. It’s CPU donated with 12-core Xeon processor and 12Mb of cache. The main unit manufactured by Dell, and the case is designed to allow accessing to hard disk drives easily. The server has got 2 power supply units for continuous working even if one of the power supply mulfunctions.</w:t>
      </w:r>
    </w:p>
    <w:p>
      <w:pPr>
        <w:pStyle w:val="TextBody"/>
        <w:bidi w:val="0"/>
        <w:jc w:val="left"/>
        <w:rPr>
          <w:b w:val="false"/>
          <w:b w:val="false"/>
          <w:bCs w:val="false"/>
        </w:rPr>
      </w:pPr>
      <w:r>
        <w:rPr/>
      </w:r>
    </w:p>
    <w:p>
      <w:pPr>
        <w:pStyle w:val="TextBody"/>
        <w:bidi w:val="0"/>
        <w:jc w:val="left"/>
        <w:rPr>
          <w:b w:val="false"/>
          <w:b w:val="false"/>
          <w:bCs w:val="fals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0252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025265"/>
                    </a:xfrm>
                    <a:prstGeom prst="rect">
                      <a:avLst/>
                    </a:prstGeom>
                  </pic:spPr>
                </pic:pic>
              </a:graphicData>
            </a:graphic>
          </wp:anchor>
        </w:drawing>
      </w:r>
    </w:p>
    <w:p>
      <w:pPr>
        <w:pStyle w:val="TextBody"/>
        <w:bidi w:val="0"/>
        <w:jc w:val="center"/>
        <w:rPr>
          <w:sz w:val="18"/>
          <w:szCs w:val="18"/>
        </w:rPr>
      </w:pPr>
      <w:r>
        <w:rPr>
          <w:b w:val="false"/>
          <w:bCs w:val="false"/>
          <w:sz w:val="18"/>
          <w:szCs w:val="18"/>
        </w:rPr>
        <w:t>Figure 7.2.1: Dell PowerEdge R710 6B LFF Server</w:t>
      </w:r>
    </w:p>
    <w:tbl>
      <w:tblPr>
        <w:tblW w:w="9360" w:type="dxa"/>
        <w:jc w:val="left"/>
        <w:tblInd w:w="0" w:type="dxa"/>
        <w:tblLayout w:type="fixed"/>
        <w:tblCellMar>
          <w:top w:w="0" w:type="dxa"/>
          <w:left w:w="0" w:type="dxa"/>
          <w:bottom w:w="0" w:type="dxa"/>
          <w:right w:w="0" w:type="dxa"/>
        </w:tblCellMar>
      </w:tblPr>
      <w:tblGrid>
        <w:gridCol w:w="4680"/>
        <w:gridCol w:w="4680"/>
      </w:tblGrid>
      <w:tr>
        <w:trPr/>
        <w:tc>
          <w:tcPr>
            <w:tcW w:w="4680" w:type="dxa"/>
            <w:tcBorders/>
          </w:tcPr>
          <w:p>
            <w:pPr>
              <w:pStyle w:val="TableContents"/>
              <w:spacing w:before="0" w:after="160"/>
              <w:rPr>
                <w:sz w:val="22"/>
                <w:szCs w:val="22"/>
              </w:rPr>
            </w:pPr>
            <w:r>
              <w:rPr>
                <w:sz w:val="22"/>
                <w:szCs w:val="22"/>
              </w:rPr>
              <w:t>Hardware:</w:t>
            </w:r>
          </w:p>
        </w:tc>
        <w:tc>
          <w:tcPr>
            <w:tcW w:w="4680" w:type="dxa"/>
            <w:tcBorders/>
          </w:tcPr>
          <w:p>
            <w:pPr>
              <w:pStyle w:val="TableContents"/>
              <w:spacing w:before="0" w:after="160"/>
              <w:rPr>
                <w:sz w:val="22"/>
                <w:szCs w:val="22"/>
              </w:rPr>
            </w:pPr>
            <w:r>
              <w:rPr>
                <w:sz w:val="22"/>
                <w:szCs w:val="22"/>
              </w:rPr>
              <w:t>Price:</w:t>
            </w:r>
          </w:p>
        </w:tc>
      </w:tr>
      <w:tr>
        <w:trPr/>
        <w:tc>
          <w:tcPr>
            <w:tcW w:w="4680" w:type="dxa"/>
            <w:tcBorders/>
          </w:tcPr>
          <w:p>
            <w:pPr>
              <w:pStyle w:val="TextBody"/>
              <w:widowControl w:val="false"/>
              <w:bidi w:val="0"/>
              <w:jc w:val="left"/>
              <w:rPr/>
            </w:pPr>
            <w:r>
              <w:rPr>
                <w:b w:val="false"/>
                <w:bCs w:val="false"/>
              </w:rPr>
              <w:t>System: Dell PowerEdge R710 6B LFF Server</w:t>
            </w:r>
          </w:p>
          <w:p>
            <w:pPr>
              <w:pStyle w:val="TextBody"/>
              <w:widowControl w:val="false"/>
              <w:numPr>
                <w:ilvl w:val="0"/>
                <w:numId w:val="9"/>
              </w:numPr>
              <w:tabs>
                <w:tab w:val="clear" w:pos="708"/>
                <w:tab w:val="left" w:pos="707" w:leader="none"/>
              </w:tabs>
              <w:bidi w:val="0"/>
              <w:spacing w:before="0" w:after="0"/>
              <w:jc w:val="left"/>
              <w:rPr/>
            </w:pPr>
            <w:r>
              <w:rPr>
                <w:b/>
              </w:rPr>
              <w:t xml:space="preserve">Processors: </w:t>
            </w:r>
            <w:r>
              <w:rPr/>
              <w:t>2x 2.83GHz X5670 12-Cores Total</w:t>
            </w:r>
          </w:p>
          <w:p>
            <w:pPr>
              <w:pStyle w:val="TextBody"/>
              <w:widowControl w:val="false"/>
              <w:numPr>
                <w:ilvl w:val="0"/>
                <w:numId w:val="9"/>
              </w:numPr>
              <w:tabs>
                <w:tab w:val="clear" w:pos="708"/>
                <w:tab w:val="left" w:pos="707" w:leader="none"/>
              </w:tabs>
              <w:bidi w:val="0"/>
              <w:spacing w:before="0" w:after="0"/>
              <w:jc w:val="left"/>
              <w:rPr/>
            </w:pPr>
            <w:r>
              <w:rPr>
                <w:b/>
              </w:rPr>
              <w:t xml:space="preserve">Memory: </w:t>
            </w:r>
            <w:r>
              <w:rPr/>
              <w:t>144GB RAM</w:t>
            </w:r>
          </w:p>
          <w:p>
            <w:pPr>
              <w:pStyle w:val="TextBody"/>
              <w:widowControl w:val="false"/>
              <w:numPr>
                <w:ilvl w:val="0"/>
                <w:numId w:val="9"/>
              </w:numPr>
              <w:tabs>
                <w:tab w:val="clear" w:pos="708"/>
                <w:tab w:val="left" w:pos="707" w:leader="none"/>
              </w:tabs>
              <w:bidi w:val="0"/>
              <w:spacing w:before="0" w:after="0"/>
              <w:jc w:val="left"/>
              <w:rPr/>
            </w:pPr>
            <w:r>
              <w:rPr>
                <w:b/>
              </w:rPr>
              <w:t xml:space="preserve">Hard Drives: </w:t>
            </w:r>
            <w:r>
              <w:rPr/>
              <w:t>6x 2TB 3.5" HDD</w:t>
            </w:r>
          </w:p>
          <w:p>
            <w:pPr>
              <w:pStyle w:val="TextBody"/>
              <w:widowControl w:val="false"/>
              <w:numPr>
                <w:ilvl w:val="0"/>
                <w:numId w:val="9"/>
              </w:numPr>
              <w:tabs>
                <w:tab w:val="clear" w:pos="708"/>
                <w:tab w:val="left" w:pos="707" w:leader="none"/>
              </w:tabs>
              <w:bidi w:val="0"/>
              <w:spacing w:before="0" w:after="0"/>
              <w:jc w:val="left"/>
              <w:rPr/>
            </w:pPr>
            <w:r>
              <w:rPr>
                <w:b/>
              </w:rPr>
              <w:t xml:space="preserve">RAID: </w:t>
            </w:r>
            <w:r>
              <w:rPr/>
              <w:t>H700 w/ 512MB</w:t>
            </w:r>
          </w:p>
          <w:p>
            <w:pPr>
              <w:pStyle w:val="TextBody"/>
              <w:widowControl w:val="false"/>
              <w:numPr>
                <w:ilvl w:val="0"/>
                <w:numId w:val="9"/>
              </w:numPr>
              <w:tabs>
                <w:tab w:val="clear" w:pos="708"/>
                <w:tab w:val="left" w:pos="707" w:leader="none"/>
              </w:tabs>
              <w:bidi w:val="0"/>
              <w:spacing w:before="0" w:after="0"/>
              <w:jc w:val="left"/>
              <w:rPr/>
            </w:pPr>
            <w:r>
              <w:rPr>
                <w:b/>
              </w:rPr>
              <w:t xml:space="preserve">Optical Drive: </w:t>
            </w:r>
            <w:r>
              <w:rPr/>
              <w:t>DVD-ROM</w:t>
            </w:r>
          </w:p>
          <w:p>
            <w:pPr>
              <w:pStyle w:val="TextBody"/>
              <w:widowControl w:val="false"/>
              <w:numPr>
                <w:ilvl w:val="0"/>
                <w:numId w:val="9"/>
              </w:numPr>
              <w:tabs>
                <w:tab w:val="clear" w:pos="708"/>
                <w:tab w:val="left" w:pos="707" w:leader="none"/>
              </w:tabs>
              <w:bidi w:val="0"/>
              <w:spacing w:before="0" w:after="0"/>
              <w:jc w:val="left"/>
              <w:rPr/>
            </w:pPr>
            <w:r>
              <w:rPr>
                <w:b/>
              </w:rPr>
              <w:t xml:space="preserve">Power Supplies: </w:t>
            </w:r>
            <w:r>
              <w:rPr/>
              <w:t>2x PSU</w:t>
            </w:r>
          </w:p>
          <w:p>
            <w:pPr>
              <w:pStyle w:val="TextBody"/>
              <w:widowControl w:val="false"/>
              <w:numPr>
                <w:ilvl w:val="0"/>
                <w:numId w:val="9"/>
              </w:numPr>
              <w:tabs>
                <w:tab w:val="clear" w:pos="708"/>
                <w:tab w:val="left" w:pos="707" w:leader="none"/>
              </w:tabs>
              <w:bidi w:val="0"/>
              <w:spacing w:before="0" w:after="0"/>
              <w:jc w:val="left"/>
              <w:rPr/>
            </w:pPr>
            <w:r>
              <w:rPr>
                <w:b/>
              </w:rPr>
              <w:t xml:space="preserve">Bezel: </w:t>
            </w:r>
            <w:r>
              <w:rPr/>
              <w:t>Yes</w:t>
            </w:r>
          </w:p>
          <w:p>
            <w:pPr>
              <w:pStyle w:val="TextBody"/>
              <w:widowControl w:val="false"/>
              <w:numPr>
                <w:ilvl w:val="0"/>
                <w:numId w:val="9"/>
              </w:numPr>
              <w:tabs>
                <w:tab w:val="clear" w:pos="708"/>
                <w:tab w:val="left" w:pos="707" w:leader="none"/>
              </w:tabs>
              <w:bidi w:val="0"/>
              <w:spacing w:before="0" w:after="0"/>
              <w:jc w:val="left"/>
              <w:rPr/>
            </w:pPr>
            <w:r>
              <w:rPr>
                <w:b/>
              </w:rPr>
              <w:t xml:space="preserve">Rails: </w:t>
            </w:r>
            <w:r>
              <w:rPr/>
              <w:t>Yes</w:t>
            </w:r>
          </w:p>
          <w:p>
            <w:pPr>
              <w:pStyle w:val="TextBody"/>
              <w:widowControl w:val="false"/>
              <w:numPr>
                <w:ilvl w:val="0"/>
                <w:numId w:val="9"/>
              </w:numPr>
              <w:tabs>
                <w:tab w:val="clear" w:pos="708"/>
                <w:tab w:val="left" w:pos="707" w:leader="none"/>
              </w:tabs>
              <w:bidi w:val="0"/>
              <w:spacing w:before="0" w:after="140"/>
              <w:jc w:val="left"/>
              <w:rPr>
                <w:sz w:val="22"/>
                <w:szCs w:val="22"/>
              </w:rPr>
            </w:pPr>
            <w:r>
              <w:rPr>
                <w:b/>
                <w:sz w:val="22"/>
                <w:szCs w:val="22"/>
              </w:rPr>
              <w:t xml:space="preserve">Operating System: </w:t>
            </w:r>
            <w:r>
              <w:rPr>
                <w:sz w:val="22"/>
                <w:szCs w:val="22"/>
              </w:rPr>
              <w:t>None</w:t>
            </w:r>
          </w:p>
        </w:tc>
        <w:tc>
          <w:tcPr>
            <w:tcW w:w="4680" w:type="dxa"/>
            <w:tcBorders/>
          </w:tcPr>
          <w:p>
            <w:pPr>
              <w:pStyle w:val="TableContents"/>
              <w:widowControl w:val="false"/>
              <w:bidi w:val="0"/>
              <w:spacing w:before="0" w:after="160"/>
              <w:jc w:val="left"/>
              <w:rPr/>
            </w:pPr>
            <w:r>
              <w:rPr/>
              <w:t>$ 729.99</w:t>
            </w:r>
          </w:p>
        </w:tc>
      </w:tr>
    </w:tbl>
    <w:p>
      <w:pPr>
        <w:pStyle w:val="TextBody"/>
        <w:bidi w:val="0"/>
        <w:jc w:val="left"/>
        <w:rPr>
          <w:b/>
          <w:b/>
          <w:bCs/>
        </w:rPr>
      </w:pPr>
      <w:r>
        <w:rPr/>
      </w:r>
    </w:p>
    <w:p>
      <w:pPr>
        <w:pStyle w:val="TextBody"/>
        <w:bidi w:val="0"/>
        <w:jc w:val="left"/>
        <w:rPr>
          <w:u w:val="single"/>
        </w:rPr>
      </w:pPr>
      <w:r>
        <w:rPr>
          <w:b/>
          <w:bCs/>
          <w:u w:val="single"/>
        </w:rPr>
        <w:t xml:space="preserve">Additional Hardware </w:t>
      </w:r>
      <w:r>
        <w:rPr>
          <w:b/>
          <w:bCs/>
          <w:u w:val="single"/>
        </w:rPr>
        <w:t>for Network</w:t>
      </w:r>
      <w:r>
        <w:rPr>
          <w:b/>
          <w:bCs/>
          <w:u w:val="single"/>
        </w:rPr>
        <w:t>:</w:t>
      </w:r>
    </w:p>
    <w:p>
      <w:pPr>
        <w:pStyle w:val="TextBody"/>
        <w:bidi w:val="0"/>
        <w:spacing w:before="0" w:after="140"/>
        <w:jc w:val="left"/>
        <w:rPr>
          <w:sz w:val="22"/>
          <w:szCs w:val="22"/>
        </w:rPr>
      </w:pPr>
      <w:r>
        <w:rPr>
          <w:b w:val="false"/>
          <w:bCs w:val="false"/>
          <w:sz w:val="22"/>
          <w:szCs w:val="22"/>
        </w:rPr>
        <w:tab/>
        <w:t>Every laboratory has its own central computer so, we won’t be buying new computing hardware to the existing laboratories instead we will deploy a new software to existing computers. A communication link will be needed between all the laboratories and the PLab’s central repository. The link will be provided by our existing ISP and the whole communication structure will be called as ‘Chiral Network’.</w:t>
      </w:r>
    </w:p>
    <w:p>
      <w:pPr>
        <w:pStyle w:val="Heading1"/>
        <w:numPr>
          <w:ilvl w:val="0"/>
          <w:numId w:val="42"/>
        </w:numPr>
        <w:rPr/>
      </w:pPr>
      <w:bookmarkStart w:id="24" w:name="_Toc459920918"/>
      <w:r>
        <w:rPr/>
        <w:t>System Implementation</w:t>
      </w:r>
      <w:bookmarkEnd w:id="24"/>
    </w:p>
    <w:p>
      <w:pPr>
        <w:pStyle w:val="Normal"/>
        <w:tabs>
          <w:tab w:val="clear" w:pos="708"/>
          <w:tab w:val="left" w:pos="1275" w:leader="none"/>
        </w:tabs>
        <w:rPr/>
      </w:pPr>
      <w:r>
        <w:rPr/>
        <w:t>Provide implementation plan, add to project plan.</w:t>
      </w:r>
    </w:p>
    <w:p>
      <w:pPr>
        <w:pStyle w:val="Normal"/>
        <w:tabs>
          <w:tab w:val="clear" w:pos="708"/>
          <w:tab w:val="left" w:pos="1275" w:leader="none"/>
        </w:tabs>
        <w:rPr/>
      </w:pPr>
      <w:r>
        <w:rPr/>
        <w:t>Include coding approaches.</w:t>
      </w:r>
    </w:p>
    <w:p>
      <w:pPr>
        <w:pStyle w:val="Normal"/>
        <w:tabs>
          <w:tab w:val="clear" w:pos="708"/>
          <w:tab w:val="left" w:pos="1275" w:leader="none"/>
        </w:tabs>
        <w:spacing w:before="0" w:after="160"/>
        <w:rPr/>
      </w:pPr>
      <w:r>
        <w:rPr/>
        <w:t>Update budget as necessary.</w:t>
      </w:r>
    </w:p>
    <w:sectPr>
      <w:footerReference w:type="default" r:id="rId6"/>
      <w:type w:val="nextPage"/>
      <w:pgSz w:w="12240" w:h="15840"/>
      <w:pgMar w:left="1440" w:right="1440" w:header="0" w:top="1440" w:footer="720" w:bottom="1440" w:gutter="0"/>
      <w:pgNumType w:start="0"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right" w:pos="9360" w:leader="none"/>
      </w:tabs>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lang w:val="en-CA"/>
          </w:rPr>
          <w:t xml:space="preserve">Plab Portal System </w:t>
        </w:r>
        <w:r>
          <w:rPr>
            <w:lang w:val="en-CA"/>
          </w:rPr>
          <w:t>Analysis and Design</w:t>
        </w:r>
      </w:sdtContent>
    </w:sdt>
    <w:r>
      <w:rPr/>
      <w:tab/>
      <w:t xml:space="preserve">Page </w:t>
    </w: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3240"/>
        </w:tabs>
        <w:ind w:left="3672" w:hanging="432"/>
      </w:pPr>
    </w:lvl>
    <w:lvl w:ilvl="1">
      <w:start w:val="1"/>
      <w:numFmt w:val="decimal"/>
      <w:lvlText w:val="%1.%2"/>
      <w:lvlJc w:val="left"/>
      <w:pPr>
        <w:tabs>
          <w:tab w:val="num" w:pos="3240"/>
        </w:tabs>
        <w:ind w:left="3816" w:hanging="576"/>
      </w:pPr>
    </w:lvl>
    <w:lvl w:ilvl="2">
      <w:start w:val="1"/>
      <w:numFmt w:val="decimal"/>
      <w:lvlText w:val="%1.%2.%3"/>
      <w:lvlJc w:val="left"/>
      <w:pPr>
        <w:tabs>
          <w:tab w:val="num" w:pos="3240"/>
        </w:tabs>
        <w:ind w:left="3960" w:hanging="720"/>
      </w:pPr>
    </w:lvl>
    <w:lvl w:ilvl="3">
      <w:start w:val="1"/>
      <w:numFmt w:val="decimal"/>
      <w:lvlText w:val="%1.%2.%3.%4"/>
      <w:lvlJc w:val="left"/>
      <w:pPr>
        <w:tabs>
          <w:tab w:val="num" w:pos="3240"/>
        </w:tabs>
        <w:ind w:left="4104" w:hanging="864"/>
      </w:pPr>
    </w:lvl>
    <w:lvl w:ilvl="4">
      <w:start w:val="1"/>
      <w:numFmt w:val="decimal"/>
      <w:lvlText w:val="%1.%2.%3.%4.%5"/>
      <w:lvlJc w:val="left"/>
      <w:pPr>
        <w:tabs>
          <w:tab w:val="num" w:pos="3240"/>
        </w:tabs>
        <w:ind w:left="4248" w:hanging="1008"/>
      </w:pPr>
    </w:lvl>
    <w:lvl w:ilvl="5">
      <w:start w:val="1"/>
      <w:numFmt w:val="decimal"/>
      <w:lvlText w:val="%1.%2.%3.%4.%5.%6"/>
      <w:lvlJc w:val="left"/>
      <w:pPr>
        <w:tabs>
          <w:tab w:val="num" w:pos="3240"/>
        </w:tabs>
        <w:ind w:left="4392" w:hanging="1152"/>
      </w:pPr>
    </w:lvl>
    <w:lvl w:ilvl="6">
      <w:start w:val="1"/>
      <w:numFmt w:val="decimal"/>
      <w:lvlText w:val="%1.%2.%3.%4.%5.%6.%7"/>
      <w:lvlJc w:val="left"/>
      <w:pPr>
        <w:tabs>
          <w:tab w:val="num" w:pos="3240"/>
        </w:tabs>
        <w:ind w:left="4536" w:hanging="1296"/>
      </w:pPr>
    </w:lvl>
    <w:lvl w:ilvl="7">
      <w:start w:val="1"/>
      <w:numFmt w:val="decimal"/>
      <w:lvlText w:val="%1.%2.%3.%4.%5.%6.%7.%8"/>
      <w:lvlJc w:val="left"/>
      <w:pPr>
        <w:tabs>
          <w:tab w:val="num" w:pos="3240"/>
        </w:tabs>
        <w:ind w:left="4680" w:hanging="1440"/>
      </w:pPr>
    </w:lvl>
    <w:lvl w:ilvl="8">
      <w:start w:val="1"/>
      <w:numFmt w:val="decimal"/>
      <w:lvlText w:val="%1.%2.%3.%4.%5.%6.%7.%8.%9"/>
      <w:lvlJc w:val="left"/>
      <w:pPr>
        <w:tabs>
          <w:tab w:val="num" w:pos="3240"/>
        </w:tabs>
        <w:ind w:left="4824" w:hanging="1584"/>
      </w:pPr>
    </w:lvl>
  </w:abstractNum>
  <w:abstractNum w:abstractNumId="4">
    <w:lvl w:ilvl="0">
      <w:start w:val="1"/>
      <w:numFmt w:val="decimal"/>
      <w:lvlText w:val="%1"/>
      <w:lvlJc w:val="left"/>
      <w:pPr>
        <w:tabs>
          <w:tab w:val="num" w:pos="1440"/>
        </w:tabs>
        <w:ind w:left="1872" w:hanging="432"/>
      </w:pPr>
    </w:lvl>
    <w:lvl w:ilvl="1">
      <w:start w:val="1"/>
      <w:numFmt w:val="decimal"/>
      <w:lvlText w:val="%1.%2"/>
      <w:lvlJc w:val="left"/>
      <w:pPr>
        <w:tabs>
          <w:tab w:val="num" w:pos="1440"/>
        </w:tabs>
        <w:ind w:left="2016" w:hanging="576"/>
      </w:pPr>
    </w:lvl>
    <w:lvl w:ilvl="2">
      <w:start w:val="1"/>
      <w:numFmt w:val="decimal"/>
      <w:lvlText w:val="%1.%2.%3"/>
      <w:lvlJc w:val="left"/>
      <w:pPr>
        <w:tabs>
          <w:tab w:val="num" w:pos="1440"/>
        </w:tabs>
        <w:ind w:left="2160" w:hanging="720"/>
      </w:pPr>
    </w:lvl>
    <w:lvl w:ilvl="3">
      <w:start w:val="1"/>
      <w:numFmt w:val="decimal"/>
      <w:lvlText w:val="%1.%2.%3.%4"/>
      <w:lvlJc w:val="left"/>
      <w:pPr>
        <w:tabs>
          <w:tab w:val="num" w:pos="1440"/>
        </w:tabs>
        <w:ind w:left="2304" w:hanging="864"/>
      </w:pPr>
    </w:lvl>
    <w:lvl w:ilvl="4">
      <w:start w:val="1"/>
      <w:numFmt w:val="decimal"/>
      <w:lvlText w:val="%1.%2.%3.%4.%5"/>
      <w:lvlJc w:val="left"/>
      <w:pPr>
        <w:tabs>
          <w:tab w:val="num" w:pos="1440"/>
        </w:tabs>
        <w:ind w:left="2448" w:hanging="1008"/>
      </w:pPr>
    </w:lvl>
    <w:lvl w:ilvl="5">
      <w:start w:val="1"/>
      <w:numFmt w:val="decimal"/>
      <w:lvlText w:val="%1.%2.%3.%4.%5.%6"/>
      <w:lvlJc w:val="left"/>
      <w:pPr>
        <w:tabs>
          <w:tab w:val="num" w:pos="1440"/>
        </w:tabs>
        <w:ind w:left="2592" w:hanging="1152"/>
      </w:pPr>
    </w:lvl>
    <w:lvl w:ilvl="6">
      <w:start w:val="1"/>
      <w:numFmt w:val="decimal"/>
      <w:lvlText w:val="%1.%2.%3.%4.%5.%6.%7"/>
      <w:lvlJc w:val="left"/>
      <w:pPr>
        <w:tabs>
          <w:tab w:val="num" w:pos="1440"/>
        </w:tabs>
        <w:ind w:left="2736" w:hanging="1296"/>
      </w:pPr>
    </w:lvl>
    <w:lvl w:ilvl="7">
      <w:start w:val="1"/>
      <w:numFmt w:val="decimal"/>
      <w:lvlText w:val="%1.%2.%3.%4.%5.%6.%7.%8"/>
      <w:lvlJc w:val="left"/>
      <w:pPr>
        <w:tabs>
          <w:tab w:val="num" w:pos="1440"/>
        </w:tabs>
        <w:ind w:left="2880" w:hanging="1440"/>
      </w:pPr>
    </w:lvl>
    <w:lvl w:ilvl="8">
      <w:start w:val="1"/>
      <w:numFmt w:val="decimal"/>
      <w:lvlText w:val="%1.%2.%3.%4.%5.%6.%7.%8.%9"/>
      <w:lvlJc w:val="left"/>
      <w:pPr>
        <w:tabs>
          <w:tab w:val="num" w:pos="1440"/>
        </w:tabs>
        <w:ind w:left="3024" w:hanging="1584"/>
      </w:pPr>
    </w:lvl>
  </w:abstractNum>
  <w:abstractNum w:abstractNumId="5">
    <w:lvl w:ilvl="0">
      <w:start w:val="1"/>
      <w:numFmt w:val="decimal"/>
      <w:lvlText w:val="%1"/>
      <w:lvlJc w:val="left"/>
      <w:pPr>
        <w:tabs>
          <w:tab w:val="num" w:pos="1440"/>
        </w:tabs>
        <w:ind w:left="1872" w:hanging="432"/>
      </w:pPr>
    </w:lvl>
    <w:lvl w:ilvl="1">
      <w:start w:val="1"/>
      <w:numFmt w:val="decimal"/>
      <w:lvlText w:val="%1.%2"/>
      <w:lvlJc w:val="left"/>
      <w:pPr>
        <w:tabs>
          <w:tab w:val="num" w:pos="1440"/>
        </w:tabs>
        <w:ind w:left="2016" w:hanging="576"/>
      </w:pPr>
    </w:lvl>
    <w:lvl w:ilvl="2">
      <w:start w:val="1"/>
      <w:numFmt w:val="decimal"/>
      <w:lvlText w:val="%1.%2.%3"/>
      <w:lvlJc w:val="left"/>
      <w:pPr>
        <w:tabs>
          <w:tab w:val="num" w:pos="1440"/>
        </w:tabs>
        <w:ind w:left="2160" w:hanging="720"/>
      </w:pPr>
    </w:lvl>
    <w:lvl w:ilvl="3">
      <w:start w:val="1"/>
      <w:numFmt w:val="decimal"/>
      <w:lvlText w:val="%1.%2.%3.%4"/>
      <w:lvlJc w:val="left"/>
      <w:pPr>
        <w:tabs>
          <w:tab w:val="num" w:pos="1440"/>
        </w:tabs>
        <w:ind w:left="2304" w:hanging="864"/>
      </w:pPr>
    </w:lvl>
    <w:lvl w:ilvl="4">
      <w:start w:val="1"/>
      <w:numFmt w:val="decimal"/>
      <w:lvlText w:val="%1.%2.%3.%4.%5"/>
      <w:lvlJc w:val="left"/>
      <w:pPr>
        <w:tabs>
          <w:tab w:val="num" w:pos="1440"/>
        </w:tabs>
        <w:ind w:left="2448" w:hanging="1008"/>
      </w:pPr>
    </w:lvl>
    <w:lvl w:ilvl="5">
      <w:start w:val="1"/>
      <w:numFmt w:val="decimal"/>
      <w:lvlText w:val="%1.%2.%3.%4.%5.%6"/>
      <w:lvlJc w:val="left"/>
      <w:pPr>
        <w:tabs>
          <w:tab w:val="num" w:pos="1440"/>
        </w:tabs>
        <w:ind w:left="2592" w:hanging="1152"/>
      </w:pPr>
    </w:lvl>
    <w:lvl w:ilvl="6">
      <w:start w:val="1"/>
      <w:numFmt w:val="decimal"/>
      <w:lvlText w:val="%1.%2.%3.%4.%5.%6.%7"/>
      <w:lvlJc w:val="left"/>
      <w:pPr>
        <w:tabs>
          <w:tab w:val="num" w:pos="1440"/>
        </w:tabs>
        <w:ind w:left="2736" w:hanging="1296"/>
      </w:pPr>
    </w:lvl>
    <w:lvl w:ilvl="7">
      <w:start w:val="1"/>
      <w:numFmt w:val="decimal"/>
      <w:lvlText w:val="%1.%2.%3.%4.%5.%6.%7.%8"/>
      <w:lvlJc w:val="left"/>
      <w:pPr>
        <w:tabs>
          <w:tab w:val="num" w:pos="1440"/>
        </w:tabs>
        <w:ind w:left="2880" w:hanging="1440"/>
      </w:pPr>
    </w:lvl>
    <w:lvl w:ilvl="8">
      <w:start w:val="1"/>
      <w:numFmt w:val="decimal"/>
      <w:lvlText w:val="%1.%2.%3.%4.%5.%6.%7.%8.%9"/>
      <w:lvlJc w:val="left"/>
      <w:pPr>
        <w:tabs>
          <w:tab w:val="num" w:pos="1440"/>
        </w:tabs>
        <w:ind w:left="3024" w:hanging="1584"/>
      </w:pPr>
    </w:lvl>
  </w:abstractNum>
  <w:abstractNum w:abstractNumId="6">
    <w:lvl w:ilvl="0">
      <w:start w:val="1"/>
      <w:numFmt w:val="decimal"/>
      <w:lvlText w:val="%1"/>
      <w:lvlJc w:val="left"/>
      <w:pPr>
        <w:tabs>
          <w:tab w:val="num" w:pos="1440"/>
        </w:tabs>
        <w:ind w:left="1872" w:hanging="432"/>
      </w:pPr>
    </w:lvl>
    <w:lvl w:ilvl="1">
      <w:start w:val="1"/>
      <w:numFmt w:val="decimal"/>
      <w:lvlText w:val="%1.%2"/>
      <w:lvlJc w:val="left"/>
      <w:pPr>
        <w:tabs>
          <w:tab w:val="num" w:pos="1440"/>
        </w:tabs>
        <w:ind w:left="2016" w:hanging="576"/>
      </w:pPr>
    </w:lvl>
    <w:lvl w:ilvl="2">
      <w:start w:val="1"/>
      <w:numFmt w:val="decimal"/>
      <w:lvlText w:val="%1.%2.%3"/>
      <w:lvlJc w:val="left"/>
      <w:pPr>
        <w:tabs>
          <w:tab w:val="num" w:pos="1440"/>
        </w:tabs>
        <w:ind w:left="2160" w:hanging="720"/>
      </w:pPr>
    </w:lvl>
    <w:lvl w:ilvl="3">
      <w:start w:val="1"/>
      <w:numFmt w:val="decimal"/>
      <w:lvlText w:val="%1.%2.%3.%4"/>
      <w:lvlJc w:val="left"/>
      <w:pPr>
        <w:tabs>
          <w:tab w:val="num" w:pos="1440"/>
        </w:tabs>
        <w:ind w:left="2304" w:hanging="864"/>
      </w:pPr>
    </w:lvl>
    <w:lvl w:ilvl="4">
      <w:start w:val="1"/>
      <w:numFmt w:val="decimal"/>
      <w:lvlText w:val="%1.%2.%3.%4.%5"/>
      <w:lvlJc w:val="left"/>
      <w:pPr>
        <w:tabs>
          <w:tab w:val="num" w:pos="1440"/>
        </w:tabs>
        <w:ind w:left="2448" w:hanging="1008"/>
      </w:pPr>
    </w:lvl>
    <w:lvl w:ilvl="5">
      <w:start w:val="1"/>
      <w:numFmt w:val="decimal"/>
      <w:lvlText w:val="%1.%2.%3.%4.%5.%6"/>
      <w:lvlJc w:val="left"/>
      <w:pPr>
        <w:tabs>
          <w:tab w:val="num" w:pos="1440"/>
        </w:tabs>
        <w:ind w:left="2592" w:hanging="1152"/>
      </w:pPr>
    </w:lvl>
    <w:lvl w:ilvl="6">
      <w:start w:val="1"/>
      <w:numFmt w:val="decimal"/>
      <w:lvlText w:val="%1.%2.%3.%4.%5.%6.%7"/>
      <w:lvlJc w:val="left"/>
      <w:pPr>
        <w:tabs>
          <w:tab w:val="num" w:pos="1440"/>
        </w:tabs>
        <w:ind w:left="2736" w:hanging="1296"/>
      </w:pPr>
    </w:lvl>
    <w:lvl w:ilvl="7">
      <w:start w:val="1"/>
      <w:numFmt w:val="decimal"/>
      <w:lvlText w:val="%1.%2.%3.%4.%5.%6.%7.%8"/>
      <w:lvlJc w:val="left"/>
      <w:pPr>
        <w:tabs>
          <w:tab w:val="num" w:pos="1440"/>
        </w:tabs>
        <w:ind w:left="2880" w:hanging="1440"/>
      </w:pPr>
    </w:lvl>
    <w:lvl w:ilvl="8">
      <w:start w:val="1"/>
      <w:numFmt w:val="decimal"/>
      <w:lvlText w:val="%1.%2.%3.%4.%5.%6.%7.%8.%9"/>
      <w:lvlJc w:val="left"/>
      <w:pPr>
        <w:tabs>
          <w:tab w:val="num" w:pos="1440"/>
        </w:tabs>
        <w:ind w:left="3024" w:hanging="1584"/>
      </w:pPr>
    </w:lvl>
  </w:abstractNum>
  <w:abstractNum w:abstractNumId="7">
    <w:lvl w:ilvl="0">
      <w:start w:val="1"/>
      <w:numFmt w:val="decimal"/>
      <w:lvlText w:val="%1"/>
      <w:lvlJc w:val="left"/>
      <w:pPr>
        <w:tabs>
          <w:tab w:val="num" w:pos="360"/>
        </w:tabs>
        <w:ind w:left="792" w:hanging="432"/>
      </w:pPr>
    </w:lvl>
    <w:lvl w:ilvl="1">
      <w:start w:val="1"/>
      <w:numFmt w:val="decimal"/>
      <w:lvlText w:val="%1.%2"/>
      <w:lvlJc w:val="left"/>
      <w:pPr>
        <w:tabs>
          <w:tab w:val="num" w:pos="360"/>
        </w:tabs>
        <w:ind w:left="936" w:hanging="576"/>
      </w:pPr>
    </w:lvl>
    <w:lvl w:ilvl="2">
      <w:start w:val="1"/>
      <w:numFmt w:val="decimal"/>
      <w:lvlText w:val="%1.%2.%3"/>
      <w:lvlJc w:val="left"/>
      <w:pPr>
        <w:tabs>
          <w:tab w:val="num" w:pos="360"/>
        </w:tabs>
        <w:ind w:left="1080" w:hanging="720"/>
      </w:pPr>
    </w:lvl>
    <w:lvl w:ilvl="3">
      <w:start w:val="1"/>
      <w:numFmt w:val="decimal"/>
      <w:lvlText w:val="%1.%2.%3.%4"/>
      <w:lvlJc w:val="left"/>
      <w:pPr>
        <w:tabs>
          <w:tab w:val="num" w:pos="360"/>
        </w:tabs>
        <w:ind w:left="1224" w:hanging="864"/>
      </w:pPr>
    </w:lvl>
    <w:lvl w:ilvl="4">
      <w:start w:val="1"/>
      <w:numFmt w:val="decimal"/>
      <w:lvlText w:val="%1.%2.%3.%4.%5"/>
      <w:lvlJc w:val="left"/>
      <w:pPr>
        <w:tabs>
          <w:tab w:val="num" w:pos="360"/>
        </w:tabs>
        <w:ind w:left="1368" w:hanging="1008"/>
      </w:pPr>
    </w:lvl>
    <w:lvl w:ilvl="5">
      <w:start w:val="1"/>
      <w:numFmt w:val="decimal"/>
      <w:lvlText w:val="%1.%2.%3.%4.%5.%6"/>
      <w:lvlJc w:val="left"/>
      <w:pPr>
        <w:tabs>
          <w:tab w:val="num" w:pos="360"/>
        </w:tabs>
        <w:ind w:left="1512" w:hanging="1152"/>
      </w:pPr>
    </w:lvl>
    <w:lvl w:ilvl="6">
      <w:start w:val="1"/>
      <w:numFmt w:val="decimal"/>
      <w:lvlText w:val="%1.%2.%3.%4.%5.%6.%7"/>
      <w:lvlJc w:val="left"/>
      <w:pPr>
        <w:tabs>
          <w:tab w:val="num" w:pos="360"/>
        </w:tabs>
        <w:ind w:left="1656" w:hanging="1296"/>
      </w:pPr>
    </w:lvl>
    <w:lvl w:ilvl="7">
      <w:start w:val="1"/>
      <w:numFmt w:val="decimal"/>
      <w:lvlText w:val="%1.%2.%3.%4.%5.%6.%7.%8"/>
      <w:lvlJc w:val="left"/>
      <w:pPr>
        <w:tabs>
          <w:tab w:val="num" w:pos="360"/>
        </w:tabs>
        <w:ind w:left="1800" w:hanging="1440"/>
      </w:pPr>
    </w:lvl>
    <w:lvl w:ilvl="8">
      <w:start w:val="1"/>
      <w:numFmt w:val="decimal"/>
      <w:lvlText w:val="%1.%2.%3.%4.%5.%6.%7.%8.%9"/>
      <w:lvlJc w:val="left"/>
      <w:pPr>
        <w:tabs>
          <w:tab w:val="num" w:pos="360"/>
        </w:tabs>
        <w:ind w:left="1944" w:hanging="1584"/>
      </w:pPr>
    </w:lvl>
  </w:abstractNum>
  <w:abstractNum w:abstractNumI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宋体" w:cs="Arial"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pPr>
      <w:keepNext w:val="true"/>
      <w:keepLines/>
      <w:numPr>
        <w:ilvl w:val="0"/>
        <w:numId w:val="1"/>
      </w:numPr>
      <w:pBdr>
        <w:bottom w:val="single" w:sz="4" w:space="1" w:color="595959"/>
      </w:pBdr>
      <w:spacing w:before="360" w:after="160"/>
      <w:outlineLvl w:val="0"/>
    </w:pPr>
    <w:rPr>
      <w:rFonts w:ascii="Calibri Light" w:hAnsi="Calibri Light" w:eastAsia="宋体" w:cs="Times New Roman"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unhideWhenUsed/>
    <w:qFormat/>
    <w:pPr>
      <w:keepNext w:val="true"/>
      <w:keepLines/>
      <w:numPr>
        <w:ilvl w:val="1"/>
        <w:numId w:val="1"/>
      </w:numPr>
      <w:spacing w:before="360" w:after="0"/>
      <w:outlineLvl w:val="1"/>
    </w:pPr>
    <w:rPr>
      <w:rFonts w:ascii="Calibri Light" w:hAnsi="Calibri Light" w:eastAsia="宋体" w:cs="Times New Roman"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unhideWhenUsed/>
    <w:qFormat/>
    <w:pPr>
      <w:keepNext w:val="true"/>
      <w:keepLines/>
      <w:numPr>
        <w:ilvl w:val="2"/>
        <w:numId w:val="1"/>
      </w:numPr>
      <w:spacing w:before="200" w:after="0"/>
      <w:outlineLvl w:val="2"/>
    </w:pPr>
    <w:rPr>
      <w:rFonts w:ascii="Calibri Light" w:hAnsi="Calibri Light" w:eastAsia="宋体" w:cs="Times New Roman"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unhideWhenUsed/>
    <w:qFormat/>
    <w:pPr>
      <w:keepNext w:val="true"/>
      <w:keepLines/>
      <w:numPr>
        <w:ilvl w:val="3"/>
        <w:numId w:val="1"/>
      </w:numPr>
      <w:spacing w:before="200" w:after="0"/>
      <w:outlineLvl w:val="3"/>
    </w:pPr>
    <w:rPr>
      <w:rFonts w:ascii="Calibri Light" w:hAnsi="Calibri Light" w:eastAsia="宋体" w:cs="Times New Roman"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pPr>
      <w:keepNext w:val="true"/>
      <w:keepLines/>
      <w:numPr>
        <w:ilvl w:val="4"/>
        <w:numId w:val="1"/>
      </w:numPr>
      <w:spacing w:before="200" w:after="0"/>
      <w:outlineLvl w:val="4"/>
    </w:pPr>
    <w:rPr>
      <w:rFonts w:ascii="Calibri Light" w:hAnsi="Calibri Light" w:eastAsia="宋体" w:cs="Times New Roman" w:asciiTheme="majorHAnsi" w:cstheme="majorBidi" w:eastAsiaTheme="majorEastAsia" w:hAnsiTheme="majorHAnsi"/>
      <w:color w:val="252525" w:themeColor="text2" w:themeShade="bf"/>
    </w:rPr>
  </w:style>
  <w:style w:type="paragraph" w:styleId="Heading6">
    <w:name w:val="Heading 6"/>
    <w:basedOn w:val="Normal"/>
    <w:next w:val="Normal"/>
    <w:link w:val="Heading6Char"/>
    <w:uiPriority w:val="9"/>
    <w:semiHidden/>
    <w:unhideWhenUsed/>
    <w:qFormat/>
    <w:pPr>
      <w:keepNext w:val="true"/>
      <w:keepLines/>
      <w:numPr>
        <w:ilvl w:val="5"/>
        <w:numId w:val="1"/>
      </w:numPr>
      <w:spacing w:before="200" w:after="0"/>
      <w:outlineLvl w:val="5"/>
    </w:pPr>
    <w:rPr>
      <w:rFonts w:ascii="Calibri Light" w:hAnsi="Calibri Light" w:eastAsia="宋体" w:cs="Times New Roman" w:asciiTheme="majorHAnsi" w:cstheme="majorBidi" w:eastAsiaTheme="majorEastAsia" w:hAnsiTheme="majorHAnsi"/>
      <w:i/>
      <w:iCs/>
      <w:color w:val="252525" w:themeColor="text2" w:themeShade="bf"/>
    </w:rPr>
  </w:style>
  <w:style w:type="paragraph" w:styleId="Heading7">
    <w:name w:val="Heading 7"/>
    <w:basedOn w:val="Normal"/>
    <w:next w:val="Normal"/>
    <w:link w:val="Heading7Char"/>
    <w:uiPriority w:val="9"/>
    <w:semiHidden/>
    <w:unhideWhenUsed/>
    <w:qFormat/>
    <w:pPr>
      <w:keepNext w:val="true"/>
      <w:keepLines/>
      <w:numPr>
        <w:ilvl w:val="6"/>
        <w:numId w:val="1"/>
      </w:numPr>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val="true"/>
      <w:keepLines/>
      <w:numPr>
        <w:ilvl w:val="7"/>
        <w:numId w:val="1"/>
      </w:numPr>
      <w:spacing w:before="200" w:after="0"/>
      <w:outlineLvl w:val="7"/>
    </w:pPr>
    <w:rPr>
      <w:rFonts w:ascii="Calibri Light" w:hAnsi="Calibri Light" w:eastAsia="宋体"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val="true"/>
      <w:keepLines/>
      <w:numPr>
        <w:ilvl w:val="8"/>
        <w:numId w:val="1"/>
      </w:numPr>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宋体" w:cs="Times New Roman"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Pr>
      <w:color w:val="5A5A5A" w:themeColor="text1" w:themeTint="a5"/>
      <w:spacing w:val="10"/>
    </w:rPr>
  </w:style>
  <w:style w:type="character" w:styleId="Heading1Char" w:customStyle="1">
    <w:name w:val="Heading 1 Char"/>
    <w:basedOn w:val="DefaultParagraphFont"/>
    <w:link w:val="Heading1"/>
    <w:uiPriority w:val="9"/>
    <w:qFormat/>
    <w:rPr>
      <w:rFonts w:ascii="Calibri Light" w:hAnsi="Calibri Light" w:eastAsia="宋体" w:cs="Times New Roman"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Pr>
      <w:rFonts w:ascii="Calibri Light" w:hAnsi="Calibri Light" w:eastAsia="宋体" w:cs="Times New Roman"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Pr>
      <w:rFonts w:ascii="Calibri Light" w:hAnsi="Calibri Light" w:eastAsia="宋体" w:cs="Times New Roman"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qFormat/>
    <w:rPr>
      <w:rFonts w:ascii="Calibri Light" w:hAnsi="Calibri Light" w:eastAsia="宋体" w:cs="Times New Roman"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Pr>
      <w:rFonts w:ascii="Calibri Light" w:hAnsi="Calibri Light" w:eastAsia="宋体" w:cs="Times New Roman" w:asciiTheme="majorHAnsi" w:cstheme="majorBidi" w:eastAsiaTheme="majorEastAsia" w:hAnsiTheme="majorHAnsi"/>
      <w:color w:val="252525" w:themeColor="text2" w:themeShade="bf"/>
    </w:rPr>
  </w:style>
  <w:style w:type="character" w:styleId="Heading6Char" w:customStyle="1">
    <w:name w:val="Heading 6 Char"/>
    <w:basedOn w:val="DefaultParagraphFont"/>
    <w:link w:val="Heading6"/>
    <w:uiPriority w:val="9"/>
    <w:semiHidden/>
    <w:qFormat/>
    <w:rPr>
      <w:rFonts w:ascii="Calibri Light" w:hAnsi="Calibri Light" w:eastAsia="宋体" w:cs="Times New Roman" w:asciiTheme="majorHAnsi" w:cstheme="majorBidi" w:eastAsiaTheme="majorEastAsia" w:hAnsiTheme="majorHAnsi"/>
      <w:i/>
      <w:iCs/>
      <w:color w:val="252525" w:themeColor="text2" w:themeShade="bf"/>
    </w:rPr>
  </w:style>
  <w:style w:type="character" w:styleId="Heading7Char" w:customStyle="1">
    <w:name w:val="Heading 7 Char"/>
    <w:basedOn w:val="DefaultParagraphFont"/>
    <w:link w:val="Heading7"/>
    <w:uiPriority w:val="9"/>
    <w:semiHidden/>
    <w:qFormat/>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Pr>
      <w:rFonts w:ascii="Calibri Light" w:hAnsi="Calibri Light" w:eastAsia="宋体"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character" w:styleId="QuoteChar" w:customStyle="1">
    <w:name w:val="Quote Char"/>
    <w:basedOn w:val="DefaultParagraphFont"/>
    <w:link w:val="Quote"/>
    <w:uiPriority w:val="29"/>
    <w:qFormat/>
    <w:rPr>
      <w:i/>
      <w:iCs/>
      <w:color w:val="000000" w:themeColor="text1"/>
    </w:rPr>
  </w:style>
  <w:style w:type="character" w:styleId="IntenseQuoteChar" w:customStyle="1">
    <w:name w:val="Intense Quote Char"/>
    <w:basedOn w:val="DefaultParagraphFont"/>
    <w:link w:val="IntenseQuote"/>
    <w:uiPriority w:val="30"/>
    <w:qFormat/>
    <w:rPr>
      <w:color w:val="000000" w:themeColor="text1"/>
      <w:shd w:fill="F2F2F2" w:val="clear"/>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false"/>
      <w:bCs w:val="false"/>
      <w:smallCaps/>
      <w:spacing w:val="5"/>
    </w:rPr>
  </w:style>
  <w:style w:type="character" w:styleId="NoSpacingChar" w:customStyle="1">
    <w:name w:val="No Spacing Char"/>
    <w:basedOn w:val="DefaultParagraphFont"/>
    <w:link w:val="NoSpacing"/>
    <w:uiPriority w:val="1"/>
    <w:qFormat/>
    <w:rsid w:val="0021533e"/>
    <w:rPr/>
  </w:style>
  <w:style w:type="character" w:styleId="HeaderChar" w:customStyle="1">
    <w:name w:val="Header Char"/>
    <w:basedOn w:val="DefaultParagraphFont"/>
    <w:link w:val="Header"/>
    <w:uiPriority w:val="99"/>
    <w:qFormat/>
    <w:rsid w:val="0021533e"/>
    <w:rPr/>
  </w:style>
  <w:style w:type="character" w:styleId="FooterChar" w:customStyle="1">
    <w:name w:val="Footer Char"/>
    <w:basedOn w:val="DefaultParagraphFont"/>
    <w:link w:val="Footer"/>
    <w:uiPriority w:val="99"/>
    <w:qFormat/>
    <w:rsid w:val="0021533e"/>
    <w:rPr/>
  </w:style>
  <w:style w:type="character" w:styleId="PlaceholderText">
    <w:name w:val="Placeholder Text"/>
    <w:basedOn w:val="DefaultParagraphFont"/>
    <w:uiPriority w:val="99"/>
    <w:semiHidden/>
    <w:qFormat/>
    <w:rsid w:val="0021533e"/>
    <w:rPr>
      <w:color w:val="808080"/>
    </w:rPr>
  </w:style>
  <w:style w:type="character" w:styleId="InternetLink">
    <w:name w:val="Hyperlink"/>
    <w:basedOn w:val="DefaultParagraphFont"/>
    <w:uiPriority w:val="99"/>
    <w:unhideWhenUsed/>
    <w:rsid w:val="00050703"/>
    <w:rPr>
      <w:color w:val="6B9F25"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宋体" w:cs="Times New Roman"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pPr/>
    <w:rPr>
      <w:color w:val="5A5A5A" w:themeColor="text1" w:themeTint="a5"/>
      <w:spacing w:val="10"/>
    </w:rPr>
  </w:style>
  <w:style w:type="paragraph" w:styleId="Quote">
    <w:name w:val="Quote"/>
    <w:basedOn w:val="Normal"/>
    <w:next w:val="Normal"/>
    <w:link w:val="QuoteChar"/>
    <w:uiPriority w:val="29"/>
    <w:qFormat/>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Caption1">
    <w:name w:val="caption"/>
    <w:basedOn w:val="Normal"/>
    <w:next w:val="Normal"/>
    <w:uiPriority w:val="35"/>
    <w:semiHidden/>
    <w:unhideWhenUsed/>
    <w:qFormat/>
    <w:pPr>
      <w:spacing w:lineRule="auto" w:line="240" w:before="0" w:after="200"/>
    </w:pPr>
    <w:rPr>
      <w:i/>
      <w:iCs/>
      <w:color w:val="323232" w:themeColor="text2"/>
      <w:sz w:val="18"/>
      <w:szCs w:val="18"/>
    </w:rPr>
  </w:style>
  <w:style w:type="paragraph" w:styleId="TOCHeading">
    <w:name w:val="TOC Heading"/>
    <w:basedOn w:val="Heading1"/>
    <w:next w:val="Normal"/>
    <w:uiPriority w:val="39"/>
    <w:unhideWhenUsed/>
    <w:qFormat/>
    <w:pPr>
      <w:numPr>
        <w:ilvl w:val="0"/>
        <w:numId w:val="0"/>
      </w:numPr>
    </w:pPr>
    <w:rPr/>
  </w:style>
  <w:style w:type="paragraph" w:styleId="NoSpacing">
    <w:name w:val="No Spacing"/>
    <w:link w:val="NoSpacingChar"/>
    <w:uiPriority w:val="1"/>
    <w:qFormat/>
    <w:pPr>
      <w:widowControl/>
      <w:bidi w:val="0"/>
      <w:spacing w:lineRule="auto" w:line="240" w:before="0" w:after="0"/>
      <w:jc w:val="left"/>
    </w:pPr>
    <w:rPr>
      <w:rFonts w:ascii="Calibri" w:hAnsi="Calibri" w:eastAsia="宋体" w:cs="Arial" w:asciiTheme="minorHAnsi" w:cstheme="minorBidi" w:eastAsiaTheme="minorEastAsia" w:hAnsiTheme="minorHAnsi"/>
      <w:color w:val="auto"/>
      <w:kern w:val="0"/>
      <w:sz w:val="22"/>
      <w:szCs w:val="22"/>
      <w:lang w:val="en-US" w:eastAsia="ja-JP" w:bidi="ar-SA"/>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1533e"/>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1533e"/>
    <w:pPr>
      <w:tabs>
        <w:tab w:val="clear" w:pos="708"/>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050703"/>
    <w:pPr>
      <w:spacing w:before="0" w:after="100"/>
    </w:pPr>
    <w:rPr/>
  </w:style>
  <w:style w:type="paragraph" w:styleId="Contents2">
    <w:name w:val="TOC 2"/>
    <w:basedOn w:val="Normal"/>
    <w:next w:val="Normal"/>
    <w:autoRedefine/>
    <w:uiPriority w:val="39"/>
    <w:unhideWhenUsed/>
    <w:rsid w:val="00050703"/>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2B104C496B4FEFB57ED624FE3D2E45"/>
        <w:category>
          <w:name w:val="General"/>
          <w:gallery w:val="placeholder"/>
        </w:category>
        <w:types>
          <w:type w:val="bbPlcHdr"/>
        </w:types>
        <w:behaviors>
          <w:behavior w:val="content"/>
        </w:behaviors>
        <w:guid w:val="{B22FBFC3-98B6-4FF5-80E4-37294130BD2C}"/>
      </w:docPartPr>
      <w:docPartBody>
        <w:p w:rsidR="00211072" w:rsidRDefault="00F1188D" w:rsidP="00F1188D">
          <w:pPr>
            <w:pStyle w:val="812B104C496B4FEFB57ED624FE3D2E45"/>
          </w:pPr>
          <w:r>
            <w:rPr>
              <w:color w:val="2E74B5" w:themeColor="accent1" w:themeShade="BF"/>
              <w:sz w:val="24"/>
              <w:szCs w:val="24"/>
            </w:rPr>
            <w:t>[Company name]</w:t>
          </w:r>
        </w:p>
      </w:docPartBody>
    </w:docPart>
    <w:docPart>
      <w:docPartPr>
        <w:name w:val="606E2AAB9BBB489B8F1F293DC54B7FBA"/>
        <w:category>
          <w:name w:val="General"/>
          <w:gallery w:val="placeholder"/>
        </w:category>
        <w:types>
          <w:type w:val="bbPlcHdr"/>
        </w:types>
        <w:behaviors>
          <w:behavior w:val="content"/>
        </w:behaviors>
        <w:guid w:val="{6616F9BB-1DB8-45C7-91E6-CA95553D58C8}"/>
      </w:docPartPr>
      <w:docPartBody>
        <w:p w:rsidR="00211072" w:rsidRDefault="00F1188D" w:rsidP="00F1188D">
          <w:pPr>
            <w:pStyle w:val="606E2AAB9BBB489B8F1F293DC54B7FBA"/>
          </w:pPr>
          <w:r>
            <w:rPr>
              <w:rFonts w:asciiTheme="majorHAnsi" w:eastAsiaTheme="majorEastAsia" w:hAnsiTheme="majorHAnsi" w:cstheme="majorBidi"/>
              <w:color w:val="5B9BD5" w:themeColor="accent1"/>
              <w:sz w:val="88"/>
              <w:szCs w:val="88"/>
            </w:rPr>
            <w:t>[Document title]</w:t>
          </w:r>
        </w:p>
      </w:docPartBody>
    </w:docPart>
    <w:docPart>
      <w:docPartPr>
        <w:name w:val="067AC8F0FAE640C7AFEDF7D6E41B68B9"/>
        <w:category>
          <w:name w:val="General"/>
          <w:gallery w:val="placeholder"/>
        </w:category>
        <w:types>
          <w:type w:val="bbPlcHdr"/>
        </w:types>
        <w:behaviors>
          <w:behavior w:val="content"/>
        </w:behaviors>
        <w:guid w:val="{9741F361-6C5B-4542-887D-34B1AB434A63}"/>
      </w:docPartPr>
      <w:docPartBody>
        <w:p w:rsidR="00211072" w:rsidRDefault="00F1188D" w:rsidP="00F1188D">
          <w:pPr>
            <w:pStyle w:val="067AC8F0FAE640C7AFEDF7D6E41B68B9"/>
          </w:pPr>
          <w:r>
            <w:rPr>
              <w:color w:val="2E74B5" w:themeColor="accent1" w:themeShade="BF"/>
              <w:sz w:val="24"/>
              <w:szCs w:val="24"/>
            </w:rPr>
            <w:t>[Document subtitle]</w:t>
          </w:r>
        </w:p>
      </w:docPartBody>
    </w:docPart>
    <w:docPart>
      <w:docPartPr>
        <w:name w:val="D734508E7B914EDAB92CAE049F1668C5"/>
        <w:category>
          <w:name w:val="General"/>
          <w:gallery w:val="placeholder"/>
        </w:category>
        <w:types>
          <w:type w:val="bbPlcHdr"/>
        </w:types>
        <w:behaviors>
          <w:behavior w:val="content"/>
        </w:behaviors>
        <w:guid w:val="{F4ED48FC-E0CA-48CE-BE41-BAEDBD621719}"/>
      </w:docPartPr>
      <w:docPartBody>
        <w:p w:rsidR="00211072" w:rsidRDefault="00F1188D" w:rsidP="00F1188D">
          <w:pPr>
            <w:pStyle w:val="D734508E7B914EDAB92CAE049F1668C5"/>
          </w:pPr>
          <w:r>
            <w:rPr>
              <w:color w:val="5B9BD5" w:themeColor="accent1"/>
              <w:sz w:val="28"/>
              <w:szCs w:val="28"/>
            </w:rPr>
            <w:t>[Author name]</w:t>
          </w:r>
        </w:p>
      </w:docPartBody>
    </w:docPart>
    <w:docPart>
      <w:docPartPr>
        <w:name w:val="1C4F52923B9642A180D0533AB9AB02CA"/>
        <w:category>
          <w:name w:val="General"/>
          <w:gallery w:val="placeholder"/>
        </w:category>
        <w:types>
          <w:type w:val="bbPlcHdr"/>
        </w:types>
        <w:behaviors>
          <w:behavior w:val="content"/>
        </w:behaviors>
        <w:guid w:val="{AB51B45F-B2CE-4D5A-A67A-87C4D1EBB667}"/>
      </w:docPartPr>
      <w:docPartBody>
        <w:p w:rsidR="00211072" w:rsidRDefault="00F1188D" w:rsidP="00F1188D">
          <w:pPr>
            <w:pStyle w:val="1C4F52923B9642A180D0533AB9AB02CA"/>
          </w:pPr>
          <w:r>
            <w:rPr>
              <w:color w:val="5B9BD5" w:themeColor="accent1"/>
              <w:sz w:val="28"/>
              <w:szCs w:val="28"/>
            </w:rPr>
            <w:t>[Date]</w:t>
          </w:r>
        </w:p>
      </w:docPartBody>
    </w:docPart>
    <w:docPart>
      <w:docPartPr>
        <w:name w:val="F4ABC12482404AA99402DCB79E0DD176"/>
        <w:category>
          <w:name w:val="General"/>
          <w:gallery w:val="placeholder"/>
        </w:category>
        <w:types>
          <w:type w:val="bbPlcHdr"/>
        </w:types>
        <w:behaviors>
          <w:behavior w:val="content"/>
        </w:behaviors>
        <w:guid w:val="{3A7FC2C2-FA87-4914-B192-051E5DFB007D}"/>
      </w:docPartPr>
      <w:docPartBody>
        <w:p w:rsidR="00211072" w:rsidRDefault="00F1188D">
          <w:r w:rsidRPr="00281289">
            <w:rPr>
              <w:rStyle w:val="PlaceholderText"/>
            </w:rPr>
            <w:t>[Title]</w:t>
          </w:r>
        </w:p>
      </w:docPartBody>
    </w:docPart>
    <w:docPart>
      <w:docPartPr>
        <w:name w:val="D871E6D858334326A674C75C430DB7B4"/>
        <w:category>
          <w:name w:val="General"/>
          <w:gallery w:val="placeholder"/>
        </w:category>
        <w:types>
          <w:type w:val="bbPlcHdr"/>
        </w:types>
        <w:behaviors>
          <w:behavior w:val="content"/>
        </w:behaviors>
        <w:guid w:val="{5D629D62-3A80-4197-8B57-CF64F23944E1}"/>
      </w:docPartPr>
      <w:docPartBody>
        <w:p w:rsidR="00211072" w:rsidRDefault="00F1188D">
          <w:r w:rsidRPr="00281289">
            <w:rPr>
              <w:rStyle w:val="PlaceholderText"/>
            </w:rPr>
            <w:t>[Title]</w:t>
          </w:r>
        </w:p>
      </w:docPartBody>
    </w:docPart>
    <w:docPart>
      <w:docPartPr>
        <w:name w:val="461AC84F923B461E9A56DB200592C821"/>
        <w:category>
          <w:name w:val="General"/>
          <w:gallery w:val="placeholder"/>
        </w:category>
        <w:types>
          <w:type w:val="bbPlcHdr"/>
        </w:types>
        <w:behaviors>
          <w:behavior w:val="content"/>
        </w:behaviors>
        <w:guid w:val="{28287BB5-1CD7-4C1A-B636-77E6979DE39E}"/>
      </w:docPartPr>
      <w:docPartBody>
        <w:p w:rsidR="00211072" w:rsidRDefault="00F1188D">
          <w:r w:rsidRPr="00281289">
            <w:rPr>
              <w:rStyle w:val="PlaceholderText"/>
            </w:rPr>
            <w:t>[Author]</w:t>
          </w:r>
        </w:p>
      </w:docPartBody>
    </w:docPart>
    <w:docPart>
      <w:docPartPr>
        <w:name w:val="3067629E77894C7CB89B37B1BF6F62D4"/>
        <w:category>
          <w:name w:val="General"/>
          <w:gallery w:val="placeholder"/>
        </w:category>
        <w:types>
          <w:type w:val="bbPlcHdr"/>
        </w:types>
        <w:behaviors>
          <w:behavior w:val="content"/>
        </w:behaviors>
        <w:guid w:val="{1EB1445D-A628-430C-9B32-2682FBA542CA}"/>
      </w:docPartPr>
      <w:docPartBody>
        <w:p w:rsidR="00211072" w:rsidRDefault="00F1188D">
          <w:r w:rsidRPr="0028128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8D"/>
    <w:rsid w:val="0015567D"/>
    <w:rsid w:val="00195082"/>
    <w:rsid w:val="00211072"/>
    <w:rsid w:val="00D5796E"/>
    <w:rsid w:val="00F1188D"/>
    <w:rsid w:val="00F37BB3"/>
    <w:rsid w:val="00FC5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B104C496B4FEFB57ED624FE3D2E45">
    <w:name w:val="812B104C496B4FEFB57ED624FE3D2E45"/>
    <w:rsid w:val="00F1188D"/>
  </w:style>
  <w:style w:type="paragraph" w:customStyle="1" w:styleId="606E2AAB9BBB489B8F1F293DC54B7FBA">
    <w:name w:val="606E2AAB9BBB489B8F1F293DC54B7FBA"/>
    <w:rsid w:val="00F1188D"/>
  </w:style>
  <w:style w:type="paragraph" w:customStyle="1" w:styleId="067AC8F0FAE640C7AFEDF7D6E41B68B9">
    <w:name w:val="067AC8F0FAE640C7AFEDF7D6E41B68B9"/>
    <w:rsid w:val="00F1188D"/>
  </w:style>
  <w:style w:type="paragraph" w:customStyle="1" w:styleId="D734508E7B914EDAB92CAE049F1668C5">
    <w:name w:val="D734508E7B914EDAB92CAE049F1668C5"/>
    <w:rsid w:val="00F1188D"/>
  </w:style>
  <w:style w:type="paragraph" w:customStyle="1" w:styleId="1C4F52923B9642A180D0533AB9AB02CA">
    <w:name w:val="1C4F52923B9642A180D0533AB9AB02CA"/>
    <w:rsid w:val="00F1188D"/>
  </w:style>
  <w:style w:type="character" w:styleId="PlaceholderText">
    <w:name w:val="Placeholder Text"/>
    <w:basedOn w:val="DefaultParagraphFont"/>
    <w:uiPriority w:val="99"/>
    <w:semiHidden/>
    <w:rsid w:val="00F118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2016-09-07T00:00:00</PublishDate>
  <Abstract/>
  <CompanyAddress/>
  <CompanyPhone/>
  <CompanyFax/>
  <CompanyEmail/>
</CoverPageProperties>
</file>

<file path=customXml/itemProps1.xml><?xml version="1.0" encoding="utf-8"?>
<ds:datastoreItem xmlns:ds="http://schemas.openxmlformats.org/officeDocument/2006/customXml" ds:itemID="{7652DCD4-F494-4951-B0C5-8E43A20417A8}">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85</TotalTime>
  <Application>LibreOffice/7.0.3.1$Linux_X86_64 LibreOffice_project/00$Build-1</Application>
  <Pages>13</Pages>
  <Words>1492</Words>
  <Characters>8056</Characters>
  <CharactersWithSpaces>9375</CharactersWithSpaces>
  <Paragraphs>176</Paragraphs>
  <Company>Team 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2016-08-25T05:24:00Z</dcterms:created>
  <dc:creator>Team Member Names Here</dc:creator>
  <dc:description/>
  <dc:language>en-US</dc:language>
  <cp:lastModifiedBy/>
  <dcterms:modified xsi:type="dcterms:W3CDTF">2021-01-17T12:39:49Z</dcterms:modified>
  <cp:revision>10</cp:revision>
  <dc:subject>CSIS 2200 Term Project</dc:subject>
  <dc:title>MySystem Analysis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Team NN: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TC034577159991</vt:lpwstr>
  </property>
</Properties>
</file>