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C6AE2" w14:textId="2A65B6E0" w:rsidR="00377BFF" w:rsidRPr="00F03162" w:rsidRDefault="00E02FEC" w:rsidP="00E02FEC">
      <w:pPr>
        <w:ind w:firstLineChars="500" w:firstLine="2600"/>
        <w:rPr>
          <w:sz w:val="52"/>
          <w:szCs w:val="52"/>
        </w:rPr>
      </w:pPr>
      <w:bookmarkStart w:id="0" w:name="_Hlk509132970"/>
      <w:r w:rsidRPr="00F03162">
        <w:rPr>
          <w:sz w:val="52"/>
          <w:szCs w:val="52"/>
        </w:rPr>
        <w:t>Reading Report</w:t>
      </w:r>
    </w:p>
    <w:p w14:paraId="2985754E" w14:textId="02B0D7DC" w:rsidR="00EB436B" w:rsidRPr="00F03162" w:rsidRDefault="00E02FEC" w:rsidP="00EB436B">
      <w:pPr>
        <w:ind w:firstLineChars="500" w:firstLine="2200"/>
        <w:rPr>
          <w:rFonts w:eastAsia="黑体"/>
          <w:sz w:val="44"/>
          <w:szCs w:val="44"/>
        </w:rPr>
      </w:pPr>
      <w:r w:rsidRPr="00F03162">
        <w:rPr>
          <w:sz w:val="44"/>
          <w:szCs w:val="44"/>
        </w:rPr>
        <w:t xml:space="preserve">   </w:t>
      </w:r>
      <w:r w:rsidRPr="00F03162">
        <w:rPr>
          <w:sz w:val="28"/>
          <w:szCs w:val="28"/>
        </w:rPr>
        <w:t>--Reflections of a Chinese mother in the West</w:t>
      </w:r>
      <w:r w:rsidR="002F544E" w:rsidRPr="00F03162">
        <w:rPr>
          <w:rFonts w:ascii="华文隶书" w:eastAsia="华文隶书" w:hAnsi="宋体" w:hint="eastAsia"/>
          <w:sz w:val="44"/>
          <w:szCs w:val="44"/>
        </w:rPr>
        <w:t>Ⅰ</w:t>
      </w:r>
      <w:r w:rsidR="002F544E" w:rsidRPr="00F03162">
        <w:rPr>
          <w:rFonts w:ascii="华文隶书" w:eastAsia="华文隶书" w:hint="eastAsia"/>
          <w:sz w:val="44"/>
          <w:szCs w:val="44"/>
        </w:rPr>
        <w:t>.The Background</w:t>
      </w:r>
    </w:p>
    <w:p w14:paraId="4F468CF8" w14:textId="2DCB511E" w:rsidR="00E02FEC" w:rsidRPr="00F03162" w:rsidRDefault="00EB436B" w:rsidP="00926988">
      <w:pPr>
        <w:rPr>
          <w:sz w:val="32"/>
          <w:szCs w:val="32"/>
        </w:rPr>
      </w:pPr>
      <w:r w:rsidRPr="00F03162">
        <w:rPr>
          <w:sz w:val="32"/>
          <w:szCs w:val="32"/>
        </w:rPr>
        <w:t xml:space="preserve">From the moment a child is born, parents imagine a bright, successful future for their child. </w:t>
      </w:r>
      <w:r w:rsidR="00926988" w:rsidRPr="00F03162">
        <w:rPr>
          <w:sz w:val="32"/>
          <w:szCs w:val="32"/>
        </w:rPr>
        <w:t>Reaching that bright future depends upon a first-class education. While parents in the East and West both passionately believe in education, encouraging success and excellence in their children, there are profound differences in their approaches.</w:t>
      </w:r>
    </w:p>
    <w:p w14:paraId="6BF3ACA2" w14:textId="66D73E38" w:rsidR="00926988" w:rsidRPr="00F03162" w:rsidRDefault="00926988" w:rsidP="00926988">
      <w:pPr>
        <w:rPr>
          <w:rFonts w:ascii="华文隶书" w:eastAsia="华文隶书" w:hint="eastAsia"/>
          <w:sz w:val="36"/>
          <w:szCs w:val="36"/>
        </w:rPr>
      </w:pPr>
      <w:r w:rsidRPr="00F03162">
        <w:rPr>
          <w:rFonts w:ascii="华文隶书" w:eastAsia="华文隶书" w:hAnsi="宋体" w:hint="eastAsia"/>
          <w:sz w:val="36"/>
          <w:szCs w:val="36"/>
        </w:rPr>
        <w:t>Ⅱ</w:t>
      </w:r>
      <w:r w:rsidRPr="00F03162">
        <w:rPr>
          <w:rFonts w:ascii="华文隶书" w:eastAsia="华文隶书" w:hint="eastAsia"/>
          <w:sz w:val="36"/>
          <w:szCs w:val="36"/>
        </w:rPr>
        <w:t>.Body</w:t>
      </w:r>
    </w:p>
    <w:p w14:paraId="250B7C1A" w14:textId="446EAC3B" w:rsidR="0020064E" w:rsidRPr="00F03162" w:rsidRDefault="0044560D" w:rsidP="0044560D">
      <w:pPr>
        <w:wordWrap w:val="0"/>
        <w:rPr>
          <w:rFonts w:cs="Calibri"/>
          <w:color w:val="000000"/>
          <w:spacing w:val="-10"/>
          <w:sz w:val="32"/>
          <w:szCs w:val="32"/>
          <w:shd w:val="clear" w:color="auto" w:fill="FFFFFF"/>
        </w:rPr>
      </w:pPr>
      <w:r w:rsidRPr="00F03162">
        <w:rPr>
          <w:sz w:val="32"/>
          <w:szCs w:val="32"/>
        </w:rPr>
        <w:t xml:space="preserve">The </w:t>
      </w:r>
      <w:r w:rsidR="00926988" w:rsidRPr="00F03162">
        <w:rPr>
          <w:sz w:val="32"/>
          <w:szCs w:val="32"/>
        </w:rPr>
        <w:t>article</w:t>
      </w:r>
      <w:r w:rsidRPr="00F03162">
        <w:rPr>
          <w:sz w:val="32"/>
          <w:szCs w:val="32"/>
        </w:rPr>
        <w:t xml:space="preserve"> mainly represented tha</w:t>
      </w:r>
      <w:r w:rsidRPr="00F03162">
        <w:rPr>
          <w:rFonts w:cs="Calibri"/>
          <w:color w:val="000000"/>
          <w:spacing w:val="-10"/>
          <w:sz w:val="32"/>
          <w:szCs w:val="32"/>
          <w:shd w:val="clear" w:color="auto" w:fill="FFFFFF"/>
        </w:rPr>
        <w:t xml:space="preserve">t </w:t>
      </w:r>
      <w:r w:rsidR="00926988" w:rsidRPr="00F03162">
        <w:rPr>
          <w:rFonts w:cs="Calibri"/>
          <w:color w:val="000000"/>
          <w:spacing w:val="-10"/>
          <w:sz w:val="32"/>
          <w:szCs w:val="32"/>
          <w:shd w:val="clear" w:color="auto" w:fill="FFFFFF"/>
        </w:rPr>
        <w:t>reflections of a Chines</w:t>
      </w:r>
      <w:r w:rsidRPr="00F03162">
        <w:rPr>
          <w:rFonts w:cs="Calibri"/>
          <w:color w:val="000000"/>
          <w:spacing w:val="-10"/>
          <w:sz w:val="32"/>
          <w:szCs w:val="32"/>
          <w:shd w:val="clear" w:color="auto" w:fill="FFFFFF"/>
        </w:rPr>
        <w:t xml:space="preserve"> </w:t>
      </w:r>
      <w:r w:rsidR="00926988" w:rsidRPr="00F03162">
        <w:rPr>
          <w:rFonts w:cs="Calibri"/>
          <w:color w:val="000000"/>
          <w:spacing w:val="-10"/>
          <w:sz w:val="32"/>
          <w:szCs w:val="32"/>
          <w:shd w:val="clear" w:color="auto" w:fill="FFFFFF"/>
        </w:rPr>
        <w:t>mother in the West</w:t>
      </w:r>
      <w:r w:rsidR="0020064E" w:rsidRPr="00F03162">
        <w:rPr>
          <w:rFonts w:cs="Calibri"/>
          <w:color w:val="000000"/>
          <w:spacing w:val="-10"/>
          <w:sz w:val="32"/>
          <w:szCs w:val="32"/>
          <w:shd w:val="clear" w:color="auto" w:fill="FFFFFF"/>
        </w:rPr>
        <w:t xml:space="preserve"> </w:t>
      </w:r>
      <w:r w:rsidR="00926988" w:rsidRPr="00F03162">
        <w:rPr>
          <w:rFonts w:cs="Calibri"/>
          <w:color w:val="000000"/>
          <w:spacing w:val="-10"/>
          <w:sz w:val="32"/>
          <w:szCs w:val="32"/>
          <w:shd w:val="clear" w:color="auto" w:fill="FFFFFF"/>
        </w:rPr>
        <w:t xml:space="preserve">that </w:t>
      </w:r>
      <w:r w:rsidR="000E3406" w:rsidRPr="00F03162">
        <w:rPr>
          <w:rFonts w:cs="Calibri"/>
          <w:color w:val="000000"/>
          <w:spacing w:val="-10"/>
          <w:sz w:val="32"/>
          <w:szCs w:val="32"/>
          <w:shd w:val="clear" w:color="auto" w:fill="FFFFFF"/>
        </w:rPr>
        <w:t xml:space="preserve">the way of education between </w:t>
      </w:r>
      <w:proofErr w:type="spellStart"/>
      <w:r w:rsidR="000E3406" w:rsidRPr="00F03162">
        <w:rPr>
          <w:rFonts w:cs="Calibri"/>
          <w:color w:val="000000"/>
          <w:spacing w:val="-10"/>
          <w:sz w:val="32"/>
          <w:szCs w:val="32"/>
          <w:shd w:val="clear" w:color="auto" w:fill="FFFFFF"/>
        </w:rPr>
        <w:t>Chinaand</w:t>
      </w:r>
      <w:proofErr w:type="spellEnd"/>
      <w:r w:rsidR="000E3406" w:rsidRPr="00F03162">
        <w:rPr>
          <w:rFonts w:cs="Calibri"/>
          <w:color w:val="000000"/>
          <w:spacing w:val="-10"/>
          <w:sz w:val="32"/>
          <w:szCs w:val="32"/>
          <w:shd w:val="clear" w:color="auto" w:fill="FFFFFF"/>
        </w:rPr>
        <w:t xml:space="preserve"> the West. Most of people in the </w:t>
      </w:r>
      <w:r w:rsidR="0020064E" w:rsidRPr="00F03162">
        <w:rPr>
          <w:rFonts w:cs="Calibri"/>
          <w:color w:val="000000"/>
          <w:spacing w:val="-10"/>
          <w:sz w:val="32"/>
          <w:szCs w:val="32"/>
          <w:shd w:val="clear" w:color="auto" w:fill="FFFFFF"/>
        </w:rPr>
        <w:t>W</w:t>
      </w:r>
      <w:r w:rsidR="000E3406" w:rsidRPr="00F03162">
        <w:rPr>
          <w:rFonts w:cs="Calibri"/>
          <w:color w:val="000000"/>
          <w:spacing w:val="-10"/>
          <w:sz w:val="32"/>
          <w:szCs w:val="32"/>
          <w:shd w:val="clear" w:color="auto" w:fill="FFFFFF"/>
        </w:rPr>
        <w:t>est wonder that how</w:t>
      </w:r>
      <w:r w:rsidR="00F03162">
        <w:rPr>
          <w:rFonts w:cs="Calibri"/>
          <w:color w:val="000000"/>
          <w:spacing w:val="-10"/>
          <w:sz w:val="32"/>
          <w:szCs w:val="32"/>
          <w:shd w:val="clear" w:color="auto" w:fill="FFFFFF"/>
        </w:rPr>
        <w:t xml:space="preserve"> </w:t>
      </w:r>
      <w:r w:rsidR="000E3406" w:rsidRPr="00F03162">
        <w:rPr>
          <w:rFonts w:cs="Calibri"/>
          <w:color w:val="000000"/>
          <w:spacing w:val="-10"/>
          <w:sz w:val="32"/>
          <w:szCs w:val="32"/>
          <w:shd w:val="clear" w:color="auto" w:fill="FFFFFF"/>
        </w:rPr>
        <w:t xml:space="preserve">Chinese parents raise such successful kids. </w:t>
      </w:r>
      <w:r w:rsidR="0020064E" w:rsidRPr="00F03162">
        <w:rPr>
          <w:rFonts w:cs="Calibri"/>
          <w:color w:val="000000"/>
          <w:spacing w:val="-10"/>
          <w:sz w:val="32"/>
          <w:szCs w:val="32"/>
          <w:shd w:val="clear" w:color="auto" w:fill="FFFFFF"/>
        </w:rPr>
        <w:t xml:space="preserve"> </w:t>
      </w:r>
    </w:p>
    <w:p w14:paraId="7A97F9EA" w14:textId="5D215BDA" w:rsidR="003264BF" w:rsidRPr="00F03162" w:rsidRDefault="0020064E" w:rsidP="00926988">
      <w:pPr>
        <w:rPr>
          <w:sz w:val="32"/>
          <w:szCs w:val="32"/>
        </w:rPr>
      </w:pPr>
      <w:r w:rsidRPr="00F03162">
        <w:rPr>
          <w:sz w:val="32"/>
          <w:szCs w:val="32"/>
        </w:rPr>
        <w:t xml:space="preserve">In fact, people in the west think that it is unreasonable for parents in China. </w:t>
      </w:r>
      <w:r w:rsidR="003264BF" w:rsidRPr="00F03162">
        <w:rPr>
          <w:sz w:val="32"/>
          <w:szCs w:val="32"/>
        </w:rPr>
        <w:t xml:space="preserve">Therefore, the author </w:t>
      </w:r>
      <w:proofErr w:type="gramStart"/>
      <w:r w:rsidR="003264BF" w:rsidRPr="00F03162">
        <w:rPr>
          <w:sz w:val="32"/>
          <w:szCs w:val="32"/>
        </w:rPr>
        <w:t>think</w:t>
      </w:r>
      <w:proofErr w:type="gramEnd"/>
      <w:r w:rsidR="003264BF" w:rsidRPr="00F03162">
        <w:rPr>
          <w:sz w:val="32"/>
          <w:szCs w:val="32"/>
        </w:rPr>
        <w:t xml:space="preserve"> that parents in Chain have three difference compared with parents in the West. </w:t>
      </w:r>
    </w:p>
    <w:p w14:paraId="1C621CC6" w14:textId="77777777" w:rsidR="000C5C08" w:rsidRPr="00F03162" w:rsidRDefault="003264BF" w:rsidP="00926988">
      <w:pPr>
        <w:rPr>
          <w:sz w:val="32"/>
          <w:szCs w:val="32"/>
        </w:rPr>
      </w:pPr>
      <w:r w:rsidRPr="00F03162">
        <w:rPr>
          <w:sz w:val="32"/>
          <w:szCs w:val="32"/>
        </w:rPr>
        <w:t>First, the parents in the West pay more attention to their children's self-esteem</w:t>
      </w:r>
      <w:r w:rsidR="00114531" w:rsidRPr="00F03162">
        <w:t xml:space="preserve"> </w:t>
      </w:r>
      <w:r w:rsidR="00114531" w:rsidRPr="00F03162">
        <w:rPr>
          <w:sz w:val="32"/>
          <w:szCs w:val="32"/>
        </w:rPr>
        <w:t xml:space="preserve">to insulate them from criticism. However, the parents in Chain don’t think so. </w:t>
      </w:r>
      <w:r w:rsidR="00695153" w:rsidRPr="00F03162">
        <w:rPr>
          <w:sz w:val="32"/>
          <w:szCs w:val="32"/>
        </w:rPr>
        <w:t xml:space="preserve">When child’s score is bad or something not do well, Chinese parents will </w:t>
      </w:r>
      <w:r w:rsidR="00695153" w:rsidRPr="00F03162">
        <w:rPr>
          <w:sz w:val="32"/>
          <w:szCs w:val="32"/>
        </w:rPr>
        <w:lastRenderedPageBreak/>
        <w:t xml:space="preserve">criticize their children without mercy. </w:t>
      </w:r>
      <w:r w:rsidR="0044560D" w:rsidRPr="00F03162">
        <w:rPr>
          <w:sz w:val="32"/>
          <w:szCs w:val="32"/>
        </w:rPr>
        <w:t>However, presents in the West don’t do it. To the contrary, they will encourage their children though their child</w:t>
      </w:r>
      <w:r w:rsidR="000C5C08" w:rsidRPr="00F03162">
        <w:rPr>
          <w:sz w:val="32"/>
          <w:szCs w:val="32"/>
        </w:rPr>
        <w:t>’s</w:t>
      </w:r>
      <w:r w:rsidR="0044560D" w:rsidRPr="00F03162">
        <w:rPr>
          <w:sz w:val="32"/>
          <w:szCs w:val="32"/>
        </w:rPr>
        <w:t xml:space="preserve"> </w:t>
      </w:r>
      <w:r w:rsidR="000C5C08" w:rsidRPr="00F03162">
        <w:rPr>
          <w:sz w:val="32"/>
          <w:szCs w:val="32"/>
        </w:rPr>
        <w:t xml:space="preserve">score is bad or something not do well. </w:t>
      </w:r>
    </w:p>
    <w:p w14:paraId="3517020E" w14:textId="764A6D50" w:rsidR="000E3406" w:rsidRPr="00F03162" w:rsidRDefault="000C5C08" w:rsidP="00926988">
      <w:pPr>
        <w:rPr>
          <w:sz w:val="32"/>
          <w:szCs w:val="32"/>
        </w:rPr>
      </w:pPr>
      <w:r w:rsidRPr="00F03162">
        <w:rPr>
          <w:sz w:val="32"/>
          <w:szCs w:val="32"/>
        </w:rPr>
        <w:t xml:space="preserve">Second, the parents in chain consider children must spend their lives repaying their parents by obeying them and making them proud. However, there isn’t the opinion in the West. </w:t>
      </w:r>
    </w:p>
    <w:p w14:paraId="20507DD7" w14:textId="60CE05B9" w:rsidR="000C5C08" w:rsidRPr="00F03162" w:rsidRDefault="00494B8D" w:rsidP="00926988">
      <w:pPr>
        <w:rPr>
          <w:sz w:val="32"/>
          <w:szCs w:val="32"/>
        </w:rPr>
      </w:pPr>
      <w:r w:rsidRPr="00F03162">
        <w:rPr>
          <w:sz w:val="32"/>
          <w:szCs w:val="32"/>
        </w:rPr>
        <w:t xml:space="preserve">Third, Chinese parents believe they know what's best for their children and therefore have ultimate authority over their children's desires and preferences. </w:t>
      </w:r>
    </w:p>
    <w:p w14:paraId="5ABE7188" w14:textId="0395E1BF" w:rsidR="00A20EBB" w:rsidRPr="00F03162" w:rsidRDefault="00A20EBB" w:rsidP="00926988">
      <w:pPr>
        <w:rPr>
          <w:sz w:val="32"/>
          <w:szCs w:val="32"/>
        </w:rPr>
      </w:pPr>
      <w:r w:rsidRPr="00F03162">
        <w:rPr>
          <w:sz w:val="32"/>
          <w:szCs w:val="32"/>
        </w:rPr>
        <w:t xml:space="preserve">Finally, the author states views that all decent parents want to do what's best for their children. It's the methodology that's different. </w:t>
      </w:r>
    </w:p>
    <w:p w14:paraId="28021FE6" w14:textId="6C4FF2A4" w:rsidR="00A20EBB" w:rsidRPr="00F03162" w:rsidRDefault="00A20EBB" w:rsidP="00926988">
      <w:pPr>
        <w:rPr>
          <w:rFonts w:ascii="华文隶书" w:eastAsia="华文隶书" w:hint="eastAsia"/>
          <w:sz w:val="36"/>
          <w:szCs w:val="36"/>
        </w:rPr>
      </w:pPr>
      <w:r w:rsidRPr="00F03162">
        <w:rPr>
          <w:rFonts w:ascii="华文隶书" w:eastAsia="华文隶书" w:hAnsi="宋体" w:hint="eastAsia"/>
          <w:sz w:val="36"/>
          <w:szCs w:val="36"/>
        </w:rPr>
        <w:t>Ⅲ</w:t>
      </w:r>
      <w:r w:rsidRPr="00F03162">
        <w:rPr>
          <w:rFonts w:ascii="华文隶书" w:eastAsia="华文隶书" w:hint="eastAsia"/>
          <w:sz w:val="36"/>
          <w:szCs w:val="36"/>
        </w:rPr>
        <w:t>.My Views on the article</w:t>
      </w:r>
    </w:p>
    <w:p w14:paraId="012B9BDE" w14:textId="77777777" w:rsidR="00C30927" w:rsidRPr="00F03162" w:rsidRDefault="00A20EBB" w:rsidP="00926988">
      <w:pPr>
        <w:rPr>
          <w:sz w:val="32"/>
          <w:szCs w:val="32"/>
        </w:rPr>
      </w:pPr>
      <w:r w:rsidRPr="00F03162">
        <w:rPr>
          <w:sz w:val="32"/>
          <w:szCs w:val="32"/>
        </w:rPr>
        <w:t xml:space="preserve">In fact, parents are playing a very important role in the growth of children. The way to educate child in china have many difference compared with the West. Anyhow, all of parents help that their children can be successful. </w:t>
      </w:r>
      <w:r w:rsidR="00C30927" w:rsidRPr="00F03162">
        <w:rPr>
          <w:sz w:val="32"/>
          <w:szCs w:val="32"/>
        </w:rPr>
        <w:t xml:space="preserve">However, different parents have different way to educate their children. </w:t>
      </w:r>
    </w:p>
    <w:p w14:paraId="0A448094" w14:textId="77777777" w:rsidR="0078000C" w:rsidRPr="00F03162" w:rsidRDefault="00C30927" w:rsidP="00926988">
      <w:pPr>
        <w:rPr>
          <w:sz w:val="32"/>
          <w:szCs w:val="32"/>
        </w:rPr>
      </w:pPr>
      <w:r w:rsidRPr="00F03162">
        <w:rPr>
          <w:sz w:val="32"/>
          <w:szCs w:val="32"/>
        </w:rPr>
        <w:lastRenderedPageBreak/>
        <w:t xml:space="preserve">The parents in West teach their children to be very careful and tell them how to do it, how to do it, what is wrong, and what is right. They try to guide them, to provide them with the advice of the children of their study and life. However, </w:t>
      </w:r>
      <w:proofErr w:type="gramStart"/>
      <w:r w:rsidRPr="00F03162">
        <w:rPr>
          <w:sz w:val="32"/>
          <w:szCs w:val="32"/>
        </w:rPr>
        <w:t>When</w:t>
      </w:r>
      <w:proofErr w:type="gramEnd"/>
      <w:r w:rsidRPr="00F03162">
        <w:rPr>
          <w:sz w:val="32"/>
          <w:szCs w:val="32"/>
        </w:rPr>
        <w:t xml:space="preserve"> children do not perform well, Chinese parents will criticize their children. </w:t>
      </w:r>
    </w:p>
    <w:p w14:paraId="521C76E3" w14:textId="643B4726" w:rsidR="00A20EBB" w:rsidRDefault="0078000C" w:rsidP="00926988">
      <w:pPr>
        <w:rPr>
          <w:sz w:val="32"/>
          <w:szCs w:val="32"/>
        </w:rPr>
      </w:pPr>
      <w:r w:rsidRPr="00F03162">
        <w:rPr>
          <w:sz w:val="32"/>
          <w:szCs w:val="32"/>
        </w:rPr>
        <w:t xml:space="preserve">We can't comment on who's wrong. Every parent has their own way of Education. </w:t>
      </w:r>
      <w:r w:rsidR="003B5AE2" w:rsidRPr="00F03162">
        <w:rPr>
          <w:sz w:val="32"/>
          <w:szCs w:val="32"/>
        </w:rPr>
        <w:t xml:space="preserve">However, </w:t>
      </w:r>
      <w:proofErr w:type="gramStart"/>
      <w:r w:rsidR="00F03162" w:rsidRPr="00F03162">
        <w:rPr>
          <w:sz w:val="32"/>
          <w:szCs w:val="32"/>
        </w:rPr>
        <w:t>No</w:t>
      </w:r>
      <w:proofErr w:type="gramEnd"/>
      <w:r w:rsidR="00F03162" w:rsidRPr="00F03162">
        <w:rPr>
          <w:sz w:val="32"/>
          <w:szCs w:val="32"/>
        </w:rPr>
        <w:t xml:space="preserve"> matter what kind of education the parents do to educate their children, they are not for themselves, but for the better of their children.</w:t>
      </w:r>
      <w:bookmarkEnd w:id="0"/>
    </w:p>
    <w:p w14:paraId="2409009E" w14:textId="77777777" w:rsidR="00F03162" w:rsidRPr="009E2D02" w:rsidRDefault="00F03162" w:rsidP="00F03162">
      <w:pPr>
        <w:ind w:firstLineChars="1250" w:firstLine="6000"/>
        <w:rPr>
          <w:rFonts w:ascii="华文行楷" w:eastAsia="华文行楷" w:hAnsi="黑体"/>
          <w:sz w:val="48"/>
          <w:szCs w:val="48"/>
        </w:rPr>
      </w:pPr>
      <w:r w:rsidRPr="009E2D02">
        <w:rPr>
          <w:rFonts w:ascii="华文行楷" w:eastAsia="华文行楷" w:hAnsi="黑体" w:hint="eastAsia"/>
          <w:sz w:val="48"/>
          <w:szCs w:val="48"/>
        </w:rPr>
        <w:t>Sun Jiawei</w:t>
      </w:r>
    </w:p>
    <w:p w14:paraId="086984C5" w14:textId="410630CC" w:rsidR="00F03162" w:rsidRDefault="00F03162" w:rsidP="00F03162">
      <w:pPr>
        <w:rPr>
          <w:rFonts w:ascii="华文楷体" w:eastAsia="华文楷体" w:hAnsi="华文楷体"/>
          <w:sz w:val="40"/>
          <w:szCs w:val="40"/>
        </w:rPr>
      </w:pPr>
      <w:r>
        <w:rPr>
          <w:rFonts w:ascii="黑体" w:eastAsia="黑体" w:hAnsi="黑体" w:hint="eastAsia"/>
          <w:sz w:val="28"/>
          <w:szCs w:val="24"/>
        </w:rPr>
        <w:t xml:space="preserve">                               </w:t>
      </w:r>
      <w:r>
        <w:rPr>
          <w:rFonts w:ascii="黑体" w:eastAsia="黑体" w:hAnsi="黑体"/>
          <w:sz w:val="28"/>
          <w:szCs w:val="24"/>
        </w:rPr>
        <w:t xml:space="preserve">      </w:t>
      </w:r>
      <w:r>
        <w:rPr>
          <w:rFonts w:ascii="黑体" w:eastAsia="黑体" w:hAnsi="黑体"/>
          <w:sz w:val="28"/>
          <w:szCs w:val="24"/>
        </w:rPr>
        <w:t xml:space="preserve">  </w:t>
      </w:r>
      <w:r>
        <w:rPr>
          <w:rFonts w:ascii="黑体" w:eastAsia="黑体" w:hAnsi="黑体" w:hint="eastAsia"/>
          <w:sz w:val="28"/>
          <w:szCs w:val="24"/>
        </w:rPr>
        <w:t xml:space="preserve"> </w:t>
      </w:r>
      <w:r>
        <w:rPr>
          <w:rFonts w:ascii="黑体" w:eastAsia="黑体" w:hAnsi="黑体"/>
          <w:sz w:val="28"/>
          <w:szCs w:val="24"/>
        </w:rPr>
        <w:t xml:space="preserve">  </w:t>
      </w:r>
      <w:r w:rsidRPr="00F03162">
        <w:rPr>
          <w:rFonts w:ascii="华文隶书" w:eastAsia="华文隶书" w:hAnsi="黑体" w:hint="eastAsia"/>
          <w:sz w:val="44"/>
          <w:szCs w:val="44"/>
        </w:rPr>
        <w:t>March</w:t>
      </w:r>
      <w:r>
        <w:rPr>
          <w:rFonts w:ascii="黑体" w:eastAsia="黑体" w:hAnsi="黑体"/>
          <w:sz w:val="28"/>
          <w:szCs w:val="24"/>
        </w:rPr>
        <w:t xml:space="preserve"> </w:t>
      </w:r>
      <w:r>
        <w:rPr>
          <w:rFonts w:ascii="华文楷体" w:eastAsia="华文楷体" w:hAnsi="华文楷体"/>
          <w:sz w:val="40"/>
          <w:szCs w:val="40"/>
        </w:rPr>
        <w:t>18</w:t>
      </w:r>
      <w:r w:rsidRPr="009E2D02">
        <w:rPr>
          <w:rFonts w:ascii="华文楷体" w:eastAsia="华文楷体" w:hAnsi="华文楷体"/>
          <w:sz w:val="40"/>
          <w:szCs w:val="40"/>
        </w:rPr>
        <w:t>,201</w:t>
      </w:r>
      <w:r>
        <w:rPr>
          <w:rFonts w:ascii="华文楷体" w:eastAsia="华文楷体" w:hAnsi="华文楷体"/>
          <w:sz w:val="40"/>
          <w:szCs w:val="40"/>
        </w:rPr>
        <w:t>8</w:t>
      </w:r>
    </w:p>
    <w:p w14:paraId="51256E65" w14:textId="32A93D18" w:rsidR="00F03162" w:rsidRPr="00F03162" w:rsidRDefault="00DF006A" w:rsidP="00926988">
      <w:pPr>
        <w:rPr>
          <w:rFonts w:cstheme="minorHAnsi" w:hint="eastAsia"/>
          <w:sz w:val="32"/>
          <w:szCs w:val="32"/>
        </w:rPr>
      </w:pPr>
      <w:r w:rsidRPr="00DF006A">
        <w:rPr>
          <w:rFonts w:cstheme="minorHAnsi"/>
          <w:sz w:val="32"/>
          <w:szCs w:val="32"/>
          <w:lang w:val="zh-CN"/>
        </w:rPr>
        <w:t xml:space="preserve"> </w:t>
      </w:r>
    </w:p>
    <w:sectPr w:rsidR="00F03162" w:rsidRPr="00F0316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24F5D" w14:textId="77777777" w:rsidR="00864F68" w:rsidRDefault="00864F68" w:rsidP="00F03162">
      <w:r>
        <w:separator/>
      </w:r>
    </w:p>
  </w:endnote>
  <w:endnote w:type="continuationSeparator" w:id="0">
    <w:p w14:paraId="63F0AF5C" w14:textId="77777777" w:rsidR="00864F68" w:rsidRDefault="00864F68" w:rsidP="00F0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641F6" w14:textId="77777777" w:rsidR="00DF006A" w:rsidRDefault="00DF00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126012"/>
      <w:docPartObj>
        <w:docPartGallery w:val="Page Numbers (Bottom of Page)"/>
        <w:docPartUnique/>
      </w:docPartObj>
    </w:sdtPr>
    <w:sdtContent>
      <w:bookmarkStart w:id="1" w:name="_GoBack" w:displacedByCustomXml="prev"/>
      <w:bookmarkEnd w:id="1" w:displacedByCustomXml="prev"/>
      <w:p w14:paraId="3449CAC1" w14:textId="5BBA585E" w:rsidR="00DF006A" w:rsidRDefault="00DF006A">
        <w:pPr>
          <w:pStyle w:val="a5"/>
        </w:pPr>
        <w:r>
          <w:pict w14:anchorId="0606DF3A">
            <v:group id="_x0000_s2049"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" o:allowincell="f">
              <v:shapetype id="_x0000_t4" coordsize="21600,21600" o:spt="4" path="m10800,l,10800,10800,21600,21600,10800xe">
                <v:stroke joinstyle="miter"/>
                <v:path gradientshapeok="t" o:connecttype="rect" textboxrect="5400,5400,16200,16200"/>
              </v:shapetype>
              <v:shape id="AutoShape 88" o:spid="_x0000_s2050"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VrcMA&#10;AADaAAAADwAAAGRycy9kb3ducmV2LnhtbESPzWrDMBCE74W8g9hAb4mcX4oTJYRCobTpIU4h18Xa&#10;2qbWyrG2tvv2UaDQ4zAz3zDb/eBq1VEbKs8GZtMEFHHubcWFgc/zy+QJVBBki7VnMvBLAfa70cMW&#10;U+t7PlGXSaEihEOKBkqRJtU65CU5DFPfEEfvy7cOJcq20LbFPsJdredJstYOK44LJTb0XFL+nf04&#10;A8f3Ba9mi6Z76yWTS1HZ5fX8YczjeDhsQAkN8h/+a79aA3O4X4k3QO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TVrcMAAADaAAAADwAAAAAAAAAAAAAAAACYAgAAZHJzL2Rv&#10;d25yZXYueG1sUEsFBgAAAAAEAAQA9QAAAIgDAAAAAA==&#10;" filled="f" strokecolor="#a5a5a5"/>
              <v:rect id="Rectangle 89" o:spid="_x0000_s2051"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64cQA&#10;AADaAAAADwAAAGRycy9kb3ducmV2LnhtbESPQWvCQBSE74X+h+UVeqsbL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9+uH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90" o:spid="_x0000_s2052"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3ZcEA&#10;AADaAAAADwAAAGRycy9kb3ducmV2LnhtbESPQYvCMBSE7wv+h/AEL4umyiJ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Ad2XBAAAA2gAAAA8AAAAAAAAAAAAAAAAAmAIAAGRycy9kb3du&#10;cmV2LnhtbFBLBQYAAAAABAAEAPUAAACGAwAAAAA=&#10;" filled="f" stroked="f">
                <v:textbox inset="0,2.16pt,0,0">
                  <w:txbxContent>
                    <w:p w14:paraId="50AE6154" w14:textId="77777777" w:rsidR="00DF006A" w:rsidRDefault="00DF006A">
                      <w:pPr>
                        <w:jc w:val="center"/>
                        <w:rPr>
                          <w:color w:val="17365D" w:themeColor="text2" w:themeShade="BF"/>
                          <w:sz w:val="16"/>
                          <w:szCs w:val="16"/>
                        </w:rPr>
                      </w:pPr>
                      <w:r>
                        <w:fldChar w:fldCharType="begin"/>
                      </w:r>
                      <w:r>
                        <w:instrText>PAGE   \* MERGEFORMAT</w:instrText>
                      </w:r>
                      <w:r>
                        <w:fldChar w:fldCharType="separate"/>
                      </w:r>
                      <w:r>
                        <w:rPr>
                          <w:color w:val="17365D" w:themeColor="text2" w:themeShade="BF"/>
                          <w:sz w:val="16"/>
                          <w:szCs w:val="16"/>
                          <w:lang w:val="zh-CN"/>
                        </w:rPr>
                        <w:t>2</w:t>
                      </w:r>
                      <w:r>
                        <w:rPr>
                          <w:color w:val="17365D" w:themeColor="text2" w:themeShade="BF"/>
                          <w:sz w:val="16"/>
                          <w:szCs w:val="16"/>
                        </w:rPr>
                        <w:fldChar w:fldCharType="end"/>
                      </w:r>
                    </w:p>
                  </w:txbxContent>
                </v:textbox>
              </v:shape>
              <v:group id="Group 91" o:spid="_x0000_s2053"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92" o:spid="_x0000_s2054" style="position:absolute;left:1782;top:14858;width:375;height:530;rotation:-90;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nzcUA&#10;AADaAAAADwAAAGRycy9kb3ducmV2LnhtbESPQWvCQBSE70L/w/IKvemmFqRG16AVS8FeTO3B2yP7&#10;3IRk38bsNqb/3i0UPA4z8w2zzAbbiJ46XzlW8DxJQBAXTldsFBy/duNXED4ga2wck4Jf8pCtHkZL&#10;TLW78oH6PBgRIexTVFCG0KZS+qIki37iWuLonV1nMUTZGak7vEa4beQ0SWbSYsVxocSW3koq6vzH&#10;Kri8m+T7qOef+ealnpvdabvvN1ulnh6H9QJEoCHcw//tD61gBn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mfNxQAAANoAAAAPAAAAAAAAAAAAAAAAAJgCAABkcnMv&#10;ZG93bnJldi54bWxQSwUGAAAAAAQABAD1AAAAigMAAAAA&#10;" adj="0,,0" path="m,l5400,21600r10800,l21600,,,xe" filled="f" strokecolor="#a5a5a5">
                  <v:stroke joinstyle="miter"/>
                  <v:formulas/>
                  <v:path o:connecttype="custom" o:connectlocs="328,265;188,530;47,265;188,0" o:connectangles="0,0,0,0" textboxrect="4493,4483,17107,17117"/>
                </v:shape>
                <v:shape id="AutoShape 93" o:spid="_x0000_s2055" style="position:absolute;left:1934;top:14858;width:375;height:530;rotation:-90;flip:x;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aeMIA&#10;AADaAAAADwAAAGRycy9kb3ducmV2LnhtbESPQWsCMRSE7wX/Q3hCbzVrQSurUWTV4tVtL94em+du&#10;cPOyJKm77a83gtDjMDPfMKvNYFtxIx+MYwXTSQaCuHLacK3g++vwtgARIrLG1jEp+KUAm/XoZYW5&#10;dj2f6FbGWiQIhxwVNDF2uZShashimLiOOHkX5y3GJH0ttcc+wW0r37NsLi0aTgsNdlQ0VF3LH6ug&#10;mx6HvvDnYvbZ7urF6a/c741R6nU8bJcgIg3xP/xsH7WCD3hcST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lp4wgAAANoAAAAPAAAAAAAAAAAAAAAAAJgCAABkcnMvZG93&#10;bnJldi54bWxQSwUGAAAAAAQABAD1AAAAhwMAAAAA&#10;" adj="0,,0" path="m,l5400,21600r10800,l21600,,,xe" filled="f" strokecolor="#a5a5a5">
                  <v:stroke joinstyle="miter"/>
                  <v:formulas/>
                  <v:path o:connecttype="custom" o:connectlocs="328,265;188,530;47,265;188,0" o:connectangles="0,0,0,0" textboxrect="4493,4483,17107,17117"/>
                </v:shape>
              </v:group>
              <w10:wrap anchorx="margin" anchory="margin"/>
            </v:group>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C153" w14:textId="77777777" w:rsidR="00DF006A" w:rsidRDefault="00DF00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E0522" w14:textId="77777777" w:rsidR="00864F68" w:rsidRDefault="00864F68" w:rsidP="00F03162">
      <w:r>
        <w:separator/>
      </w:r>
    </w:p>
  </w:footnote>
  <w:footnote w:type="continuationSeparator" w:id="0">
    <w:p w14:paraId="1B7FBE09" w14:textId="77777777" w:rsidR="00864F68" w:rsidRDefault="00864F68" w:rsidP="00F03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B8A22" w14:textId="77777777" w:rsidR="00DF006A" w:rsidRDefault="00DF00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E93D" w14:textId="3449F706" w:rsidR="00DF006A" w:rsidRDefault="00DF006A">
    <w:pPr>
      <w:pStyle w:val="a3"/>
    </w:pPr>
    <w:proofErr w:type="spellStart"/>
    <w:r>
      <w:rPr>
        <w:rFonts w:hint="eastAsia"/>
      </w:rPr>
      <w:t>sunjiawei</w:t>
    </w:r>
    <w:proofErr w:type="spellEnd"/>
    <w:r>
      <w:ptab w:relativeTo="margin" w:alignment="center" w:leader="none"/>
    </w:r>
    <w:r>
      <w:rPr>
        <w:rFonts w:hint="eastAsia"/>
      </w:rPr>
      <w:t>reading</w:t>
    </w:r>
    <w:r>
      <w:t xml:space="preserve"> </w:t>
    </w:r>
    <w:r>
      <w:rPr>
        <w:rFonts w:hint="eastAsia"/>
      </w:rPr>
      <w:t>report</w:t>
    </w:r>
    <w:r>
      <w:ptab w:relativeTo="margin" w:alignment="right" w:leader="none"/>
    </w:r>
    <w:r>
      <w:t>2018.3.18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B8D2" w14:textId="77777777" w:rsidR="00DF006A" w:rsidRDefault="00DF006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C5C2D"/>
    <w:rsid w:val="000C5C08"/>
    <w:rsid w:val="000E3406"/>
    <w:rsid w:val="00114531"/>
    <w:rsid w:val="0020064E"/>
    <w:rsid w:val="002F544E"/>
    <w:rsid w:val="003264BF"/>
    <w:rsid w:val="00377BFF"/>
    <w:rsid w:val="003B5AE2"/>
    <w:rsid w:val="0044560D"/>
    <w:rsid w:val="00494B8D"/>
    <w:rsid w:val="00695153"/>
    <w:rsid w:val="0078000C"/>
    <w:rsid w:val="00864F68"/>
    <w:rsid w:val="00926988"/>
    <w:rsid w:val="00A20EBB"/>
    <w:rsid w:val="00C30927"/>
    <w:rsid w:val="00DF006A"/>
    <w:rsid w:val="00E02FEC"/>
    <w:rsid w:val="00EB436B"/>
    <w:rsid w:val="00F03162"/>
    <w:rsid w:val="00FC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EE994C3"/>
  <w15:chartTrackingRefBased/>
  <w15:docId w15:val="{726AE5FD-AC74-4C5A-ADCD-F70C433D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宋体"/>
        <w:kern w:val="2"/>
        <w:sz w:val="22"/>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1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162"/>
    <w:rPr>
      <w:sz w:val="18"/>
      <w:szCs w:val="18"/>
    </w:rPr>
  </w:style>
  <w:style w:type="paragraph" w:styleId="a5">
    <w:name w:val="footer"/>
    <w:basedOn w:val="a"/>
    <w:link w:val="a6"/>
    <w:uiPriority w:val="99"/>
    <w:unhideWhenUsed/>
    <w:rsid w:val="00F03162"/>
    <w:pPr>
      <w:tabs>
        <w:tab w:val="center" w:pos="4153"/>
        <w:tab w:val="right" w:pos="8306"/>
      </w:tabs>
      <w:snapToGrid w:val="0"/>
      <w:jc w:val="left"/>
    </w:pPr>
    <w:rPr>
      <w:sz w:val="18"/>
      <w:szCs w:val="18"/>
    </w:rPr>
  </w:style>
  <w:style w:type="character" w:customStyle="1" w:styleId="a6">
    <w:name w:val="页脚 字符"/>
    <w:basedOn w:val="a0"/>
    <w:link w:val="a5"/>
    <w:uiPriority w:val="99"/>
    <w:rsid w:val="00F031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0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C8"/>
    <w:rsid w:val="002F2CC8"/>
    <w:rsid w:val="0093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93735693234D28B1E8360752E287AA">
    <w:name w:val="9093735693234D28B1E8360752E287AA"/>
    <w:rsid w:val="002F2CC8"/>
    <w:pPr>
      <w:widowControl w:val="0"/>
      <w:jc w:val="both"/>
    </w:pPr>
  </w:style>
  <w:style w:type="paragraph" w:customStyle="1" w:styleId="9F1800B44A874E058168579102A30C8F">
    <w:name w:val="9F1800B44A874E058168579102A30C8F"/>
    <w:rsid w:val="002F2CC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449</Words>
  <Characters>2242</Characters>
  <Application>Microsoft Office Word</Application>
  <DocSecurity>0</DocSecurity>
  <Lines>56</Lines>
  <Paragraphs>19</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孙佳伟</dc:creator>
  <cp:keywords/>
  <dc:description/>
  <cp:lastModifiedBy>孙佳伟</cp:lastModifiedBy>
  <cp:revision>8</cp:revision>
  <dcterms:created xsi:type="dcterms:W3CDTF">2018-03-17T13:37:00Z</dcterms:created>
  <dcterms:modified xsi:type="dcterms:W3CDTF">2018-03-18T02:49:00Z</dcterms:modified>
</cp:coreProperties>
</file>