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83" w:firstLineChars="200"/>
        <w:jc w:val="center"/>
        <w:textAlignment w:val="auto"/>
      </w:pPr>
      <w:r>
        <w:drawing>
          <wp:inline distT="0" distB="0" distL="114300" distR="114300">
            <wp:extent cx="2133600" cy="1752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rFonts w:hint="eastAsia" w:ascii="华文行楷" w:hAnsi="华文行楷" w:eastAsia="华文行楷" w:cs="华文行楷"/>
          <w:sz w:val="72"/>
          <w:szCs w:val="72"/>
          <w:lang w:val="en-US" w:eastAsia="zh-CN"/>
        </w:rPr>
      </w:pPr>
      <w:r>
        <w:rPr>
          <w:rFonts w:hint="eastAsia" w:ascii="华文行楷" w:hAnsi="华文行楷" w:eastAsia="华文行楷" w:cs="华文行楷"/>
          <w:sz w:val="72"/>
          <w:szCs w:val="72"/>
          <w:lang w:val="en-US" w:eastAsia="zh-CN"/>
        </w:rPr>
        <w:t>数字电子技术实验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 w:ascii="华文行楷" w:hAnsi="华文行楷" w:eastAsia="华文行楷" w:cs="华文行楷"/>
          <w:sz w:val="72"/>
          <w:szCs w:val="72"/>
          <w:lang w:val="en-US" w:eastAsia="zh-CN"/>
        </w:rPr>
        <w:t>24秒倒计时课程设计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ind w:firstLine="1760" w:firstLineChars="400"/>
        <w:jc w:val="both"/>
        <w:rPr>
          <w:rFonts w:hint="eastAsia" w:ascii="楷体" w:hAnsi="楷体" w:eastAsia="楷体" w:cs="楷体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sz w:val="44"/>
          <w:szCs w:val="44"/>
          <w:lang w:val="en-US" w:eastAsia="zh-CN"/>
        </w:rPr>
        <w:t>学院：</w:t>
      </w:r>
      <w:r>
        <w:rPr>
          <w:rFonts w:hint="eastAsia" w:ascii="楷体" w:hAnsi="楷体" w:eastAsia="楷体" w:cs="楷体"/>
          <w:sz w:val="44"/>
          <w:szCs w:val="44"/>
          <w:u w:val="single"/>
          <w:lang w:val="en-US" w:eastAsia="zh-CN"/>
        </w:rPr>
        <w:t xml:space="preserve">信息科学与工程学院 </w:t>
      </w:r>
    </w:p>
    <w:p>
      <w:pPr>
        <w:ind w:firstLine="1760" w:firstLineChars="400"/>
        <w:jc w:val="both"/>
        <w:rPr>
          <w:rFonts w:hint="eastAsia" w:ascii="楷体" w:hAnsi="楷体" w:eastAsia="楷体" w:cs="楷体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sz w:val="44"/>
          <w:szCs w:val="44"/>
          <w:lang w:val="en-US" w:eastAsia="zh-CN"/>
        </w:rPr>
        <w:t>班级：</w:t>
      </w:r>
      <w:r>
        <w:rPr>
          <w:rFonts w:hint="eastAsia" w:ascii="楷体" w:hAnsi="楷体" w:eastAsia="楷体" w:cs="楷体"/>
          <w:sz w:val="44"/>
          <w:szCs w:val="44"/>
          <w:u w:val="single"/>
          <w:lang w:val="en-US" w:eastAsia="zh-CN"/>
        </w:rPr>
        <w:t xml:space="preserve">16级通信工程二班  </w:t>
      </w:r>
    </w:p>
    <w:p>
      <w:pPr>
        <w:ind w:firstLine="1760" w:firstLineChars="400"/>
        <w:jc w:val="both"/>
        <w:rPr>
          <w:rFonts w:hint="eastAsia" w:ascii="楷体" w:hAnsi="楷体" w:eastAsia="楷体" w:cs="楷体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sz w:val="44"/>
          <w:szCs w:val="44"/>
          <w:lang w:val="en-US" w:eastAsia="zh-CN"/>
        </w:rPr>
        <w:t>姓名：</w:t>
      </w:r>
      <w:r>
        <w:rPr>
          <w:rFonts w:hint="eastAsia" w:ascii="楷体" w:hAnsi="楷体" w:eastAsia="楷体" w:cs="楷体"/>
          <w:sz w:val="44"/>
          <w:szCs w:val="44"/>
          <w:u w:val="single"/>
          <w:lang w:val="en-US" w:eastAsia="zh-CN"/>
        </w:rPr>
        <w:t xml:space="preserve">      刘森荣      </w:t>
      </w:r>
    </w:p>
    <w:p>
      <w:pPr>
        <w:ind w:firstLine="1760" w:firstLineChars="400"/>
        <w:jc w:val="both"/>
        <w:rPr>
          <w:rFonts w:hint="eastAsia" w:ascii="楷体" w:hAnsi="楷体" w:eastAsia="楷体" w:cs="楷体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sz w:val="44"/>
          <w:szCs w:val="44"/>
          <w:lang w:val="en-US" w:eastAsia="zh-CN"/>
        </w:rPr>
        <w:t>学号：</w:t>
      </w:r>
      <w:r>
        <w:rPr>
          <w:rFonts w:hint="eastAsia" w:ascii="楷体" w:hAnsi="楷体" w:eastAsia="楷体" w:cs="楷体"/>
          <w:sz w:val="44"/>
          <w:szCs w:val="44"/>
          <w:u w:val="single"/>
          <w:lang w:val="en-US" w:eastAsia="zh-CN"/>
        </w:rPr>
        <w:t xml:space="preserve">   1615232023     </w:t>
      </w:r>
    </w:p>
    <w:p>
      <w:pPr>
        <w:ind w:firstLine="1760" w:firstLineChars="400"/>
        <w:jc w:val="both"/>
        <w:rPr>
          <w:rFonts w:hint="eastAsia" w:ascii="楷体" w:hAnsi="楷体" w:eastAsia="楷体" w:cs="楷体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sz w:val="44"/>
          <w:szCs w:val="44"/>
          <w:lang w:val="en-US" w:eastAsia="zh-CN"/>
        </w:rPr>
        <w:t>指导老师:</w:t>
      </w:r>
      <w:r>
        <w:rPr>
          <w:rFonts w:hint="eastAsia" w:ascii="楷体" w:hAnsi="楷体" w:eastAsia="楷体" w:cs="楷体"/>
          <w:sz w:val="44"/>
          <w:szCs w:val="44"/>
          <w:u w:val="single"/>
          <w:lang w:val="en-US" w:eastAsia="zh-CN"/>
        </w:rPr>
        <w:t xml:space="preserve">   谭鸽伟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2018年7月4日</w:t>
      </w:r>
    </w:p>
    <w:p/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总体设计要求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设计一个24秒倒计时的装置，可实现功能具体如下：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具有24秒倒计时功能，递减间隔约为1秒；</w:t>
      </w:r>
    </w:p>
    <w:p>
      <w:pPr>
        <w:numPr>
          <w:ilvl w:val="0"/>
          <w:numId w:val="2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7段数码管显示时间；</w:t>
      </w:r>
    </w:p>
    <w:p>
      <w:pPr>
        <w:numPr>
          <w:ilvl w:val="0"/>
          <w:numId w:val="2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系统设置外部开关，可实现系统的预置、启动、暂停和重置的功能；</w:t>
      </w:r>
    </w:p>
    <w:p>
      <w:pPr>
        <w:numPr>
          <w:ilvl w:val="0"/>
          <w:numId w:val="2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当计时器递减至零时，数码管不能灭灯，应保持为零。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实验思路和基本原理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经过综合考虑，此计时器的设计采用模块化设计，主要由4个部分组成，即：计时模块、计数模块、控制模块和显示模块。实验整体框图如下：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4146560" behindDoc="0" locked="0" layoutInCell="1" allowOverlap="1">
                <wp:simplePos x="0" y="0"/>
                <wp:positionH relativeFrom="column">
                  <wp:posOffset>897890</wp:posOffset>
                </wp:positionH>
                <wp:positionV relativeFrom="paragraph">
                  <wp:posOffset>124460</wp:posOffset>
                </wp:positionV>
                <wp:extent cx="4564380" cy="2132330"/>
                <wp:effectExtent l="4445" t="4445" r="22225" b="15875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4380" cy="2132330"/>
                          <a:chOff x="2760" y="22307"/>
                          <a:chExt cx="7188" cy="3358"/>
                        </a:xfrm>
                      </wpg:grpSpPr>
                      <wps:wsp>
                        <wps:cNvPr id="19" name="直接箭头连接符 19"/>
                        <wps:cNvCnPr/>
                        <wps:spPr>
                          <a:xfrm>
                            <a:off x="6382" y="24046"/>
                            <a:ext cx="2" cy="788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7" name="组合 67"/>
                        <wpg:cNvGrpSpPr/>
                        <wpg:grpSpPr>
                          <a:xfrm>
                            <a:off x="2760" y="22307"/>
                            <a:ext cx="7189" cy="3359"/>
                            <a:chOff x="2760" y="22307"/>
                            <a:chExt cx="7189" cy="3359"/>
                          </a:xfrm>
                        </wpg:grpSpPr>
                        <wps:wsp>
                          <wps:cNvPr id="3" name="文本框 3"/>
                          <wps:cNvSpPr txBox="1"/>
                          <wps:spPr>
                            <a:xfrm>
                              <a:off x="2760" y="22307"/>
                              <a:ext cx="1528" cy="7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sz w:val="28"/>
                                    <w:szCs w:val="3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36"/>
                                    <w:lang w:eastAsia="zh-CN"/>
                                  </w:rPr>
                                  <w:t>十位显示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" name="文本框 4"/>
                          <wps:cNvSpPr txBox="1"/>
                          <wps:spPr>
                            <a:xfrm>
                              <a:off x="8421" y="22307"/>
                              <a:ext cx="1528" cy="7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sz w:val="28"/>
                                    <w:szCs w:val="3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36"/>
                                    <w:lang w:eastAsia="zh-CN"/>
                                  </w:rPr>
                                  <w:t>个位显示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" name="文本框 5"/>
                          <wps:cNvSpPr txBox="1"/>
                          <wps:spPr>
                            <a:xfrm>
                              <a:off x="2760" y="23664"/>
                              <a:ext cx="1528" cy="7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sz w:val="28"/>
                                    <w:szCs w:val="3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36"/>
                                    <w:lang w:eastAsia="zh-CN"/>
                                  </w:rPr>
                                  <w:t>译码驱动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6" name="文本框 6"/>
                          <wps:cNvSpPr txBox="1"/>
                          <wps:spPr>
                            <a:xfrm>
                              <a:off x="8421" y="23664"/>
                              <a:ext cx="1528" cy="7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sz w:val="28"/>
                                    <w:szCs w:val="3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36"/>
                                    <w:lang w:eastAsia="zh-CN"/>
                                  </w:rPr>
                                  <w:t>译码驱动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" name="文本框 9"/>
                          <wps:cNvSpPr txBox="1"/>
                          <wps:spPr>
                            <a:xfrm>
                              <a:off x="5618" y="23202"/>
                              <a:ext cx="1528" cy="7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sz w:val="28"/>
                                    <w:szCs w:val="3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36"/>
                                    <w:lang w:eastAsia="zh-CN"/>
                                  </w:rPr>
                                  <w:t>控制开关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2" name="直接箭头连接符 12"/>
                          <wps:cNvCnPr/>
                          <wps:spPr>
                            <a:xfrm flipV="1">
                              <a:off x="3521" y="23105"/>
                              <a:ext cx="7" cy="48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直接箭头连接符 13"/>
                          <wps:cNvCnPr/>
                          <wps:spPr>
                            <a:xfrm flipV="1">
                              <a:off x="9182" y="23105"/>
                              <a:ext cx="7" cy="48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直接箭头连接符 14"/>
                          <wps:cNvCnPr/>
                          <wps:spPr>
                            <a:xfrm flipV="1">
                              <a:off x="3521" y="24421"/>
                              <a:ext cx="7" cy="48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直接箭头连接符 15"/>
                          <wps:cNvCnPr/>
                          <wps:spPr>
                            <a:xfrm flipV="1">
                              <a:off x="9182" y="24421"/>
                              <a:ext cx="7" cy="48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直接箭头连接符 22"/>
                          <wps:cNvCnPr/>
                          <wps:spPr>
                            <a:xfrm flipH="1">
                              <a:off x="7922" y="23573"/>
                              <a:ext cx="2" cy="164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直接连接符 24"/>
                          <wps:cNvCnPr/>
                          <wps:spPr>
                            <a:xfrm flipH="1">
                              <a:off x="4820" y="23570"/>
                              <a:ext cx="74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直接连接符 26"/>
                          <wps:cNvCnPr/>
                          <wps:spPr>
                            <a:xfrm flipH="1">
                              <a:off x="7177" y="23570"/>
                              <a:ext cx="74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文本框 7"/>
                          <wps:cNvSpPr txBox="1"/>
                          <wps:spPr>
                            <a:xfrm>
                              <a:off x="2760" y="24932"/>
                              <a:ext cx="1528" cy="7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sz w:val="28"/>
                                    <w:szCs w:val="3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36"/>
                                    <w:lang w:eastAsia="zh-CN"/>
                                  </w:rPr>
                                  <w:t>计数器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8" name="文本框 8"/>
                          <wps:cNvSpPr txBox="1"/>
                          <wps:spPr>
                            <a:xfrm>
                              <a:off x="8421" y="24932"/>
                              <a:ext cx="1528" cy="7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sz w:val="28"/>
                                    <w:szCs w:val="3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36"/>
                                    <w:lang w:eastAsia="zh-CN"/>
                                  </w:rPr>
                                  <w:t>计数器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0" name="文本框 10"/>
                          <wps:cNvSpPr txBox="1"/>
                          <wps:spPr>
                            <a:xfrm>
                              <a:off x="5298" y="24932"/>
                              <a:ext cx="2168" cy="7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sz w:val="28"/>
                                    <w:szCs w:val="3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36"/>
                                    <w:lang w:eastAsia="zh-CN"/>
                                  </w:rPr>
                                  <w:t>秒脉冲发生器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7" name="直接箭头连接符 17"/>
                          <wps:cNvCnPr/>
                          <wps:spPr>
                            <a:xfrm>
                              <a:off x="7562" y="25300"/>
                              <a:ext cx="722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直接箭头连接符 18"/>
                          <wps:cNvCnPr/>
                          <wps:spPr>
                            <a:xfrm flipH="1">
                              <a:off x="4470" y="25298"/>
                              <a:ext cx="714" cy="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接箭头连接符 38"/>
                          <wps:cNvCnPr/>
                          <wps:spPr>
                            <a:xfrm flipH="1">
                              <a:off x="4826" y="23570"/>
                              <a:ext cx="2" cy="164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文本框 39"/>
                          <wps:cNvSpPr txBox="1"/>
                          <wps:spPr>
                            <a:xfrm>
                              <a:off x="6454" y="24159"/>
                              <a:ext cx="1064" cy="46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sz w:val="16"/>
                                    <w:szCs w:val="20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20"/>
                                    <w:lang w:eastAsia="zh-CN"/>
                                  </w:rPr>
                                  <w:t>启动、暂停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0" name="文本框 40"/>
                          <wps:cNvSpPr txBox="1"/>
                          <wps:spPr>
                            <a:xfrm>
                              <a:off x="7227" y="22989"/>
                              <a:ext cx="1064" cy="46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sz w:val="16"/>
                                    <w:szCs w:val="20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20"/>
                                    <w:lang w:eastAsia="zh-CN"/>
                                  </w:rPr>
                                  <w:t>重置、置数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1" name="文本框 41"/>
                          <wps:cNvSpPr txBox="1"/>
                          <wps:spPr>
                            <a:xfrm>
                              <a:off x="4448" y="22989"/>
                              <a:ext cx="1064" cy="46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sz w:val="16"/>
                                    <w:szCs w:val="20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20"/>
                                    <w:lang w:eastAsia="zh-CN"/>
                                  </w:rPr>
                                  <w:t>重置、置数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0.7pt;margin-top:9.8pt;height:167.9pt;width:359.4pt;z-index:254146560;mso-width-relative:page;mso-height-relative:page;" coordorigin="2760,22307" coordsize="7188,3358" o:gfxdata="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">
                <o:lock v:ext="edit" aspectratio="f"/>
                <v:shape id="_x0000_s1026" o:spid="_x0000_s1026" o:spt="32" type="#_x0000_t32" style="position:absolute;left:6382;top:24046;height:788;width:2;" filled="f" stroked="t" coordsize="21600,21600" o:gfxdata="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tkRv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group id="_x0000_s1026" o:spid="_x0000_s1026" o:spt="203" style="position:absolute;left:2760;top:22307;height:3359;width:7189;" coordorigin="2760,22307" coordsize="7189,3359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202" type="#_x0000_t202" style="position:absolute;left:2760;top:22307;height:735;width:1528;" fillcolor="#FFFFFF [3201]" filled="t" stroked="t" coordsize="21600,21600" o:gfxdata="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m8k4S2AAAA2gAAAA8A&#10;AAAAAAAAAQAgAAAAIgAAAGRycy9kb3ducmV2LnhtbFBLAQIUABQAAAAIAIdO4kAzLwWeOwAAADkA&#10;AAAQAAAAAAAAAAEAIAAAAAUBAABkcnMvc2hhcGV4bWwueG1sUEsFBgAAAAAGAAYAWwEAAK8DAAAA&#10;AA=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sz w:val="28"/>
                              <w:szCs w:val="36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  <w:szCs w:val="36"/>
                              <w:lang w:eastAsia="zh-CN"/>
                            </w:rPr>
                            <w:t>十位显示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8421;top:22307;height:735;width:1528;" fillcolor="#FFFFFF [3201]" filled="t" stroked="t" coordsize="21600,21600" o:gfxdata="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ZVC/C2AAAA2gAAAA8A&#10;AAAAAAAAAQAgAAAAIgAAAGRycy9kb3ducmV2LnhtbFBLAQIUABQAAAAIAIdO4kAzLwWeOwAAADkA&#10;AAAQAAAAAAAAAAEAIAAAAAUBAABkcnMvc2hhcGV4bWwueG1sUEsFBgAAAAAGAAYAWwEAAK8DAAAA&#10;AA=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sz w:val="28"/>
                              <w:szCs w:val="36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  <w:szCs w:val="36"/>
                              <w:lang w:eastAsia="zh-CN"/>
                            </w:rPr>
                            <w:t>个位显示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760;top:23664;height:735;width:1528;" fillcolor="#FFFFFF [3201]" filled="t" stroked="t" coordsize="21600,21600" o:gfxdata="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kZrmu2AAAA2gAAAA8A&#10;AAAAAAAAAQAgAAAAIgAAAGRycy9kb3ducmV2LnhtbFBLAQIUABQAAAAIAIdO4kAzLwWeOwAAADkA&#10;AAAQAAAAAAAAAAEAIAAAAAUBAABkcnMvc2hhcGV4bWwueG1sUEsFBgAAAAAGAAYAWwEAAK8DAAAA&#10;AA=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sz w:val="28"/>
                              <w:szCs w:val="36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  <w:szCs w:val="36"/>
                              <w:lang w:eastAsia="zh-CN"/>
                            </w:rPr>
                            <w:t>译码驱动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8421;top:23664;height:735;width:1528;" fillcolor="#FFFFFF [3201]" filled="t" stroked="t" coordsize="21600,21600" o:gfxdata="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nLMBy2AAAA2gAAAA8A&#10;AAAAAAAAAQAgAAAAIgAAAGRycy9kb3ducmV2LnhtbFBLAQIUABQAAAAIAIdO4kAzLwWeOwAAADkA&#10;AAAQAAAAAAAAAAEAIAAAAAUBAABkcnMvc2hhcGV4bWwueG1sUEsFBgAAAAAGAAYAWwEAAK8DAAAA&#10;AA=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sz w:val="28"/>
                              <w:szCs w:val="36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  <w:szCs w:val="36"/>
                              <w:lang w:eastAsia="zh-CN"/>
                            </w:rPr>
                            <w:t>译码驱动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5618;top:23202;height:735;width:1528;" fillcolor="#FFFFFF [3201]" filled="t" stroked="t" coordsize="21600,21600" o:gfxdata="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hUpG62AAAA2gAAAA8A&#10;AAAAAAAAAQAgAAAAIgAAAGRycy9kb3ducmV2LnhtbFBLAQIUABQAAAAIAIdO4kAzLwWeOwAAADkA&#10;AAAQAAAAAAAAAAEAIAAAAAUBAABkcnMvc2hhcGV4bWwueG1sUEsFBgAAAAAGAAYAWwEAAK8DAAAA&#10;AA=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sz w:val="28"/>
                              <w:szCs w:val="36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  <w:szCs w:val="36"/>
                              <w:lang w:eastAsia="zh-CN"/>
                            </w:rPr>
                            <w:t>控制开关</w:t>
                          </w:r>
                        </w:p>
                      </w:txbxContent>
                    </v:textbox>
                  </v:shape>
                  <v:shape id="_x0000_s1026" o:spid="_x0000_s1026" o:spt="32" type="#_x0000_t32" style="position:absolute;left:3521;top:23105;flip:y;height:485;width:7;" filled="f" stroked="t" coordsize="21600,21600" o:gfxdata="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jaf8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9182;top:23105;flip:y;height:485;width:7;" filled="f" stroked="t" coordsize="21600,21600" o:gfxdata="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HBAme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3521;top:24421;flip:y;height:485;width:7;" filled="f" stroked="t" coordsize="21600,21600" o:gfxdata="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4omhO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9182;top:24421;flip:y;height:485;width:7;" filled="f" stroked="t" coordsize="21600,21600" o:gfxdata="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FkP4i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7922;top:23573;flip:x;height:1645;width:2;" filled="f" stroked="t" coordsize="21600,21600" o:gfxdata="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OFtQ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  <v:line id="_x0000_s1026" o:spid="_x0000_s1026" o:spt="20" style="position:absolute;left:4820;top:23570;flip:x;height:0;width:741;" filled="f" stroked="t" coordsize="21600,21600" o:gfxdata="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YWRQ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7177;top:23570;flip:x;height:0;width:741;" filled="f" stroked="t" coordsize="21600,21600" o:gfxdata="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/1+8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shape id="_x0000_s1026" o:spid="_x0000_s1026" o:spt="202" type="#_x0000_t202" style="position:absolute;left:2760;top:24932;height:735;width:1528;" fillcolor="#FFFFFF [3201]" filled="t" stroked="t" coordsize="21600,21600" o:gfxdata="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aHlYe2AAAA2gAAAA8A&#10;AAAAAAAAAQAgAAAAIgAAAGRycy9kb3ducmV2LnhtbFBLAQIUABQAAAAIAIdO4kAzLwWeOwAAADkA&#10;AAAQAAAAAAAAAAEAIAAAAAUBAABkcnMvc2hhcGV4bWwueG1sUEsFBgAAAAAGAAYAWwEAAK8DAAAA&#10;AA=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sz w:val="28"/>
                              <w:szCs w:val="36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  <w:szCs w:val="36"/>
                              <w:lang w:eastAsia="zh-CN"/>
                            </w:rPr>
                            <w:t>计数器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8421;top:24932;height:735;width:1528;" fillcolor="#FFFFFF [3201]" filled="t" stroked="t" coordsize="21600,21600" o:gfxdata="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PcYAfWzAAAA2gAAAA8AAAAA&#10;AAAAAQAgAAAAIgAAAGRycy9kb3ducmV2LnhtbFBLAQIUABQAAAAIAIdO4kAzLwWeOwAAADkAAAAQ&#10;AAAAAAAAAAEAIAAAAAIBAABkcnMvc2hhcGV4bWwueG1sUEsFBgAAAAAGAAYAWwEAAKwDAAAAAA=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sz w:val="28"/>
                              <w:szCs w:val="36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  <w:szCs w:val="36"/>
                              <w:lang w:eastAsia="zh-CN"/>
                            </w:rPr>
                            <w:t>计数器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5298;top:24932;height:735;width:2168;" fillcolor="#FFFFFF [3201]" filled="t" stroked="t" coordsize="21600,21600" o:gfxdata="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PSCJrgAAADbAAAA&#10;DwAAAAAAAAABACAAAAAiAAAAZHJzL2Rvd25yZXYueG1sUEsBAhQAFAAAAAgAh07iQDMvBZ47AAAA&#10;OQAAABAAAAAAAAAAAQAgAAAABwEAAGRycy9zaGFwZXhtbC54bWxQSwUGAAAAAAYABgBbAQAAsQMA&#10;AAAA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sz w:val="28"/>
                              <w:szCs w:val="36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  <w:szCs w:val="36"/>
                              <w:lang w:eastAsia="zh-CN"/>
                            </w:rPr>
                            <w:t>秒脉冲发生器</w:t>
                          </w:r>
                        </w:p>
                      </w:txbxContent>
                    </v:textbox>
                  </v:shape>
                  <v:shape id="_x0000_s1026" o:spid="_x0000_s1026" o:spt="32" type="#_x0000_t32" style="position:absolute;left:7562;top:25300;height:0;width:722;" filled="f" stroked="t" coordsize="21600,21600" o:gfxdata="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ZXWG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4470;top:25298;flip:x;height:2;width:714;" filled="f" stroked="t" coordsize="21600,21600" o:gfxdata="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2WQF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4826;top:23570;flip:x;height:1645;width:2;" filled="f" stroked="t" coordsize="21600,21600" o:gfxdata="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TQzHa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  <v:shape id="_x0000_s1026" o:spid="_x0000_s1026" o:spt="202" type="#_x0000_t202" style="position:absolute;left:6454;top:24159;height:464;width:1064;" fillcolor="#FFFFFF [3201]" filled="t" stroked="t" coordsize="21600,21600" o:gfxdata="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me3fb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Theme="minorEastAsia"/>
                              <w:sz w:val="16"/>
                              <w:szCs w:val="20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20"/>
                              <w:lang w:eastAsia="zh-CN"/>
                            </w:rPr>
                            <w:t>启动、暂停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227;top:22989;height:464;width:1064;" fillcolor="#FFFFFF [3201]" filled="t" stroked="t" coordsize="21600,21600" o:gfxdata="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vR607tAAAANsAAAAPAAAA&#10;AAAAAAEAIAAAACIAAABkcnMvZG93bnJldi54bWxQSwECFAAUAAAACACHTuJAMy8FnjsAAAA5AAAA&#10;EAAAAAAAAAABACAAAAADAQAAZHJzL3NoYXBleG1sLnhtbFBLBQYAAAAABgAGAFsBAACtAwAA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Theme="minorEastAsia"/>
                              <w:sz w:val="16"/>
                              <w:szCs w:val="20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20"/>
                              <w:lang w:eastAsia="zh-CN"/>
                            </w:rPr>
                            <w:t>重置、置数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4448;top:22989;height:464;width:1064;" fillcolor="#FFFFFF [3201]" filled="t" stroked="t" coordsize="21600,21600" o:gfxdata="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ACwig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Theme="minorEastAsia"/>
                              <w:sz w:val="16"/>
                              <w:szCs w:val="20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20"/>
                              <w:lang w:eastAsia="zh-CN"/>
                            </w:rPr>
                            <w:t>重置、置数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最终方案：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用555构成的多谐振荡器直接产生频率为1Hz的脉冲，即直接输出周期为的1s方波信号，再将产生的秒脉冲输到计数器74LS192的CP减计数段上，在通过译码器74LS48把信号“翻译”成七段数码管（a，b，c，d，e，f，g）的输出，显示十进制数，然后在适当的位置设置开关或控制电路即可实现计数器的直接清零，启动和暂停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各单元模块电路图</w:t>
      </w:r>
    </w:p>
    <w:p>
      <w:pPr>
        <w:numPr>
          <w:ilvl w:val="0"/>
          <w:numId w:val="3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计时模块</w:t>
      </w:r>
    </w:p>
    <w:tbl>
      <w:tblPr>
        <w:tblStyle w:val="9"/>
        <w:tblpPr w:leftFromText="180" w:rightFromText="180" w:vertAnchor="text" w:horzAnchor="page" w:tblpX="1535" w:tblpY="1957"/>
        <w:tblOverlap w:val="never"/>
        <w:tblW w:w="92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4"/>
        <w:gridCol w:w="1491"/>
        <w:gridCol w:w="1378"/>
        <w:gridCol w:w="1838"/>
        <w:gridCol w:w="1846"/>
        <w:gridCol w:w="17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清零端</w:t>
            </w:r>
          </w:p>
        </w:tc>
        <w:tc>
          <w:tcPr>
            <w:tcW w:w="1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高触发端T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vertAlign w:val="subscript"/>
                <w:lang w:val="en-US" w:eastAsia="zh-CN" w:bidi="ar"/>
              </w:rPr>
              <w:t>H</w:t>
            </w: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低触发端T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vertAlign w:val="subscript"/>
                <w:lang w:val="en-US" w:eastAsia="zh-CN" w:bidi="ar"/>
              </w:rPr>
              <w:t>R</w:t>
            </w:r>
          </w:p>
        </w:tc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V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vertAlign w:val="subscript"/>
                <w:lang w:val="en-US" w:eastAsia="zh-CN" w:bidi="ar"/>
              </w:rPr>
              <w:t>0</w:t>
            </w:r>
          </w:p>
        </w:tc>
        <w:tc>
          <w:tcPr>
            <w:tcW w:w="1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放电管T(V)</w:t>
            </w:r>
          </w:p>
        </w:tc>
        <w:tc>
          <w:tcPr>
            <w:tcW w:w="17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1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×</w:t>
            </w: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×</w:t>
            </w:r>
          </w:p>
        </w:tc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1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导通</w:t>
            </w:r>
          </w:p>
        </w:tc>
        <w:tc>
          <w:tcPr>
            <w:tcW w:w="17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直接清零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1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1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导通</w:t>
            </w:r>
          </w:p>
        </w:tc>
        <w:tc>
          <w:tcPr>
            <w:tcW w:w="17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置零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1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1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截止</w:t>
            </w:r>
          </w:p>
        </w:tc>
        <w:tc>
          <w:tcPr>
            <w:tcW w:w="17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置1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1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1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截止</w:t>
            </w:r>
          </w:p>
        </w:tc>
        <w:tc>
          <w:tcPr>
            <w:tcW w:w="17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置1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1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保持上一个状态</w:t>
            </w:r>
          </w:p>
        </w:tc>
        <w:tc>
          <w:tcPr>
            <w:tcW w:w="1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保持上一状态</w:t>
            </w:r>
          </w:p>
        </w:tc>
        <w:tc>
          <w:tcPr>
            <w:tcW w:w="17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保持上一状态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集成时基电路又称为集成定时器或555电路，是一种数字、模拟混合型的中规模集成电路，应用十分广泛。555定时器应用为多谐振荡电路时，当电源接通Vcc通过电阻R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1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.R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2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向电容C充电，其上电压按指数规律上升，当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U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上升至2/3Vcc，会使比较器C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1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输出翻转，输出电压为零，同时放电管T导通，电容C通过R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2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放电；当电容电压下降到1/3Vcc，比较器C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2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工作输出电压变为高电平，C放电终止，V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cc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通过R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1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subscript"/>
        </w:rPr>
        <w:t>2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又开始充电；周而复始，形成振荡。则其振荡周期与充放电时间有关，也就是与外接元件有关，不受电源电压变化影响。  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下图是NE555的内部功能原理框图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、功能表以及设计中的电路图：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929765" cy="1766570"/>
            <wp:effectExtent l="9525" t="9525" r="22860" b="14605"/>
            <wp:docPr id="43" name="图片 43" descr="14ce36d3d539b60023c10701ec50352ac65cb7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14ce36d3d539b60023c10701ec50352ac65cb77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9765" cy="176657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drawing>
          <wp:inline distT="0" distB="0" distL="114300" distR="114300">
            <wp:extent cx="1756410" cy="1779905"/>
            <wp:effectExtent l="9525" t="9525" r="24765" b="20320"/>
            <wp:docPr id="44" name="图片 44" descr="b7fd5266d0160924c174e37dd40735fae6cd3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b7fd5266d0160924c174e37dd40735fae6cd3406"/>
                    <pic:cNvPicPr>
                      <a:picLocks noChangeAspect="1"/>
                    </pic:cNvPicPr>
                  </pic:nvPicPr>
                  <pic:blipFill>
                    <a:blip r:embed="rId8"/>
                    <a:srcRect l="4965" t="1607" r="44786" b="14858"/>
                    <a:stretch>
                      <a:fillRect/>
                    </a:stretch>
                  </pic:blipFill>
                  <pic:spPr>
                    <a:xfrm>
                      <a:off x="0" y="0"/>
                      <a:ext cx="1756410" cy="177990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1795780" cy="1783080"/>
            <wp:effectExtent l="9525" t="9525" r="23495" b="17145"/>
            <wp:docPr id="47" name="图片 47" descr="b7fd5266d0160924c174e37dd40735fae6cd3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b7fd5266d0160924c174e37dd40735fae6cd3406"/>
                    <pic:cNvPicPr>
                      <a:picLocks noChangeAspect="1"/>
                    </pic:cNvPicPr>
                  </pic:nvPicPr>
                  <pic:blipFill>
                    <a:blip r:embed="rId8"/>
                    <a:srcRect l="56986" t="-505" r="-497" b="29615"/>
                    <a:stretch>
                      <a:fillRect/>
                    </a:stretch>
                  </pic:blipFill>
                  <pic:spPr>
                    <a:xfrm>
                      <a:off x="0" y="0"/>
                      <a:ext cx="1795780" cy="178308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4144512" behindDoc="0" locked="0" layoutInCell="1" allowOverlap="1">
                <wp:simplePos x="0" y="0"/>
                <wp:positionH relativeFrom="column">
                  <wp:posOffset>3388360</wp:posOffset>
                </wp:positionH>
                <wp:positionV relativeFrom="paragraph">
                  <wp:posOffset>153670</wp:posOffset>
                </wp:positionV>
                <wp:extent cx="2754630" cy="1778000"/>
                <wp:effectExtent l="0" t="0" r="7620" b="1270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72230" y="3237865"/>
                          <a:ext cx="2754630" cy="177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根据波形图和电容的充放电公式可得：</w:t>
                            </w:r>
                            <w:r>
                              <w:rPr>
                                <w:rFonts w:hint="eastAsia"/>
                                <w:position w:val="-102"/>
                                <w:lang w:val="en-US" w:eastAsia="zh-CN"/>
                              </w:rPr>
                              <w:object>
                                <v:shape id="_x0000_i1025" o:spt="75" type="#_x0000_t75" style="height:108pt;width:206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0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25" DrawAspect="Content" ObjectID="_1468075725" r:id="rId9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6.8pt;margin-top:12.1pt;height:140pt;width:216.9pt;z-index:254144512;mso-width-relative:page;mso-height-relative:page;" fillcolor="#FFFFFF [3201]" filled="t" stroked="f" coordsize="21600,21600" o:gfxdata="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FHyPK1QAAAAoBAAAPAAAAAAAAAAEAIAAAACIAAABk&#10;cnMvZG93bnJldi54bWxQSwECFAAUAAAACACHTuJAb+qyu0ICAABQBAAADgAAAAAAAAABACAAAAAk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根据波形图和电容的充放电公式可得：</w:t>
                      </w:r>
                      <w:r>
                        <w:rPr>
                          <w:rFonts w:hint="eastAsia"/>
                          <w:position w:val="-102"/>
                          <w:lang w:val="en-US" w:eastAsia="zh-CN"/>
                        </w:rPr>
                        <w:object>
                          <v:shape id="_x0000_i1025" o:spt="75" type="#_x0000_t75" style="height:108pt;width:206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0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25" DrawAspect="Content" ObjectID="_1468075726" r:id="rId11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3389630" cy="1779270"/>
            <wp:effectExtent l="0" t="0" r="1270" b="11430"/>
            <wp:docPr id="48" name="图片 48" descr="555电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555电路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963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计数模块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74LS192是一块同步8421BCD码加/减计数器，具有直接清零、置数、加锁计数功能。计数器选用汇总规模集成电路74LS192进行设计比较简便。74LS192功能管脚和功能表如下：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CPU为加计数时钟输入端；CPD为减计数时钟输入端；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LD为预置输入控制端，异步预置；CR为复位输入端，高电平有效，异步清除；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CO为进位输出：1001状态后负脉冲输出；BO为借位输出：0000状态后负脉冲输出。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通过对74ls192的片选端电位进行控制，即可实现计数、置数和清零等功能。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3277870" cy="1661795"/>
            <wp:effectExtent l="9525" t="9525" r="27305" b="24130"/>
            <wp:docPr id="49" name="图片 49" descr="200712255481930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20071225548193089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870" cy="166179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2343150" cy="1649730"/>
            <wp:effectExtent l="9525" t="9525" r="9525" b="17145"/>
            <wp:docPr id="51" name="图片 51" descr="截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截图1"/>
                    <pic:cNvPicPr>
                      <a:picLocks noChangeAspect="1"/>
                    </pic:cNvPicPr>
                  </pic:nvPicPr>
                  <pic:blipFill>
                    <a:blip r:embed="rId14"/>
                    <a:srcRect t="13233" r="48573" b="262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64973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pPr w:leftFromText="180" w:rightFromText="180" w:vertAnchor="text" w:horzAnchor="page" w:tblpX="1125" w:tblpY="74"/>
        <w:tblOverlap w:val="never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2"/>
        <w:gridCol w:w="8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568" w:type="dxa"/>
            <w:gridSpan w:val="8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输入</w:t>
            </w:r>
          </w:p>
        </w:tc>
        <w:tc>
          <w:tcPr>
            <w:tcW w:w="3286" w:type="dxa"/>
            <w:gridSpan w:val="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8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position w:val="-4"/>
                <w:sz w:val="24"/>
                <w:szCs w:val="32"/>
                <w:vertAlign w:val="baseline"/>
                <w:lang w:val="en-US" w:eastAsia="zh-CN"/>
              </w:rPr>
              <w:object>
                <v:shape id="_x0000_i1026" o:spt="75" type="#_x0000_t75" style="height:16pt;width:20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7" r:id="rId15">
                  <o:LockedField>false</o:LockedField>
                </o:OLEObject>
              </w:object>
            </w:r>
          </w:p>
        </w:tc>
        <w:tc>
          <w:tcPr>
            <w:tcW w:w="8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RD</w:t>
            </w:r>
          </w:p>
        </w:tc>
        <w:tc>
          <w:tcPr>
            <w:tcW w:w="8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CU</w:t>
            </w:r>
          </w:p>
        </w:tc>
        <w:tc>
          <w:tcPr>
            <w:tcW w:w="8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CD</w:t>
            </w:r>
          </w:p>
        </w:tc>
        <w:tc>
          <w:tcPr>
            <w:tcW w:w="8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P0</w:t>
            </w:r>
          </w:p>
        </w:tc>
        <w:tc>
          <w:tcPr>
            <w:tcW w:w="8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P1</w:t>
            </w:r>
          </w:p>
        </w:tc>
        <w:tc>
          <w:tcPr>
            <w:tcW w:w="8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P2</w:t>
            </w:r>
          </w:p>
        </w:tc>
        <w:tc>
          <w:tcPr>
            <w:tcW w:w="8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P3</w:t>
            </w:r>
          </w:p>
        </w:tc>
        <w:tc>
          <w:tcPr>
            <w:tcW w:w="8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Q0</w:t>
            </w:r>
          </w:p>
        </w:tc>
        <w:tc>
          <w:tcPr>
            <w:tcW w:w="8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Q1</w:t>
            </w:r>
          </w:p>
        </w:tc>
        <w:tc>
          <w:tcPr>
            <w:tcW w:w="8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Q2</w:t>
            </w:r>
          </w:p>
        </w:tc>
        <w:tc>
          <w:tcPr>
            <w:tcW w:w="8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Q3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8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8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×</w:t>
            </w:r>
          </w:p>
        </w:tc>
        <w:tc>
          <w:tcPr>
            <w:tcW w:w="8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×</w:t>
            </w:r>
          </w:p>
        </w:tc>
        <w:tc>
          <w:tcPr>
            <w:tcW w:w="8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D0</w:t>
            </w:r>
          </w:p>
        </w:tc>
        <w:tc>
          <w:tcPr>
            <w:tcW w:w="8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D1</w:t>
            </w:r>
          </w:p>
        </w:tc>
        <w:tc>
          <w:tcPr>
            <w:tcW w:w="8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D2</w:t>
            </w:r>
          </w:p>
        </w:tc>
        <w:tc>
          <w:tcPr>
            <w:tcW w:w="8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D3</w:t>
            </w:r>
          </w:p>
        </w:tc>
        <w:tc>
          <w:tcPr>
            <w:tcW w:w="8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D0</w:t>
            </w:r>
          </w:p>
        </w:tc>
        <w:tc>
          <w:tcPr>
            <w:tcW w:w="8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D1</w:t>
            </w:r>
          </w:p>
        </w:tc>
        <w:tc>
          <w:tcPr>
            <w:tcW w:w="8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D2</w:t>
            </w:r>
          </w:p>
        </w:tc>
        <w:tc>
          <w:tcPr>
            <w:tcW w:w="8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D3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8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8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↑</w:t>
            </w:r>
          </w:p>
        </w:tc>
        <w:tc>
          <w:tcPr>
            <w:tcW w:w="8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8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×</w:t>
            </w:r>
          </w:p>
        </w:tc>
        <w:tc>
          <w:tcPr>
            <w:tcW w:w="8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×</w:t>
            </w:r>
          </w:p>
        </w:tc>
        <w:tc>
          <w:tcPr>
            <w:tcW w:w="8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×</w:t>
            </w:r>
          </w:p>
        </w:tc>
        <w:tc>
          <w:tcPr>
            <w:tcW w:w="8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×</w:t>
            </w:r>
          </w:p>
        </w:tc>
        <w:tc>
          <w:tcPr>
            <w:tcW w:w="3286" w:type="dxa"/>
            <w:gridSpan w:val="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加计数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8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8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8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↑</w:t>
            </w:r>
          </w:p>
        </w:tc>
        <w:tc>
          <w:tcPr>
            <w:tcW w:w="8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×</w:t>
            </w:r>
          </w:p>
        </w:tc>
        <w:tc>
          <w:tcPr>
            <w:tcW w:w="8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×</w:t>
            </w:r>
          </w:p>
        </w:tc>
        <w:tc>
          <w:tcPr>
            <w:tcW w:w="8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×</w:t>
            </w:r>
          </w:p>
        </w:tc>
        <w:tc>
          <w:tcPr>
            <w:tcW w:w="8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×</w:t>
            </w:r>
          </w:p>
        </w:tc>
        <w:tc>
          <w:tcPr>
            <w:tcW w:w="3286" w:type="dxa"/>
            <w:gridSpan w:val="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减计数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8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8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8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8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×</w:t>
            </w:r>
          </w:p>
        </w:tc>
        <w:tc>
          <w:tcPr>
            <w:tcW w:w="8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×</w:t>
            </w:r>
          </w:p>
        </w:tc>
        <w:tc>
          <w:tcPr>
            <w:tcW w:w="8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×</w:t>
            </w:r>
          </w:p>
        </w:tc>
        <w:tc>
          <w:tcPr>
            <w:tcW w:w="8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×</w:t>
            </w:r>
          </w:p>
        </w:tc>
        <w:tc>
          <w:tcPr>
            <w:tcW w:w="3286" w:type="dxa"/>
            <w:gridSpan w:val="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保持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×</w:t>
            </w:r>
          </w:p>
        </w:tc>
        <w:tc>
          <w:tcPr>
            <w:tcW w:w="8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8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×</w:t>
            </w:r>
          </w:p>
        </w:tc>
        <w:tc>
          <w:tcPr>
            <w:tcW w:w="8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×</w:t>
            </w:r>
          </w:p>
        </w:tc>
        <w:tc>
          <w:tcPr>
            <w:tcW w:w="8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Arial" w:hAnsi="Arial" w:cs="Arial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×</w:t>
            </w:r>
          </w:p>
        </w:tc>
        <w:tc>
          <w:tcPr>
            <w:tcW w:w="8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Arial" w:hAnsi="Arial" w:cs="Arial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×</w:t>
            </w:r>
          </w:p>
        </w:tc>
        <w:tc>
          <w:tcPr>
            <w:tcW w:w="8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Arial" w:hAnsi="Arial" w:cs="Arial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×</w:t>
            </w:r>
          </w:p>
        </w:tc>
        <w:tc>
          <w:tcPr>
            <w:tcW w:w="8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Arial" w:hAnsi="Arial" w:cs="Arial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×</w:t>
            </w:r>
          </w:p>
        </w:tc>
        <w:tc>
          <w:tcPr>
            <w:tcW w:w="8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8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8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8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0</w:t>
            </w:r>
          </w:p>
        </w:tc>
      </w:tr>
    </w:tbl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3、显示模块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显示模块采用74ls48和七段共阴数码管组成，其中74LS48是常见的译码集成芯片，通过该芯片，8421Bcd码可以转化成数码管显示对应十进制所需的信号，其引脚图和功能表如下：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1619250" cy="1428750"/>
            <wp:effectExtent l="0" t="0" r="0" b="0"/>
            <wp:docPr id="54" name="图片 54" descr="200712204559707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20071220455970769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3713480" cy="1367790"/>
            <wp:effectExtent l="0" t="0" r="1270" b="3810"/>
            <wp:docPr id="55" name="图片 55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tim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2750185" cy="1545590"/>
            <wp:effectExtent l="9525" t="9525" r="21590" b="26035"/>
            <wp:docPr id="56" name="图片 56" descr="截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截图1"/>
                    <pic:cNvPicPr>
                      <a:picLocks noChangeAspect="1"/>
                    </pic:cNvPicPr>
                  </pic:nvPicPr>
                  <pic:blipFill>
                    <a:blip r:embed="rId14"/>
                    <a:srcRect l="51683" t="1651" r="-1008" b="45245"/>
                    <a:stretch>
                      <a:fillRect/>
                    </a:stretch>
                  </pic:blipFill>
                  <pic:spPr>
                    <a:xfrm>
                      <a:off x="0" y="0"/>
                      <a:ext cx="2750185" cy="154559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2747010" cy="1396365"/>
            <wp:effectExtent l="9525" t="9525" r="24765" b="22860"/>
            <wp:docPr id="57" name="图片 57" descr="截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截图1"/>
                    <pic:cNvPicPr>
                      <a:picLocks noChangeAspect="1"/>
                    </pic:cNvPicPr>
                  </pic:nvPicPr>
                  <pic:blipFill>
                    <a:blip r:embed="rId14"/>
                    <a:srcRect l="51215" t="53721" r="1267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39636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4、控制模块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控制模块主要功能是控制74LS192的PL端口电位和555定时器，通过74ls00与非门实现系统的启动、暂停、置数、清零的功能</w:t>
      </w:r>
    </w:p>
    <w:p>
      <w:pPr>
        <w:numPr>
          <w:ilvl w:val="0"/>
          <w:numId w:val="4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置数：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通过如下电路实现74ls192的PL口电位的控制：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32"/>
          <w:lang w:val="en-US" w:eastAsia="zh-CN"/>
        </w:rPr>
        <w:t>①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当开关置3时，此时2的电位由于上拉电阻R15电位为1，经过一级与非门后，使74LS192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的PL口置0，此时，74LS192处于置数状态，可以通过拨码开关和上拉电阻来控制Q</w:t>
      </w:r>
      <w:r>
        <w:rPr>
          <w:rFonts w:hint="eastAsia"/>
          <w:b w:val="0"/>
          <w:bCs w:val="0"/>
          <w:sz w:val="24"/>
          <w:szCs w:val="32"/>
          <w:vertAlign w:val="subscript"/>
          <w:lang w:val="en-US" w:eastAsia="zh-CN"/>
        </w:rPr>
        <w:t>3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~Q</w:t>
      </w:r>
      <w:r>
        <w:rPr>
          <w:rFonts w:hint="eastAsia"/>
          <w:b w:val="0"/>
          <w:bCs w:val="0"/>
          <w:sz w:val="24"/>
          <w:szCs w:val="32"/>
          <w:vertAlign w:val="subscript"/>
          <w:lang w:val="en-US" w:eastAsia="zh-CN"/>
        </w:rPr>
        <w:t>0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的电位，对74LS192赋初始值；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32"/>
          <w:lang w:val="en-US" w:eastAsia="zh-CN"/>
        </w:rPr>
        <w:t>②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当开关置3时，此时2的电位为0，经过一级与非门后，使得74LS192的PL口置1，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使其进入自减数状态；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drawing>
          <wp:inline distT="0" distB="0" distL="114300" distR="114300">
            <wp:extent cx="3649980" cy="944245"/>
            <wp:effectExtent l="0" t="0" r="7620" b="8255"/>
            <wp:docPr id="59" name="图片 59" descr="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总图"/>
                    <pic:cNvPicPr>
                      <a:picLocks noChangeAspect="1"/>
                    </pic:cNvPicPr>
                  </pic:nvPicPr>
                  <pic:blipFill>
                    <a:blip r:embed="rId19"/>
                    <a:srcRect l="3052" t="67506" r="37278" b="3699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启动和暂停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通过如下电路实现555定时器的工作状态：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righ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4145536" behindDoc="0" locked="0" layoutInCell="1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96520</wp:posOffset>
                </wp:positionV>
                <wp:extent cx="3334385" cy="918210"/>
                <wp:effectExtent l="0" t="0" r="18415" b="1524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02030" y="8151495"/>
                          <a:ext cx="3334385" cy="918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Calibri" w:hAnsi="Calibri" w:cs="Calibri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</w:rPr>
                              <w:t>①</w:t>
                            </w:r>
                            <w:r>
                              <w:rPr>
                                <w:rFonts w:hint="eastAsia" w:ascii="Calibri" w:hAnsi="Calibri" w:cs="Calibri"/>
                                <w:lang w:eastAsia="zh-CN"/>
                              </w:rPr>
                              <w:t>当</w:t>
                            </w:r>
                            <w:r>
                              <w:rPr>
                                <w:rFonts w:hint="eastAsia" w:ascii="Calibri" w:hAnsi="Calibri" w:cs="Calibri"/>
                                <w:lang w:val="en-US" w:eastAsia="zh-CN"/>
                              </w:rPr>
                              <w:t>S1置3时，555定时器处于多谐振荡器的工作状态，通过手动调整RP的阻值实现输出波形频率的调整；</w:t>
                            </w:r>
                          </w:p>
                          <w:p>
                            <w:pPr>
                              <w:rPr>
                                <w:rFonts w:hint="eastAsia" w:ascii="Calibri" w:hAnsi="Calibri" w:cs="Calibri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lang w:val="en-US" w:eastAsia="zh-CN"/>
                              </w:rPr>
                              <w:t>②</w:t>
                            </w:r>
                            <w:r>
                              <w:rPr>
                                <w:rFonts w:hint="eastAsia" w:ascii="Calibri" w:hAnsi="Calibri" w:cs="Calibri"/>
                                <w:lang w:val="en-US" w:eastAsia="zh-CN"/>
                              </w:rPr>
                              <w:t>当S1置1时，555定时器处于单稳态触发器的工作状态，555定时器不再产生矩形波，系统处于暂停状态。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6pt;margin-top:7.6pt;height:72.3pt;width:262.55pt;z-index:254145536;mso-width-relative:page;mso-height-relative:page;" fillcolor="#FFFFFF [3201]" filled="t" stroked="f" coordsize="21600,21600" o:gfxdata="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KuHpvUAAAACQEAAA8AAAAAAAAAAQAgAAAAIgAAAGRy&#10;cy9kb3ducmV2LnhtbFBLAQIUABQAAAAIAIdO4kC5qQYZQgIAAE8EAAAOAAAAAAAAAAEAIAAAACM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Calibri" w:hAnsi="Calibri" w:cs="Calibri"/>
                          <w:lang w:val="en-US" w:eastAsia="zh-CN"/>
                        </w:rPr>
                      </w:pPr>
                      <w:r>
                        <w:rPr>
                          <w:rFonts w:hint="default" w:ascii="Calibri" w:hAnsi="Calibri" w:cs="Calibri"/>
                        </w:rPr>
                        <w:t>①</w:t>
                      </w:r>
                      <w:r>
                        <w:rPr>
                          <w:rFonts w:hint="eastAsia" w:ascii="Calibri" w:hAnsi="Calibri" w:cs="Calibri"/>
                          <w:lang w:eastAsia="zh-CN"/>
                        </w:rPr>
                        <w:t>当</w:t>
                      </w:r>
                      <w:r>
                        <w:rPr>
                          <w:rFonts w:hint="eastAsia" w:ascii="Calibri" w:hAnsi="Calibri" w:cs="Calibri"/>
                          <w:lang w:val="en-US" w:eastAsia="zh-CN"/>
                        </w:rPr>
                        <w:t>S1置3时，555定时器处于多谐振荡器的工作状态，通过手动调整RP的阻值实现输出波形频率的调整；</w:t>
                      </w:r>
                    </w:p>
                    <w:p>
                      <w:pPr>
                        <w:rPr>
                          <w:rFonts w:hint="eastAsia" w:ascii="Calibri" w:hAnsi="Calibri" w:cs="Calibri"/>
                          <w:lang w:val="en-US" w:eastAsia="zh-CN"/>
                        </w:rPr>
                      </w:pPr>
                      <w:r>
                        <w:rPr>
                          <w:rFonts w:hint="default" w:ascii="Calibri" w:hAnsi="Calibri" w:cs="Calibri"/>
                          <w:lang w:val="en-US" w:eastAsia="zh-CN"/>
                        </w:rPr>
                        <w:t>②</w:t>
                      </w:r>
                      <w:r>
                        <w:rPr>
                          <w:rFonts w:hint="eastAsia" w:ascii="Calibri" w:hAnsi="Calibri" w:cs="Calibri"/>
                          <w:lang w:val="en-US" w:eastAsia="zh-CN"/>
                        </w:rPr>
                        <w:t>当S1置1时，555定时器处于单稳态触发器的工作状态，555定时器不再产生矩形波，系统处于暂停状态。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2395220" cy="1109345"/>
            <wp:effectExtent l="9525" t="9525" r="14605" b="24130"/>
            <wp:docPr id="60" name="图片 60" descr="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总图"/>
                    <pic:cNvPicPr>
                      <a:picLocks noChangeAspect="1"/>
                    </pic:cNvPicPr>
                  </pic:nvPicPr>
                  <pic:blipFill>
                    <a:blip r:embed="rId19"/>
                    <a:srcRect l="62826" t="67874"/>
                    <a:stretch>
                      <a:fillRect/>
                    </a:stretch>
                  </pic:blipFill>
                  <pic:spPr>
                    <a:xfrm>
                      <a:off x="0" y="0"/>
                      <a:ext cx="2395220" cy="110934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0"/>
        <w:jc w:val="right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自动暂停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通过如下电路实现计时器递减至零时，数码管不能灭灯，应保持为零的功能：</w:t>
      </w:r>
    </w:p>
    <w:p>
      <w:pPr>
        <w:numPr>
          <w:ilvl w:val="0"/>
          <w:numId w:val="0"/>
        </w:numPr>
        <w:ind w:firstLine="420" w:firstLineChars="0"/>
        <w:jc w:val="righ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4147584" behindDoc="0" locked="0" layoutInCell="1" allowOverlap="1">
                <wp:simplePos x="0" y="0"/>
                <wp:positionH relativeFrom="column">
                  <wp:posOffset>107950</wp:posOffset>
                </wp:positionH>
                <wp:positionV relativeFrom="paragraph">
                  <wp:posOffset>1905</wp:posOffset>
                </wp:positionV>
                <wp:extent cx="3867150" cy="908685"/>
                <wp:effectExtent l="0" t="0" r="0" b="5715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51535" y="1148715"/>
                          <a:ext cx="3867150" cy="908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①当74ls192自减数不为零的时候，out1输出为1，此时经过两级与非门后，clk=clock，74LS192接收脉冲，实现自减数功能；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②当当74ls192自减数为零的时候，out1输出为0，此时经过两级与非门后，clk=0，74LS192没有接收脉冲，实现保持的功能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。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eastAsia" w:asciiTheme="minorEastAsia" w:hAnsiTheme="minorEastAsia" w:eastAsiaTheme="minorEastAsia" w:cstheme="minorEastAsia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5pt;margin-top:0.15pt;height:71.55pt;width:304.5pt;z-index:254147584;mso-width-relative:page;mso-height-relative:page;" fillcolor="#FFFFFF [3201]" filled="t" stroked="f" coordsize="21600,21600" o:gfxdata="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hesnZ9IAAAAHAQAADwAAAAAAAAABACAAAAAiAAAAZHJzL2Rv&#10;d25yZXYueG1sUEsBAhQAFAAAAAgAh07iQM3NQDtAAgAATgQAAA4AAAAAAAAAAQAgAAAAIQ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①当74ls192自减数不为零的时候，out1输出为1，此时经过两级与非门后，clk=clock，74LS192接收脉冲，实现自减数功能；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②当当74ls192自减数为零的时候，out1输出为0，此时经过两级与非门后，clk=0，74LS192没有接收脉冲，实现保持的功能</w:t>
                      </w:r>
                      <w:r>
                        <w:rPr>
                          <w:rFonts w:hint="eastAsia" w:asciiTheme="minorEastAsia" w:hAnsiTheme="minorEastAsia" w:cstheme="minor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。</w:t>
                      </w:r>
                    </w:p>
                    <w:p>
                      <w:pPr>
                        <w:spacing w:line="240" w:lineRule="auto"/>
                        <w:rPr>
                          <w:rFonts w:hint="eastAsia" w:asciiTheme="minorEastAsia" w:hAnsiTheme="minorEastAsia" w:eastAsiaTheme="minorEastAsia" w:cstheme="minorEastAsia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2038985" cy="753745"/>
            <wp:effectExtent l="9525" t="9525" r="27940" b="17780"/>
            <wp:docPr id="62" name="图片 62" descr="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总图"/>
                    <pic:cNvPicPr>
                      <a:picLocks noChangeAspect="1"/>
                    </pic:cNvPicPr>
                  </pic:nvPicPr>
                  <pic:blipFill>
                    <a:blip r:embed="rId19"/>
                    <a:srcRect l="31631" t="61999" r="40650" b="18900"/>
                    <a:stretch>
                      <a:fillRect/>
                    </a:stretch>
                  </pic:blipFill>
                  <pic:spPr>
                    <a:xfrm>
                      <a:off x="0" y="0"/>
                      <a:ext cx="2038985" cy="7537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总设计图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总设计图如下：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5723890" cy="3068320"/>
            <wp:effectExtent l="9525" t="9525" r="19685" b="27305"/>
            <wp:docPr id="64" name="图片 64" descr="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总图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068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实验结果和制作心得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实验结果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2073275" cy="1556385"/>
            <wp:effectExtent l="9525" t="9525" r="12700" b="15240"/>
            <wp:docPr id="66" name="图片 66" descr="IMG_20180704_120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IMG_20180704_12050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073275" cy="15563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2077085" cy="1558290"/>
            <wp:effectExtent l="9525" t="9525" r="27940" b="13335"/>
            <wp:docPr id="65" name="图片 65" descr="IMG_20180704_120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IMG_20180704_1205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077085" cy="15582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制作心得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课程设计是一个很好的学习平台，在本次电子技术课程设计中，能够利用所学的知识设计一个实际有用的电子实物，十分具有意义，能够做到学以致用，将理论与实践结合起来，很好的提升了自我能力。 在此过程中，我对以下几点深有体会：  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要学会了查阅芯片手册，掌握一些常用芯片的功能， 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焊接时，好的排版具有事半功倍的效果，好的焊工技巧也是一样利器； 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（3）在设计过程中，要想有效的运用所学知识，必须要认真思考，还要认真查阅资料，多与同学讨论，才能定下最终的设计方案        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（4）在检测电路的过程中，我们要能够握住一些常见的故障并做修改。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 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楷体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4819"/>
        <w:tab w:val="clear" w:pos="4153"/>
      </w:tabs>
      <w:jc w:val="right"/>
    </w:pPr>
    <w:r>
      <w:rPr>
        <w:sz w:val="24"/>
        <w:szCs w:val="4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5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5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24"/>
        <w:szCs w:val="40"/>
        <w:lang w:eastAsia="zh-CN"/>
      </w:rPr>
      <w:tab/>
    </w:r>
    <w:r>
      <w:rPr>
        <w:rFonts w:hint="eastAsia"/>
        <w:sz w:val="24"/>
        <w:szCs w:val="40"/>
        <w:lang w:val="en-US" w:eastAsia="zh-CN"/>
      </w:rPr>
      <w:t xml:space="preserve">                                  </w:t>
    </w:r>
    <w:r>
      <w:rPr>
        <w:rFonts w:hint="eastAsia" w:ascii="方正楷体简体" w:hAnsi="方正楷体简体" w:eastAsia="方正楷体简体" w:cs="方正楷体简体"/>
        <w:sz w:val="24"/>
        <w:szCs w:val="40"/>
        <w:lang w:eastAsia="zh-CN"/>
      </w:rPr>
      <w:t>2018/7/4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4" w:space="1"/>
      </w:pBdr>
      <w:jc w:val="distribute"/>
    </w:pPr>
    <w:r>
      <w:rPr>
        <w:rFonts w:hint="eastAsia" w:ascii="方正楷体简体" w:hAnsi="方正楷体简体" w:eastAsia="方正楷体简体" w:cs="方正楷体简体"/>
        <w:sz w:val="21"/>
        <w:szCs w:val="32"/>
        <w:lang w:val="en-US" w:eastAsia="zh-CN"/>
      </w:rPr>
      <w:t>信息科学与工程学院  16通信工程2班  刘森荣  1615232023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AB5CDE"/>
    <w:multiLevelType w:val="singleLevel"/>
    <w:tmpl w:val="BEAB5CD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0903F06"/>
    <w:multiLevelType w:val="singleLevel"/>
    <w:tmpl w:val="C0903F0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1D9CCF27"/>
    <w:multiLevelType w:val="singleLevel"/>
    <w:tmpl w:val="1D9CCF2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1065AAA"/>
    <w:multiLevelType w:val="singleLevel"/>
    <w:tmpl w:val="31065AA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338ACA36"/>
    <w:multiLevelType w:val="singleLevel"/>
    <w:tmpl w:val="338ACA36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3B2466C7"/>
    <w:multiLevelType w:val="singleLevel"/>
    <w:tmpl w:val="3B2466C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B23700"/>
    <w:rsid w:val="0CBF52DA"/>
    <w:rsid w:val="29F732FA"/>
    <w:rsid w:val="6D535020"/>
    <w:rsid w:val="74B2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3.jpeg"/><Relationship Id="rId20" Type="http://schemas.openxmlformats.org/officeDocument/2006/relationships/image" Target="media/image12.jpeg"/><Relationship Id="rId2" Type="http://schemas.openxmlformats.org/officeDocument/2006/relationships/settings" Target="settings.xml"/><Relationship Id="rId19" Type="http://schemas.openxmlformats.org/officeDocument/2006/relationships/image" Target="media/image11.jpeg"/><Relationship Id="rId18" Type="http://schemas.openxmlformats.org/officeDocument/2006/relationships/image" Target="media/image10.jpeg"/><Relationship Id="rId17" Type="http://schemas.openxmlformats.org/officeDocument/2006/relationships/image" Target="media/image9.GIF"/><Relationship Id="rId16" Type="http://schemas.openxmlformats.org/officeDocument/2006/relationships/image" Target="media/image8.wmf"/><Relationship Id="rId15" Type="http://schemas.openxmlformats.org/officeDocument/2006/relationships/oleObject" Target="embeddings/oleObject3.bin"/><Relationship Id="rId14" Type="http://schemas.openxmlformats.org/officeDocument/2006/relationships/image" Target="media/image7.jpeg"/><Relationship Id="rId13" Type="http://schemas.openxmlformats.org/officeDocument/2006/relationships/image" Target="media/image6.GIF"/><Relationship Id="rId12" Type="http://schemas.openxmlformats.org/officeDocument/2006/relationships/image" Target="media/image5.jpeg"/><Relationship Id="rId11" Type="http://schemas.openxmlformats.org/officeDocument/2006/relationships/oleObject" Target="embeddings/oleObject2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2018-07-03T23:36:00Z</dcterms:created>
  <dc:creator>愿望星星</dc:creator>
  <cp:lastModifiedBy>愿望星星</cp:lastModifiedBy>
  <dcterms:modified xsi:type="dcterms:W3CDTF">2018-07-04T15:08:02Z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