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07B" w:rsidRPr="00D06886" w:rsidRDefault="00D06886" w:rsidP="00D06886">
      <w:pPr>
        <w:pStyle w:val="1"/>
        <w:spacing w:line="60" w:lineRule="atLeast"/>
        <w:jc w:val="center"/>
        <w:rPr>
          <w:sz w:val="18"/>
          <w:szCs w:val="18"/>
        </w:rPr>
      </w:pPr>
      <w:bookmarkStart w:id="0" w:name="_GoBack"/>
      <w:bookmarkEnd w:id="0"/>
      <w:r w:rsidRPr="00D06886">
        <w:rPr>
          <w:rFonts w:hint="eastAsia"/>
          <w:sz w:val="18"/>
          <w:szCs w:val="18"/>
        </w:rPr>
        <w:t>马原大题</w:t>
      </w:r>
    </w:p>
    <w:p w:rsidR="0052507B" w:rsidRPr="00D06886" w:rsidRDefault="00D06886" w:rsidP="00D06886">
      <w:pPr>
        <w:pStyle w:val="2"/>
        <w:numPr>
          <w:ilvl w:val="0"/>
          <w:numId w:val="1"/>
        </w:numPr>
        <w:spacing w:line="60" w:lineRule="atLeast"/>
        <w:rPr>
          <w:b w:val="0"/>
          <w:bCs/>
          <w:sz w:val="18"/>
          <w:szCs w:val="18"/>
        </w:rPr>
      </w:pPr>
      <w:r w:rsidRPr="00D06886">
        <w:rPr>
          <w:rFonts w:hint="eastAsia"/>
          <w:b w:val="0"/>
          <w:bCs/>
          <w:sz w:val="18"/>
          <w:szCs w:val="18"/>
        </w:rPr>
        <w:t>谈谈马克思主义哲学是如何科学地揭示世界的物质性及其发展规律的。</w:t>
      </w:r>
    </w:p>
    <w:p w:rsidR="0052507B" w:rsidRPr="00D06886" w:rsidRDefault="00D06886" w:rsidP="00D06886">
      <w:pPr>
        <w:numPr>
          <w:ilvl w:val="0"/>
          <w:numId w:val="2"/>
        </w:numPr>
        <w:spacing w:line="60" w:lineRule="atLeast"/>
        <w:ind w:firstLine="0"/>
        <w:rPr>
          <w:sz w:val="18"/>
          <w:szCs w:val="18"/>
        </w:rPr>
      </w:pPr>
      <w:r w:rsidRPr="00D06886">
        <w:rPr>
          <w:rFonts w:hint="eastAsia"/>
          <w:sz w:val="18"/>
          <w:szCs w:val="18"/>
        </w:rPr>
        <w:t>世界是物质的世界</w:t>
      </w:r>
    </w:p>
    <w:p w:rsidR="0052507B" w:rsidRPr="00D06886" w:rsidRDefault="00D06886" w:rsidP="00D06886">
      <w:pPr>
        <w:numPr>
          <w:ilvl w:val="0"/>
          <w:numId w:val="3"/>
        </w:numPr>
        <w:spacing w:line="60" w:lineRule="atLeast"/>
        <w:rPr>
          <w:sz w:val="18"/>
          <w:szCs w:val="18"/>
        </w:rPr>
      </w:pPr>
      <w:r w:rsidRPr="00D06886">
        <w:rPr>
          <w:rFonts w:hint="eastAsia"/>
          <w:sz w:val="18"/>
          <w:szCs w:val="18"/>
        </w:rPr>
        <w:t>历史的视角，谈唯物主义哲学对世界物质性的揭示</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世界是物质的世界，对物质的正确理解是我们认识和把握世界本质和规律的前提。一切唯物主义哲学都是从这一前提出发，把物质范畴作为自己的理论基石。从古到今，唯物主义对物质概念的理解，经历了从朴素到科学、从片面到比较全面的过程。</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古代朴素唯物主义用某一种物质作为本原来解释世界，具有合理性和进步性。古印度，古希腊，古代中国把物质等同于具体的物质形态，具有明显的局限性。近代形而上学唯物主义以近代科学为基础，把物质等同于物质的微观结构层次——原子，虽然使唯物主义对物质概念的理解建立在自然科学发现的基础上，却不能正确理解哲学</w:t>
      </w:r>
      <w:r w:rsidRPr="00D06886">
        <w:rPr>
          <w:rFonts w:ascii="宋体" w:eastAsia="宋体" w:hAnsi="宋体" w:cs="宋体" w:hint="eastAsia"/>
          <w:color w:val="000000"/>
          <w:sz w:val="18"/>
          <w:szCs w:val="18"/>
          <w:lang w:bidi="ar"/>
        </w:rPr>
        <w:t>的物质概念与自然科学的物质概念之间共性与个性的关系，因而经不起自然科学进一步发展的检验，也经不起唯心主义的进攻。</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马克思批判了旧唯物主义对物质世界的直观、消极的理解，强调要从能动的实践出发去把握客观世界的意义。恩格斯总结了</w:t>
      </w:r>
      <w:r w:rsidRPr="00D06886">
        <w:rPr>
          <w:rFonts w:ascii="宋体" w:eastAsia="宋体" w:hAnsi="宋体" w:cs="宋体" w:hint="eastAsia"/>
          <w:color w:val="000000"/>
          <w:sz w:val="18"/>
          <w:szCs w:val="18"/>
          <w:lang w:bidi="ar"/>
        </w:rPr>
        <w:t>19</w:t>
      </w:r>
      <w:r w:rsidRPr="00D06886">
        <w:rPr>
          <w:rFonts w:ascii="宋体" w:eastAsia="宋体" w:hAnsi="宋体" w:cs="宋体" w:hint="eastAsia"/>
          <w:color w:val="000000"/>
          <w:sz w:val="18"/>
          <w:szCs w:val="18"/>
          <w:lang w:bidi="ar"/>
        </w:rPr>
        <w:t>世纪哲学和自然科学的发展成果，对物质概念作了初步概括，“物、物质无非是各种物的总和，而这个概念就是从这一总和中抽象出来的”。</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20</w:t>
      </w:r>
      <w:r w:rsidRPr="00D06886">
        <w:rPr>
          <w:rFonts w:ascii="宋体" w:eastAsia="宋体" w:hAnsi="宋体" w:cs="宋体" w:hint="eastAsia"/>
          <w:color w:val="000000"/>
          <w:sz w:val="18"/>
          <w:szCs w:val="18"/>
          <w:lang w:bidi="ar"/>
        </w:rPr>
        <w:t>世纪初，列宁对物质概念作了全面的科学的规定：“物质是标志客观实在的哲学范畴，这种客观实在是人通过感觉感知的，它不依赖于我们的感觉而存在，为我们的感觉所复写、</w:t>
      </w:r>
      <w:r w:rsidRPr="00D06886">
        <w:rPr>
          <w:rFonts w:ascii="宋体" w:eastAsia="宋体" w:hAnsi="宋体" w:cs="宋体" w:hint="eastAsia"/>
          <w:color w:val="000000"/>
          <w:sz w:val="18"/>
          <w:szCs w:val="18"/>
          <w:lang w:bidi="ar"/>
        </w:rPr>
        <w:t>摄影、反映。”列宁的这一界定继承和汲取了以往唯物主义理解物质存在和物质概念的合理内容，实现了物质定义的科学化。</w:t>
      </w:r>
    </w:p>
    <w:p w:rsidR="0052507B" w:rsidRPr="00D06886" w:rsidRDefault="00D06886" w:rsidP="00D06886">
      <w:pPr>
        <w:spacing w:line="60" w:lineRule="atLeast"/>
        <w:ind w:firstLineChars="200" w:firstLine="360"/>
        <w:rPr>
          <w:sz w:val="18"/>
          <w:szCs w:val="18"/>
        </w:rPr>
      </w:pPr>
      <w:r w:rsidRPr="00D06886">
        <w:rPr>
          <w:rFonts w:ascii="宋体" w:eastAsia="宋体" w:hAnsi="宋体" w:cs="宋体" w:hint="eastAsia"/>
          <w:color w:val="000000"/>
          <w:sz w:val="18"/>
          <w:szCs w:val="18"/>
          <w:lang w:bidi="ar"/>
        </w:rPr>
        <w:t>马克思主义的物质范畴从客观存在着的物质世界中抽象出了万事万物的共同特性——客观实在性。所谓物质，就是不依赖于人类的意识而存在，并能为人类的意识所反映的客观存在；所谓物质范畴，就是标志客观实在的哲学范畴。马克思主义的物质范畴理论具有丰富而深刻的理论意义。</w:t>
      </w:r>
      <w:r w:rsidRPr="00D06886">
        <w:rPr>
          <w:rFonts w:ascii="宋体" w:eastAsia="宋体" w:hAnsi="宋体" w:cs="Times New Roman" w:hint="eastAsia"/>
          <w:color w:val="000000"/>
          <w:sz w:val="18"/>
          <w:szCs w:val="18"/>
          <w:lang w:bidi="ar"/>
        </w:rPr>
        <w:t>第一，坚持了唯物主义一元论，同唯心主义一元论和二元论划清了界限。第二，坚持了能动的反映论和可知论，批判了不可知论。第三，体现了唯物论和辩证法的统一，</w:t>
      </w:r>
      <w:r w:rsidRPr="00D06886">
        <w:rPr>
          <w:rFonts w:ascii="宋体" w:eastAsia="宋体" w:hAnsi="宋体" w:cs="Times New Roman" w:hint="eastAsia"/>
          <w:color w:val="000000"/>
          <w:sz w:val="18"/>
          <w:szCs w:val="18"/>
          <w:lang w:bidi="ar"/>
        </w:rPr>
        <w:t>克服了形而上学唯物主义的缺陷。第四，体现了唯物主义自然观与唯物主义历史观的统一，为彻底的唯物主义奠定了理论基础。</w:t>
      </w:r>
    </w:p>
    <w:p w:rsidR="0052507B" w:rsidRPr="00D06886" w:rsidRDefault="00D06886" w:rsidP="00D06886">
      <w:pPr>
        <w:numPr>
          <w:ilvl w:val="0"/>
          <w:numId w:val="3"/>
        </w:numPr>
        <w:spacing w:line="60" w:lineRule="atLeast"/>
        <w:rPr>
          <w:sz w:val="18"/>
          <w:szCs w:val="18"/>
        </w:rPr>
      </w:pPr>
      <w:r w:rsidRPr="00D06886">
        <w:rPr>
          <w:rFonts w:hint="eastAsia"/>
          <w:sz w:val="18"/>
          <w:szCs w:val="18"/>
        </w:rPr>
        <w:t>物质在运动中存在</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物质的根本属性是运动。恩格斯说：“运动，就它被理解为物质的存在方式、物质的固有属性这一最一般的意义来说，涵盖宇宙中发生的一切变化和过程，从单纯的位置变动直到思维。”运动是标志一切事物和现象的变化及其过程的哲学范畴。物质和运动是不可分割的，运动是物质的运动，物质是运动着的物质，离开物质的运动和离开运动的物质都是不可想象的。</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物质世界的运动是绝对的，而物质在运动过程中又有某种相对的</w:t>
      </w:r>
      <w:r w:rsidRPr="00D06886">
        <w:rPr>
          <w:rFonts w:ascii="宋体" w:eastAsia="宋体" w:hAnsi="宋体" w:cs="宋体" w:hint="eastAsia"/>
          <w:color w:val="000000"/>
          <w:sz w:val="18"/>
          <w:szCs w:val="18"/>
          <w:lang w:bidi="ar"/>
        </w:rPr>
        <w:t>静止。相对静止是物质运动在一定条件下的稳定状态</w:t>
      </w:r>
      <w:r w:rsidRPr="00D06886">
        <w:rPr>
          <w:rFonts w:ascii="宋体" w:eastAsia="宋体" w:hAnsi="宋体" w:cs="宋体" w:hint="eastAsia"/>
          <w:color w:val="000000"/>
          <w:sz w:val="18"/>
          <w:szCs w:val="18"/>
          <w:lang w:bidi="ar"/>
        </w:rPr>
        <w:t>,</w:t>
      </w:r>
      <w:r w:rsidRPr="00D06886">
        <w:rPr>
          <w:rFonts w:ascii="宋体" w:eastAsia="宋体" w:hAnsi="宋体" w:cs="宋体" w:hint="eastAsia"/>
          <w:color w:val="000000"/>
          <w:sz w:val="18"/>
          <w:szCs w:val="18"/>
          <w:lang w:bidi="ar"/>
        </w:rPr>
        <w:t>具体包括两种状态：空间的相对位置暂时不变和事物的根本性质暂时不变。运动的绝对性体现了物质运动的变动性、无条件性，静止的相对性体现了物质运动的稳定性、有条件性。运动和静止相互依赖、相互渗透、相互包含，“动中有静、静中有动”。无条件的绝对运动和有条件的相对静止构成了对立统一的关系。</w:t>
      </w:r>
    </w:p>
    <w:p w:rsidR="0052507B" w:rsidRPr="00D06886" w:rsidRDefault="00D06886" w:rsidP="00D06886">
      <w:pPr>
        <w:spacing w:line="60" w:lineRule="atLeast"/>
        <w:ind w:firstLineChars="200" w:firstLine="360"/>
        <w:rPr>
          <w:sz w:val="18"/>
          <w:szCs w:val="18"/>
        </w:rPr>
      </w:pPr>
      <w:r w:rsidRPr="00D06886">
        <w:rPr>
          <w:rFonts w:ascii="宋体" w:eastAsia="宋体" w:hAnsi="宋体" w:cs="宋体" w:hint="eastAsia"/>
          <w:color w:val="000000"/>
          <w:sz w:val="18"/>
          <w:szCs w:val="18"/>
          <w:lang w:bidi="ar"/>
        </w:rPr>
        <w:t>时间和空间是物质运动的存在形式。时间是指物质运动的持续性、顺序性，特点是一维性，即时间的流逝一去不复返。空间是指物质运动的广延性、伸张性，特点是三维性，即空间具有长、宽、高三方面的规定</w:t>
      </w:r>
      <w:r w:rsidRPr="00D06886">
        <w:rPr>
          <w:rFonts w:ascii="宋体" w:eastAsia="宋体" w:hAnsi="宋体" w:cs="宋体" w:hint="eastAsia"/>
          <w:color w:val="000000"/>
          <w:sz w:val="18"/>
          <w:szCs w:val="18"/>
          <w:lang w:bidi="ar"/>
        </w:rPr>
        <w:t>性。物质运动总是在一定的时间和空间中进行的，没有离开物质运动的“纯粹”时间和空间，也没有离开时间和空间的物质运动。物质运动与时间和空间的不可分割，证明了时间和空间的客观性。具体物质形态的时空是有限的，而整个物质世界的时空是无限的。</w:t>
      </w:r>
      <w:r w:rsidRPr="00D06886">
        <w:rPr>
          <w:rFonts w:ascii="宋体" w:eastAsia="宋体" w:hAnsi="宋体" w:cs="Times New Roman" w:hint="eastAsia"/>
          <w:color w:val="000000"/>
          <w:sz w:val="18"/>
          <w:szCs w:val="18"/>
          <w:lang w:bidi="ar"/>
        </w:rPr>
        <w:t>物质、运动、时间、空间具有内在的统一性，它要求我们想问题、办事情都要以具体的时间、地点和条件为转移。</w:t>
      </w:r>
    </w:p>
    <w:p w:rsidR="0052507B" w:rsidRPr="00D06886" w:rsidRDefault="00D06886" w:rsidP="00D06886">
      <w:pPr>
        <w:numPr>
          <w:ilvl w:val="0"/>
          <w:numId w:val="3"/>
        </w:numPr>
        <w:spacing w:line="60" w:lineRule="atLeast"/>
        <w:rPr>
          <w:sz w:val="18"/>
          <w:szCs w:val="18"/>
        </w:rPr>
      </w:pPr>
      <w:r w:rsidRPr="00D06886">
        <w:rPr>
          <w:rFonts w:hint="eastAsia"/>
          <w:sz w:val="18"/>
          <w:szCs w:val="18"/>
        </w:rPr>
        <w:t>人类社会的物质性</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hint="eastAsia"/>
          <w:sz w:val="18"/>
          <w:szCs w:val="18"/>
        </w:rPr>
        <w:lastRenderedPageBreak/>
        <w:t>实践是自然存在与社会存在相区分相统一的基准。</w:t>
      </w:r>
      <w:r w:rsidRPr="00D06886">
        <w:rPr>
          <w:rFonts w:ascii="宋体" w:eastAsia="宋体" w:hAnsi="宋体" w:cs="宋体" w:hint="eastAsia"/>
          <w:color w:val="000000"/>
          <w:sz w:val="18"/>
          <w:szCs w:val="18"/>
          <w:lang w:bidi="ar"/>
        </w:rPr>
        <w:t>一方面，实践是使物质世界分化为自然界与人类社会的历史前提，又是使自然界与人类社会统一起来的现实基础。在实践活动过程中，</w:t>
      </w:r>
      <w:r w:rsidRPr="00D06886">
        <w:rPr>
          <w:rFonts w:ascii="宋体" w:eastAsia="宋体" w:hAnsi="宋体" w:cs="宋体" w:hint="eastAsia"/>
          <w:color w:val="000000"/>
          <w:sz w:val="18"/>
          <w:szCs w:val="18"/>
          <w:lang w:bidi="ar"/>
        </w:rPr>
        <w:t>物质世界被区分为自然界和人类社会两大领域。自然界与人类社会都具有客观实在性，它们相互联系、相互作用。自然界是人类社会形成的自然基础，人类社会的存在和发展又反过来影响并不断改变着自然界。劳动是人的存在方式，也是人类社会存在与发展的基础。</w:t>
      </w:r>
    </w:p>
    <w:p w:rsidR="0052507B" w:rsidRPr="00D06886" w:rsidRDefault="00D06886" w:rsidP="00D06886">
      <w:pPr>
        <w:spacing w:line="60" w:lineRule="atLeast"/>
        <w:ind w:firstLineChars="200" w:firstLine="360"/>
        <w:rPr>
          <w:sz w:val="18"/>
          <w:szCs w:val="18"/>
        </w:rPr>
      </w:pPr>
      <w:r w:rsidRPr="00D06886">
        <w:rPr>
          <w:rFonts w:ascii="宋体" w:eastAsia="宋体" w:hAnsi="宋体" w:cs="宋体" w:hint="eastAsia"/>
          <w:color w:val="000000"/>
          <w:sz w:val="18"/>
          <w:szCs w:val="18"/>
          <w:lang w:bidi="ar"/>
        </w:rPr>
        <w:t>另一方面，实践是人类社会的基础，是理解和解释一切社会现象的钥匙。马克思主义确认社会生活在本质上是实践的，也就是把社会生活“当作实践去理解”。社会生活是对人们各种社会活动的总称。社会生活的实践性主要体现在：实践是社会关系形成的基础，实践以浓缩的形式包含着全部社会关系，成为社会关</w:t>
      </w:r>
      <w:r w:rsidRPr="00D06886">
        <w:rPr>
          <w:rFonts w:ascii="宋体" w:eastAsia="宋体" w:hAnsi="宋体" w:cs="宋体" w:hint="eastAsia"/>
          <w:color w:val="000000"/>
          <w:sz w:val="18"/>
          <w:szCs w:val="18"/>
          <w:lang w:bidi="ar"/>
        </w:rPr>
        <w:t>系的发源地；实践形成了社会生活的基本领域，即社会的物质生活、政治生活和精神生活领域；实践构成了社会发展的动力，改造社会的实践推动着社会历史的变迁和进步。</w:t>
      </w:r>
    </w:p>
    <w:p w:rsidR="0052507B" w:rsidRPr="00D06886" w:rsidRDefault="00D06886" w:rsidP="00D06886">
      <w:pPr>
        <w:numPr>
          <w:ilvl w:val="0"/>
          <w:numId w:val="3"/>
        </w:numPr>
        <w:spacing w:line="60" w:lineRule="atLeast"/>
        <w:rPr>
          <w:sz w:val="18"/>
          <w:szCs w:val="18"/>
        </w:rPr>
      </w:pPr>
      <w:r w:rsidRPr="00D06886">
        <w:rPr>
          <w:rFonts w:hint="eastAsia"/>
          <w:sz w:val="18"/>
          <w:szCs w:val="18"/>
        </w:rPr>
        <w:t>世界是物质的世界，世界的物质统一性</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马克思主义认为，物质是世界的本原，世界统一于物质。人的意识，人的社会，自然界，都是统一于物质的。世界的物质统一性首先体现在，意识统一于物质，在统一的物质世界之外，没有任何非物质的存在或非物质的活动。</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世界的物质统一性还体现在，人类社会也统一于物质。马克思主义以前的旧唯物主义在自然观上是唯物主义的，但在社会历史领域中，旧唯</w:t>
      </w:r>
      <w:r w:rsidRPr="00D06886">
        <w:rPr>
          <w:rFonts w:ascii="宋体" w:eastAsia="宋体" w:hAnsi="宋体" w:cs="宋体" w:hint="eastAsia"/>
          <w:color w:val="000000"/>
          <w:sz w:val="18"/>
          <w:szCs w:val="18"/>
          <w:lang w:bidi="ar"/>
        </w:rPr>
        <w:t>物主义不理解人的实践活动本身是一种客观存在，不理解物质生产实践在社会生活中的地位和作用，而是把历史过程看成是人的主观意志的产物，因而得出社会意识决定社会存在的错误结论，成了不彻底的“半截子”唯物主义。马克思主义将唯物主义真正贯彻到社会历史领域，认为物质资料生产方式是人类社会存在和发展的基础，实践性是社会生活的本质，人类社会统一于物质。</w:t>
      </w:r>
    </w:p>
    <w:p w:rsidR="0052507B" w:rsidRPr="00D06886" w:rsidRDefault="00D06886" w:rsidP="00D06886">
      <w:pPr>
        <w:spacing w:line="60" w:lineRule="atLeast"/>
        <w:ind w:firstLineChars="200" w:firstLine="360"/>
        <w:rPr>
          <w:sz w:val="18"/>
          <w:szCs w:val="18"/>
        </w:rPr>
      </w:pPr>
      <w:r w:rsidRPr="00D06886">
        <w:rPr>
          <w:rFonts w:ascii="宋体" w:eastAsia="宋体" w:hAnsi="宋体" w:cs="Times New Roman" w:hint="eastAsia"/>
          <w:color w:val="000000"/>
          <w:sz w:val="18"/>
          <w:szCs w:val="18"/>
          <w:lang w:bidi="ar"/>
        </w:rPr>
        <w:t>人类社会的物质性主要表现在：</w:t>
      </w:r>
      <w:r w:rsidRPr="00D06886">
        <w:rPr>
          <w:rFonts w:ascii="宋体" w:eastAsia="宋体" w:hAnsi="宋体" w:cs="宋体" w:hint="eastAsia"/>
          <w:color w:val="000000"/>
          <w:sz w:val="18"/>
          <w:szCs w:val="18"/>
          <w:lang w:bidi="ar"/>
        </w:rPr>
        <w:t>第一，人类社会是物质世界的组成部分。第二，人类获取生活资料的活动是物质性的活动。第三，人类社会存在和发展的基础是物质资料的生产方式。</w:t>
      </w:r>
    </w:p>
    <w:p w:rsidR="0052507B" w:rsidRPr="00D06886" w:rsidRDefault="00D06886" w:rsidP="00D06886">
      <w:pPr>
        <w:numPr>
          <w:ilvl w:val="0"/>
          <w:numId w:val="3"/>
        </w:numPr>
        <w:spacing w:line="60" w:lineRule="atLeast"/>
        <w:rPr>
          <w:sz w:val="18"/>
          <w:szCs w:val="18"/>
        </w:rPr>
      </w:pPr>
      <w:r w:rsidRPr="00D06886">
        <w:rPr>
          <w:rFonts w:hint="eastAsia"/>
          <w:sz w:val="18"/>
          <w:szCs w:val="18"/>
        </w:rPr>
        <w:t>世界的物质统一论原理的方法论</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世界的物质统一性原理是马克思主义的基石，有助于我们树立唯物主义科学世界观，为我们进一步确立正确的人生观和价值观奠定坚实的基础；同时，也有助于我们确立正确的思想路线和思想方法，在认识世界和改造世界的过程中，坚持实事求是，一切从实际出发。一切从实际出发，是世界的物质统一性原理在现实生活中和实际工作中的生动体现，是在坚持和发展中国特色社会主义伟大实践中想问题、办事情的根本立足点。特别是在推进新时代中国特色社会主义事业的过程中，我们要从我国社会主义初级阶段的最大国情出发，既看到我国仍处</w:t>
      </w:r>
      <w:r w:rsidRPr="00D06886">
        <w:rPr>
          <w:rFonts w:ascii="宋体" w:eastAsia="宋体" w:hAnsi="宋体" w:cs="宋体" w:hint="eastAsia"/>
          <w:color w:val="000000"/>
          <w:sz w:val="18"/>
          <w:szCs w:val="18"/>
          <w:lang w:bidi="ar"/>
        </w:rPr>
        <w:t>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rsidR="0052507B" w:rsidRPr="00D06886" w:rsidRDefault="0052507B" w:rsidP="00D06886">
      <w:pPr>
        <w:spacing w:line="60" w:lineRule="atLeast"/>
        <w:ind w:firstLineChars="200" w:firstLine="360"/>
        <w:rPr>
          <w:rFonts w:ascii="宋体" w:eastAsia="宋体" w:hAnsi="宋体" w:cs="宋体"/>
          <w:color w:val="000000"/>
          <w:sz w:val="18"/>
          <w:szCs w:val="18"/>
          <w:lang w:bidi="ar"/>
        </w:rPr>
      </w:pPr>
    </w:p>
    <w:p w:rsidR="0052507B" w:rsidRPr="00D06886" w:rsidRDefault="00D06886" w:rsidP="00D06886">
      <w:pPr>
        <w:numPr>
          <w:ilvl w:val="0"/>
          <w:numId w:val="2"/>
        </w:numPr>
        <w:spacing w:line="60" w:lineRule="atLeast"/>
        <w:ind w:firstLine="0"/>
        <w:rPr>
          <w:sz w:val="18"/>
          <w:szCs w:val="18"/>
        </w:rPr>
      </w:pPr>
      <w:r w:rsidRPr="00D06886">
        <w:rPr>
          <w:rFonts w:hint="eastAsia"/>
          <w:sz w:val="18"/>
          <w:szCs w:val="18"/>
        </w:rPr>
        <w:t>物质世界运动变化发展规律</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唯物辩证法认为，世界上的万事万物都处于普遍联系之中，普遍联系引起事物的运动发展。联系和发展的观点是唯物辩证法的</w:t>
      </w:r>
      <w:proofErr w:type="gramStart"/>
      <w:r w:rsidRPr="00D06886">
        <w:rPr>
          <w:rFonts w:ascii="宋体" w:eastAsia="宋体" w:hAnsi="宋体" w:cs="宋体" w:hint="eastAsia"/>
          <w:color w:val="000000"/>
          <w:sz w:val="18"/>
          <w:szCs w:val="18"/>
          <w:lang w:bidi="ar"/>
        </w:rPr>
        <w:t>总观点</w:t>
      </w:r>
      <w:proofErr w:type="gramEnd"/>
      <w:r w:rsidRPr="00D06886">
        <w:rPr>
          <w:rFonts w:ascii="宋体" w:eastAsia="宋体" w:hAnsi="宋体" w:cs="宋体" w:hint="eastAsia"/>
          <w:color w:val="000000"/>
          <w:sz w:val="18"/>
          <w:szCs w:val="18"/>
          <w:lang w:bidi="ar"/>
        </w:rPr>
        <w:t>和总特征。</w:t>
      </w:r>
    </w:p>
    <w:p w:rsidR="0052507B" w:rsidRPr="00D06886" w:rsidRDefault="00D06886" w:rsidP="00D06886">
      <w:pPr>
        <w:numPr>
          <w:ilvl w:val="0"/>
          <w:numId w:val="4"/>
        </w:numPr>
        <w:spacing w:line="60" w:lineRule="atLeast"/>
        <w:rPr>
          <w:rFonts w:ascii="宋体" w:eastAsia="宋体" w:hAnsi="宋体" w:cs="宋体"/>
          <w:color w:val="000000"/>
          <w:sz w:val="18"/>
          <w:szCs w:val="18"/>
          <w:lang w:bidi="ar"/>
        </w:rPr>
      </w:pPr>
      <w:r w:rsidRPr="00D06886">
        <w:rPr>
          <w:rFonts w:ascii="宋体" w:eastAsia="宋体" w:hAnsi="宋体" w:cs="Times New Roman" w:hint="eastAsia"/>
          <w:color w:val="000000"/>
          <w:sz w:val="18"/>
          <w:szCs w:val="18"/>
          <w:lang w:bidi="ar"/>
        </w:rPr>
        <w:t>联系是指事物内部各要素之间和事物之间相互影响、相互制约、相互作用的关系。</w:t>
      </w:r>
    </w:p>
    <w:p w:rsidR="0052507B" w:rsidRPr="00D06886" w:rsidRDefault="00D06886" w:rsidP="00D06886">
      <w:pPr>
        <w:numPr>
          <w:ilvl w:val="0"/>
          <w:numId w:val="4"/>
        </w:numPr>
        <w:spacing w:line="60" w:lineRule="atLeast"/>
        <w:rPr>
          <w:rFonts w:ascii="宋体" w:eastAsia="宋体" w:hAnsi="宋体" w:cs="宋体"/>
          <w:color w:val="000000"/>
          <w:sz w:val="18"/>
          <w:szCs w:val="18"/>
          <w:lang w:bidi="ar"/>
        </w:rPr>
      </w:pPr>
      <w:r w:rsidRPr="00D06886">
        <w:rPr>
          <w:rFonts w:ascii="宋体" w:eastAsia="宋体" w:hAnsi="宋体" w:cs="Times New Roman" w:hint="eastAsia"/>
          <w:color w:val="000000"/>
          <w:sz w:val="18"/>
          <w:szCs w:val="18"/>
          <w:lang w:bidi="ar"/>
        </w:rPr>
        <w:t>事物的相互联系包含事物的相互作用，而相互作用必然导致事物的运动、变化和发展。</w:t>
      </w:r>
    </w:p>
    <w:p w:rsidR="0052507B" w:rsidRPr="00D06886" w:rsidRDefault="00D06886" w:rsidP="00D06886">
      <w:pPr>
        <w:numPr>
          <w:ilvl w:val="0"/>
          <w:numId w:val="4"/>
        </w:numPr>
        <w:spacing w:line="60" w:lineRule="atLeast"/>
        <w:rPr>
          <w:rFonts w:ascii="宋体" w:eastAsia="宋体" w:hAnsi="宋体" w:cs="宋体"/>
          <w:color w:val="000000"/>
          <w:sz w:val="18"/>
          <w:szCs w:val="18"/>
          <w:lang w:bidi="ar"/>
        </w:rPr>
      </w:pPr>
      <w:r w:rsidRPr="00D06886">
        <w:rPr>
          <w:rFonts w:ascii="宋体" w:eastAsia="宋体" w:hAnsi="宋体" w:cs="Times New Roman" w:hint="eastAsia"/>
          <w:color w:val="000000"/>
          <w:sz w:val="18"/>
          <w:szCs w:val="18"/>
          <w:lang w:bidi="ar"/>
        </w:rPr>
        <w:t>联系和发展是通过一系列基本环节得以实现的。内容与形式、本质与现象、原因与结果、必然与偶然、现实与可能构成了联系和发展的基本环节。</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内容与形式是从构成要素和表现方式上反映事物的一对基本范畴。内容指构成事物的一切要素的总和，形式指把诸要素统一起来的结构或表现内容的方式。</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本质与现象是揭示事物内在联系和外在表现的一对范畴。本质是事物的根本性质，是构成事物的诸要素之</w:t>
      </w:r>
      <w:r w:rsidRPr="00D06886">
        <w:rPr>
          <w:rFonts w:ascii="宋体" w:eastAsia="宋体" w:hAnsi="宋体" w:cs="Times New Roman" w:hint="eastAsia"/>
          <w:color w:val="000000"/>
          <w:sz w:val="18"/>
          <w:szCs w:val="18"/>
          <w:lang w:bidi="ar"/>
        </w:rPr>
        <w:t>间的内在联系。现象是事物的外部联系和表面特征，是事物本质的外在表现。现象可以区分为真</w:t>
      </w:r>
      <w:proofErr w:type="gramStart"/>
      <w:r w:rsidRPr="00D06886">
        <w:rPr>
          <w:rFonts w:ascii="宋体" w:eastAsia="宋体" w:hAnsi="宋体" w:cs="Times New Roman" w:hint="eastAsia"/>
          <w:color w:val="000000"/>
          <w:sz w:val="18"/>
          <w:szCs w:val="18"/>
          <w:lang w:bidi="ar"/>
        </w:rPr>
        <w:t>象</w:t>
      </w:r>
      <w:proofErr w:type="gramEnd"/>
      <w:r w:rsidRPr="00D06886">
        <w:rPr>
          <w:rFonts w:ascii="宋体" w:eastAsia="宋体" w:hAnsi="宋体" w:cs="Times New Roman" w:hint="eastAsia"/>
          <w:color w:val="000000"/>
          <w:sz w:val="18"/>
          <w:szCs w:val="18"/>
          <w:lang w:bidi="ar"/>
        </w:rPr>
        <w:t>和假象。</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宋体" w:hint="eastAsia"/>
          <w:color w:val="000000"/>
          <w:sz w:val="18"/>
          <w:szCs w:val="18"/>
          <w:lang w:bidi="ar"/>
        </w:rPr>
        <w:t>原因与结果是揭示事物引起和被引起关系的一对范畴。在事物的普遍联系中，引起某种现象的现象就</w:t>
      </w:r>
      <w:r w:rsidRPr="00D06886">
        <w:rPr>
          <w:rFonts w:ascii="宋体" w:eastAsia="宋体" w:hAnsi="宋体" w:cs="宋体" w:hint="eastAsia"/>
          <w:color w:val="000000"/>
          <w:sz w:val="18"/>
          <w:szCs w:val="18"/>
          <w:lang w:bidi="ar"/>
        </w:rPr>
        <w:lastRenderedPageBreak/>
        <w:t>是原因，被某种现象所引起的现象就是结果。</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宋体" w:hint="eastAsia"/>
          <w:color w:val="000000"/>
          <w:sz w:val="18"/>
          <w:szCs w:val="18"/>
          <w:lang w:bidi="ar"/>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现实与可能是反映事物的过去、现在和将来关系的一对范畴。现实是指相</w:t>
      </w:r>
      <w:r w:rsidRPr="00D06886">
        <w:rPr>
          <w:rFonts w:ascii="宋体" w:eastAsia="宋体" w:hAnsi="宋体" w:cs="宋体" w:hint="eastAsia"/>
          <w:color w:val="000000"/>
          <w:sz w:val="18"/>
          <w:szCs w:val="18"/>
          <w:lang w:bidi="ar"/>
        </w:rPr>
        <w:t>互联系着的实际存在的事物的综合。可能是指包含在事物中、预示事物发展前途的种种趋势，是潜在的尚未实现的东西。</w:t>
      </w:r>
    </w:p>
    <w:p w:rsidR="0052507B" w:rsidRPr="00D06886" w:rsidRDefault="00D06886" w:rsidP="00D06886">
      <w:pPr>
        <w:numPr>
          <w:ilvl w:val="0"/>
          <w:numId w:val="4"/>
        </w:numPr>
        <w:spacing w:line="60" w:lineRule="atLeast"/>
        <w:rPr>
          <w:rFonts w:ascii="宋体" w:eastAsia="宋体" w:hAnsi="宋体" w:cs="Times New Roman"/>
          <w:color w:val="000000"/>
          <w:sz w:val="18"/>
          <w:szCs w:val="18"/>
          <w:lang w:bidi="ar"/>
        </w:rPr>
      </w:pPr>
      <w:r w:rsidRPr="00D06886">
        <w:rPr>
          <w:rFonts w:ascii="宋体" w:eastAsia="宋体" w:hAnsi="宋体" w:cs="宋体" w:hint="eastAsia"/>
          <w:color w:val="000000"/>
          <w:sz w:val="18"/>
          <w:szCs w:val="18"/>
          <w:lang w:bidi="ar"/>
        </w:rPr>
        <w:t>对立统一规律是事物发展的根本规律</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事物的联系和发展是有规律的，规律就是事物联系和发展过程中所固有的本质的、必然的、稳定的联系。只有掌握联系和发展的基本规律，才能更深入地理解联系和发展的基本环节。唯物辩证法的基本规律主要有：对立统一规律、量变质变规律、否定之否定规律。</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对立统一规律是唯物辩证法的实质和核心。对立统一规律揭示了事</w:t>
      </w:r>
      <w:proofErr w:type="gramStart"/>
      <w:r w:rsidRPr="00D06886">
        <w:rPr>
          <w:rFonts w:ascii="宋体" w:eastAsia="宋体" w:hAnsi="宋体" w:cs="宋体" w:hint="eastAsia"/>
          <w:color w:val="000000"/>
          <w:sz w:val="18"/>
          <w:szCs w:val="18"/>
          <w:lang w:bidi="ar"/>
        </w:rPr>
        <w:t>物普遍</w:t>
      </w:r>
      <w:proofErr w:type="gramEnd"/>
      <w:r w:rsidRPr="00D06886">
        <w:rPr>
          <w:rFonts w:ascii="宋体" w:eastAsia="宋体" w:hAnsi="宋体" w:cs="宋体" w:hint="eastAsia"/>
          <w:color w:val="000000"/>
          <w:sz w:val="18"/>
          <w:szCs w:val="18"/>
          <w:lang w:bidi="ar"/>
        </w:rPr>
        <w:t>联系的根本内容和变化发展的内在动力，从根本上回答了事物为什么会发展的问题</w:t>
      </w:r>
      <w:r w:rsidRPr="00D06886">
        <w:rPr>
          <w:rFonts w:ascii="宋体" w:eastAsia="宋体" w:hAnsi="宋体" w:cs="宋体" w:hint="eastAsia"/>
          <w:color w:val="000000"/>
          <w:sz w:val="18"/>
          <w:szCs w:val="18"/>
          <w:lang w:bidi="ar"/>
        </w:rPr>
        <w:t>；对立统一规律是贯穿量变质变规律、否定之否定规律以及唯物辩证法基本范畴的中心线索，也是理解这些规律和范畴的“钥匙”；对立统一规律提供了人们认识世界和改造世界的根本方法——矛盾分析方法。因此，在认识世界和改造世界的过程中，自觉坚持和正确运用对立统一规律是十分重要的。</w:t>
      </w:r>
    </w:p>
    <w:p w:rsidR="0052507B" w:rsidRPr="00D06886" w:rsidRDefault="00D06886" w:rsidP="00D06886">
      <w:pPr>
        <w:numPr>
          <w:ilvl w:val="0"/>
          <w:numId w:val="4"/>
        </w:numPr>
        <w:spacing w:line="60" w:lineRule="atLeast"/>
        <w:rPr>
          <w:rFonts w:ascii="宋体" w:eastAsia="宋体" w:hAnsi="宋体" w:cs="Times New Roman"/>
          <w:color w:val="000000"/>
          <w:sz w:val="18"/>
          <w:szCs w:val="18"/>
          <w:lang w:bidi="ar"/>
        </w:rPr>
      </w:pPr>
      <w:r w:rsidRPr="00D06886">
        <w:rPr>
          <w:rFonts w:ascii="宋体" w:eastAsia="宋体" w:hAnsi="宋体" w:cs="宋体" w:hint="eastAsia"/>
          <w:color w:val="000000"/>
          <w:sz w:val="18"/>
          <w:szCs w:val="18"/>
          <w:lang w:bidi="ar"/>
        </w:rPr>
        <w:t>量变质变规律和否定之否定规律</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否定之否定规律的原理对于人们的认识和实践活动具有重要的指导意义。按照否定之否定规律办事，就要求我们树立辩证的否定观，反对形而上学地肯定一切或否定一切，而要对事物采取科学分析的态度，使实践活动符合事物自我否定的辩证本性</w:t>
      </w:r>
      <w:r w:rsidRPr="00D06886">
        <w:rPr>
          <w:rFonts w:ascii="宋体" w:eastAsia="宋体" w:hAnsi="宋体" w:cs="Times New Roman" w:hint="eastAsia"/>
          <w:color w:val="000000"/>
          <w:sz w:val="18"/>
          <w:szCs w:val="18"/>
          <w:lang w:bidi="ar"/>
        </w:rPr>
        <w:t>。同时，又要求我们正确看待事物发展的过程，既要看到道路的曲折，更要看到前途的光明。</w:t>
      </w:r>
    </w:p>
    <w:p w:rsidR="0052507B" w:rsidRPr="00D06886" w:rsidRDefault="00D06886" w:rsidP="00D06886">
      <w:pPr>
        <w:pStyle w:val="2"/>
        <w:numPr>
          <w:ilvl w:val="0"/>
          <w:numId w:val="1"/>
        </w:numPr>
        <w:spacing w:line="60" w:lineRule="atLeast"/>
        <w:rPr>
          <w:b w:val="0"/>
          <w:bCs/>
          <w:sz w:val="18"/>
          <w:szCs w:val="18"/>
        </w:rPr>
      </w:pPr>
      <w:r w:rsidRPr="00D06886">
        <w:rPr>
          <w:rFonts w:hint="eastAsia"/>
          <w:b w:val="0"/>
          <w:bCs/>
          <w:sz w:val="18"/>
          <w:szCs w:val="18"/>
        </w:rPr>
        <w:t>真理的发展过程及其意义</w:t>
      </w:r>
    </w:p>
    <w:p w:rsidR="0052507B" w:rsidRPr="00D06886" w:rsidRDefault="00D06886" w:rsidP="00D06886">
      <w:pPr>
        <w:numPr>
          <w:ilvl w:val="0"/>
          <w:numId w:val="5"/>
        </w:numPr>
        <w:spacing w:line="60" w:lineRule="atLeast"/>
        <w:ind w:firstLine="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真理的绝对性与相对性</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rsidR="0052507B" w:rsidRPr="00D06886" w:rsidRDefault="00D06886" w:rsidP="00D06886">
      <w:pPr>
        <w:numPr>
          <w:ilvl w:val="0"/>
          <w:numId w:val="6"/>
        </w:numPr>
        <w:spacing w:line="60" w:lineRule="atLeast"/>
        <w:rPr>
          <w:rFonts w:ascii="宋体" w:eastAsia="宋体" w:hAnsi="宋体" w:cs="宋体"/>
          <w:color w:val="000000"/>
          <w:sz w:val="18"/>
          <w:szCs w:val="18"/>
          <w:lang w:bidi="ar"/>
        </w:rPr>
      </w:pPr>
      <w:r w:rsidRPr="00D06886">
        <w:rPr>
          <w:rFonts w:ascii="宋体" w:eastAsia="宋体" w:hAnsi="宋体" w:cs="Times New Roman" w:hint="eastAsia"/>
          <w:color w:val="000000"/>
          <w:sz w:val="18"/>
          <w:szCs w:val="18"/>
          <w:lang w:bidi="ar"/>
        </w:rPr>
        <w:t>真理的绝对性</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真理的绝对性是指真理主客观统一的确定性和发展的无限性。它有两个方面的含义：一是指任何真理都标志着主观与客观之间的符合，都包含着不依赖于人和人的意识的客观内容</w:t>
      </w:r>
      <w:r w:rsidRPr="00D06886">
        <w:rPr>
          <w:rFonts w:ascii="宋体" w:eastAsia="宋体" w:hAnsi="宋体" w:cs="Times New Roman" w:hint="eastAsia"/>
          <w:color w:val="000000"/>
          <w:sz w:val="18"/>
          <w:szCs w:val="18"/>
          <w:lang w:bidi="ar"/>
        </w:rPr>
        <w:t>,</w:t>
      </w:r>
      <w:r w:rsidRPr="00D06886">
        <w:rPr>
          <w:rFonts w:ascii="宋体" w:eastAsia="宋体" w:hAnsi="宋体" w:cs="Times New Roman" w:hint="eastAsia"/>
          <w:color w:val="000000"/>
          <w:sz w:val="18"/>
          <w:szCs w:val="18"/>
          <w:lang w:bidi="ar"/>
        </w:rPr>
        <w:t>都同谬误有原则的界限。这一点是绝对的、无条件的。在这个意义上，承认了真理的客观性也就是承认了真理的绝对性。正如列宁所说</w:t>
      </w:r>
      <w:r w:rsidRPr="00D06886">
        <w:rPr>
          <w:rFonts w:ascii="宋体" w:eastAsia="宋体" w:hAnsi="宋体" w:cs="Times New Roman" w:hint="eastAsia"/>
          <w:color w:val="000000"/>
          <w:sz w:val="18"/>
          <w:szCs w:val="18"/>
          <w:lang w:bidi="ar"/>
        </w:rPr>
        <w:t>:</w:t>
      </w:r>
      <w:r w:rsidRPr="00D06886">
        <w:rPr>
          <w:rFonts w:ascii="宋体" w:eastAsia="宋体" w:hAnsi="宋体" w:cs="Times New Roman" w:hint="eastAsia"/>
          <w:color w:val="000000"/>
          <w:sz w:val="18"/>
          <w:szCs w:val="18"/>
          <w:lang w:bidi="ar"/>
        </w:rPr>
        <w:t>“当一个唯物主义者，就要承认感官给我们揭示的客观真理。承认客观的即不依赖于人和人类的真理，也就是这样或那样地承认绝对真理。”二是人类</w:t>
      </w:r>
      <w:proofErr w:type="gramStart"/>
      <w:r w:rsidRPr="00D06886">
        <w:rPr>
          <w:rFonts w:ascii="宋体" w:eastAsia="宋体" w:hAnsi="宋体" w:cs="Times New Roman" w:hint="eastAsia"/>
          <w:color w:val="000000"/>
          <w:sz w:val="18"/>
          <w:szCs w:val="18"/>
          <w:lang w:bidi="ar"/>
        </w:rPr>
        <w:t>认识按</w:t>
      </w:r>
      <w:proofErr w:type="gramEnd"/>
      <w:r w:rsidRPr="00D06886">
        <w:rPr>
          <w:rFonts w:ascii="宋体" w:eastAsia="宋体" w:hAnsi="宋体" w:cs="Times New Roman" w:hint="eastAsia"/>
          <w:color w:val="000000"/>
          <w:sz w:val="18"/>
          <w:szCs w:val="18"/>
          <w:lang w:bidi="ar"/>
        </w:rPr>
        <w:t>其本性来说，能够正确认识无限发展着的物质世界，认识每前进一步，都是对无限发展着的物质世界的接近，</w:t>
      </w:r>
      <w:r w:rsidRPr="00D06886">
        <w:rPr>
          <w:rFonts w:ascii="宋体" w:eastAsia="宋体" w:hAnsi="宋体" w:cs="Times New Roman" w:hint="eastAsia"/>
          <w:color w:val="000000"/>
          <w:sz w:val="18"/>
          <w:szCs w:val="18"/>
          <w:lang w:bidi="ar"/>
        </w:rPr>
        <w:t>这一点也是绝对的、无条件的。在这个意义上，承认了世界的可知性，承认人能够获得关于无限发展着的物质世界的正确认识，也就是承认了真理的绝对性。正如恩格斯所说：“对自然界的一切真实的认识，都是对永恒的东西、对无限的东西的认识，因而本质上是绝对的。”</w:t>
      </w:r>
    </w:p>
    <w:p w:rsidR="0052507B" w:rsidRPr="00D06886" w:rsidRDefault="00D06886" w:rsidP="00D06886">
      <w:pPr>
        <w:numPr>
          <w:ilvl w:val="0"/>
          <w:numId w:val="6"/>
        </w:numPr>
        <w:spacing w:line="60" w:lineRule="atLeast"/>
        <w:rPr>
          <w:rFonts w:ascii="宋体" w:eastAsia="宋体" w:hAnsi="宋体" w:cs="宋体"/>
          <w:color w:val="000000"/>
          <w:sz w:val="18"/>
          <w:szCs w:val="18"/>
          <w:lang w:bidi="ar"/>
        </w:rPr>
      </w:pPr>
      <w:r w:rsidRPr="00D06886">
        <w:rPr>
          <w:rFonts w:ascii="宋体" w:eastAsia="宋体" w:hAnsi="宋体" w:cs="Times New Roman" w:hint="eastAsia"/>
          <w:color w:val="000000"/>
          <w:sz w:val="18"/>
          <w:szCs w:val="18"/>
          <w:lang w:bidi="ar"/>
        </w:rPr>
        <w:t>真理的相对性</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已经达到的认识的广度总是有限度的，因而，认识有待扩展</w:t>
      </w:r>
      <w:r w:rsidRPr="00D06886">
        <w:rPr>
          <w:rFonts w:ascii="宋体" w:eastAsia="宋体" w:hAnsi="宋体" w:cs="Times New Roman" w:hint="eastAsia"/>
          <w:color w:val="000000"/>
          <w:sz w:val="18"/>
          <w:szCs w:val="18"/>
          <w:lang w:bidi="ar"/>
        </w:rPr>
        <w:t>。二是就特定事物而言，任何真理都只是对客观对象一定方面、一定层次和一定程度的正确认识，认识反映事物的深度是有限度的，或是近似性的。因而，认识有待深化。正如列宁所说：“人不能完全地把握</w:t>
      </w:r>
      <w:r w:rsidRPr="00D06886">
        <w:rPr>
          <w:rFonts w:ascii="宋体" w:eastAsia="宋体" w:hAnsi="宋体" w:cs="Times New Roman" w:hint="eastAsia"/>
          <w:color w:val="000000"/>
          <w:sz w:val="18"/>
          <w:szCs w:val="18"/>
          <w:lang w:bidi="ar"/>
        </w:rPr>
        <w:t>=</w:t>
      </w:r>
      <w:r w:rsidRPr="00D06886">
        <w:rPr>
          <w:rFonts w:ascii="宋体" w:eastAsia="宋体" w:hAnsi="宋体" w:cs="Times New Roman" w:hint="eastAsia"/>
          <w:color w:val="000000"/>
          <w:sz w:val="18"/>
          <w:szCs w:val="18"/>
          <w:lang w:bidi="ar"/>
        </w:rPr>
        <w:t>反映</w:t>
      </w:r>
      <w:r w:rsidRPr="00D06886">
        <w:rPr>
          <w:rFonts w:ascii="宋体" w:eastAsia="宋体" w:hAnsi="宋体" w:cs="Times New Roman" w:hint="eastAsia"/>
          <w:color w:val="000000"/>
          <w:sz w:val="18"/>
          <w:szCs w:val="18"/>
          <w:lang w:bidi="ar"/>
        </w:rPr>
        <w:t>=</w:t>
      </w:r>
      <w:r w:rsidRPr="00D06886">
        <w:rPr>
          <w:rFonts w:ascii="宋体" w:eastAsia="宋体" w:hAnsi="宋体" w:cs="Times New Roman" w:hint="eastAsia"/>
          <w:color w:val="000000"/>
          <w:sz w:val="18"/>
          <w:szCs w:val="18"/>
          <w:lang w:bidi="ar"/>
        </w:rPr>
        <w:t>描绘整个自然界、它的‘直接的总体’，人只能通过创立抽象、概念、规律、科学的世界图景等等永远地接近于这一点。”也就是说，任何真理都只能是主观对客观事物近似正确即相对正确的反映。</w:t>
      </w:r>
    </w:p>
    <w:p w:rsidR="0052507B" w:rsidRPr="00D06886" w:rsidRDefault="00D06886" w:rsidP="00D06886">
      <w:pPr>
        <w:numPr>
          <w:ilvl w:val="0"/>
          <w:numId w:val="6"/>
        </w:numPr>
        <w:spacing w:line="60" w:lineRule="atLeast"/>
        <w:rPr>
          <w:rFonts w:ascii="宋体" w:eastAsia="宋体" w:hAnsi="宋体" w:cs="宋体"/>
          <w:color w:val="000000"/>
          <w:sz w:val="18"/>
          <w:szCs w:val="18"/>
          <w:lang w:bidi="ar"/>
        </w:rPr>
      </w:pPr>
      <w:r w:rsidRPr="00D06886">
        <w:rPr>
          <w:rFonts w:ascii="宋体" w:eastAsia="宋体" w:hAnsi="宋体" w:cs="Times New Roman" w:hint="eastAsia"/>
          <w:color w:val="000000"/>
          <w:sz w:val="18"/>
          <w:szCs w:val="18"/>
          <w:lang w:bidi="ar"/>
        </w:rPr>
        <w:lastRenderedPageBreak/>
        <w:t>绝对性与相对性的辩证关系</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真理的绝对性和相对性是辩证统一的。其一，二者相互依存。即人们对于客观事物及其本质和规律的每一个正确认识，都是在一定范围内</w:t>
      </w:r>
      <w:r w:rsidRPr="00D06886">
        <w:rPr>
          <w:rFonts w:ascii="宋体" w:eastAsia="宋体" w:hAnsi="宋体" w:cs="宋体" w:hint="eastAsia"/>
          <w:color w:val="000000"/>
          <w:sz w:val="18"/>
          <w:szCs w:val="18"/>
          <w:lang w:bidi="ar"/>
        </w:rPr>
        <w:t>、一定程度上、一定条件下的认识，因而是相对的和有局限的；但是，在这一定范围内、一定程度上、一定条件下，它又是对客观对象的正确反映，因而它又是无条件的、绝对的。其二，二者相互包含。一是真理的绝对性寓于真理的相对性之中。二是真理的相对性包含并表现着真理的绝对性。任何真理都与谬误有本质的区别，标志着人们在一定范围内和一定层次上达到了对于无限发展着的物质世界的正确认识，包含</w:t>
      </w:r>
      <w:proofErr w:type="gramStart"/>
      <w:r w:rsidRPr="00D06886">
        <w:rPr>
          <w:rFonts w:ascii="宋体" w:eastAsia="宋体" w:hAnsi="宋体" w:cs="宋体" w:hint="eastAsia"/>
          <w:color w:val="000000"/>
          <w:sz w:val="18"/>
          <w:szCs w:val="18"/>
          <w:lang w:bidi="ar"/>
        </w:rPr>
        <w:t>着确定</w:t>
      </w:r>
      <w:proofErr w:type="gramEnd"/>
      <w:r w:rsidRPr="00D06886">
        <w:rPr>
          <w:rFonts w:ascii="宋体" w:eastAsia="宋体" w:hAnsi="宋体" w:cs="宋体" w:hint="eastAsia"/>
          <w:color w:val="000000"/>
          <w:sz w:val="18"/>
          <w:szCs w:val="18"/>
          <w:lang w:bidi="ar"/>
        </w:rPr>
        <w:t>的客观内容。</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宋体" w:hint="eastAsia"/>
          <w:color w:val="000000"/>
          <w:sz w:val="18"/>
          <w:szCs w:val="18"/>
          <w:lang w:bidi="ar"/>
        </w:rPr>
        <w:t>真理永远处在由相对向绝对的转化和发展中，是从真理的相对性走向绝对性、接近绝对性的过程。任何真理性的认识都是由真理的相对性向绝对性转化过程中的一个环节，这是真理发展的规律。</w:t>
      </w:r>
      <w:r w:rsidRPr="00D06886">
        <w:rPr>
          <w:rFonts w:ascii="宋体" w:eastAsia="宋体" w:hAnsi="宋体" w:cs="Times New Roman" w:hint="eastAsia"/>
          <w:color w:val="000000"/>
          <w:sz w:val="18"/>
          <w:szCs w:val="18"/>
          <w:lang w:bidi="ar"/>
        </w:rPr>
        <w:t>真理的绝对性与相对性根源于人认识世界的能力的无限性与有限性、绝对性与相对性的矛盾。</w:t>
      </w:r>
    </w:p>
    <w:p w:rsidR="0052507B" w:rsidRPr="00D06886" w:rsidRDefault="00D06886" w:rsidP="00D06886">
      <w:pPr>
        <w:spacing w:line="60" w:lineRule="atLeast"/>
        <w:ind w:firstLineChars="200" w:firstLine="360"/>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割裂真理的绝对性与相对性的辩证关系，就会走向形而上学的真理观，即绝对主义和相对主义。与此相反</w:t>
      </w:r>
      <w:r w:rsidRPr="00D06886">
        <w:rPr>
          <w:rFonts w:ascii="宋体" w:eastAsia="宋体" w:hAnsi="宋体" w:cs="宋体" w:hint="eastAsia"/>
          <w:color w:val="000000"/>
          <w:sz w:val="18"/>
          <w:szCs w:val="18"/>
          <w:lang w:bidi="ar"/>
        </w:rPr>
        <w:t>,</w:t>
      </w:r>
      <w:r w:rsidRPr="00D06886">
        <w:rPr>
          <w:rFonts w:ascii="宋体" w:eastAsia="宋体" w:hAnsi="宋体" w:cs="宋体" w:hint="eastAsia"/>
          <w:color w:val="000000"/>
          <w:sz w:val="18"/>
          <w:szCs w:val="18"/>
          <w:lang w:bidi="ar"/>
        </w:rPr>
        <w:t>相对主义则片面夸大真理的相对性，否认真理的绝对性，从而导致错误做法，即借口真理是发展的而否认真理内容的客观性，认为原来的真理已经不是真理了而将它丢弃或推翻。这就把真</w:t>
      </w:r>
      <w:r w:rsidRPr="00D06886">
        <w:rPr>
          <w:rFonts w:ascii="宋体" w:eastAsia="宋体" w:hAnsi="宋体" w:cs="宋体" w:hint="eastAsia"/>
          <w:color w:val="000000"/>
          <w:sz w:val="18"/>
          <w:szCs w:val="18"/>
          <w:lang w:bidi="ar"/>
        </w:rPr>
        <w:t>理的相对性歪曲成了主观随意性，由此走向主观真理论，陷入了不可知论和诡辩论。</w:t>
      </w:r>
    </w:p>
    <w:p w:rsidR="0052507B" w:rsidRPr="00D06886" w:rsidRDefault="00D06886" w:rsidP="00D06886">
      <w:pPr>
        <w:widowControl/>
        <w:spacing w:line="60" w:lineRule="atLeast"/>
        <w:ind w:firstLineChars="200" w:firstLine="360"/>
        <w:jc w:val="left"/>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马克思主义作为客观真理，是绝对性和相对性的统一。它正确反映了人类社会的发展规律，因而具有绝对性。习近平强调：“马克思主义就是我们共产党人的‘真经’，‘真经’没念好，总想着‘西天取经’，就要贻误大事！不了解、不熟悉马克思主义基本原理，就不可能真正了解和掌握中国特色社会主义理论体系。”但是，马克思主义经典作家并没有穷尽真理，而是不断为寻求</w:t>
      </w:r>
      <w:r w:rsidRPr="00D06886">
        <w:rPr>
          <w:rFonts w:ascii="宋体" w:eastAsia="宋体" w:hAnsi="宋体" w:cs="Times New Roman" w:hint="eastAsia"/>
          <w:color w:val="000000"/>
          <w:sz w:val="18"/>
          <w:szCs w:val="18"/>
          <w:lang w:bidi="ar"/>
        </w:rPr>
        <w:t>^</w:t>
      </w:r>
      <w:r w:rsidRPr="00D06886">
        <w:rPr>
          <w:rFonts w:ascii="宋体" w:eastAsia="宋体" w:hAnsi="宋体" w:cs="Times New Roman" w:hint="eastAsia"/>
          <w:color w:val="000000"/>
          <w:sz w:val="18"/>
          <w:szCs w:val="18"/>
          <w:lang w:bidi="ar"/>
        </w:rPr>
        <w:t>理和发展真理开辟道路，马克思主义并没有穷尽对一切事物及其规律的认识，仍需要随着社会实践的发展而发展</w:t>
      </w:r>
      <w:r w:rsidRPr="00D06886">
        <w:rPr>
          <w:rFonts w:ascii="宋体" w:eastAsia="宋体" w:hAnsi="宋体" w:cs="Times New Roman" w:hint="eastAsia"/>
          <w:color w:val="000000"/>
          <w:sz w:val="18"/>
          <w:szCs w:val="18"/>
          <w:lang w:bidi="ar"/>
        </w:rPr>
        <w:t>，因而又具有相对性。马克思主义真理的绝对性要求我们必须坚持以马克思主义为指导思想，马克思主义真理的相对性要求我们又必须在实践中丰富和发展马克思主义。</w:t>
      </w:r>
    </w:p>
    <w:p w:rsidR="0052507B" w:rsidRPr="00D06886" w:rsidRDefault="00D06886" w:rsidP="00D06886">
      <w:pPr>
        <w:numPr>
          <w:ilvl w:val="0"/>
          <w:numId w:val="5"/>
        </w:numPr>
        <w:spacing w:line="60" w:lineRule="atLeast"/>
        <w:ind w:firstLine="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真理与谬误的关系</w:t>
      </w:r>
    </w:p>
    <w:p w:rsidR="0052507B" w:rsidRPr="00D06886" w:rsidRDefault="00D06886" w:rsidP="00D06886">
      <w:pPr>
        <w:numPr>
          <w:ilvl w:val="0"/>
          <w:numId w:val="7"/>
        </w:numPr>
        <w:spacing w:line="60" w:lineRule="atLeast"/>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真理与谬误</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所谓谬误，是同客观事物及其发展规律相违背的认识，是对客观事物及其发展规律的歪曲反映。坚持和发展真理，就必须同谬误进行斗争。认识的发展与真理的获得，正是在对谬误的不断纠正中实现的。正如习近平指出的：“只要我们善于聆听时代声音，勇于坚持真理、修正错误，二十一世纪中国的马克思主义一定能够展现出更强大、更有说服力的真理力量</w:t>
      </w:r>
      <w:r w:rsidRPr="00D06886">
        <w:rPr>
          <w:rFonts w:ascii="宋体" w:eastAsia="宋体" w:hAnsi="宋体" w:cs="宋体" w:hint="eastAsia"/>
          <w:color w:val="000000"/>
          <w:sz w:val="18"/>
          <w:szCs w:val="18"/>
          <w:lang w:bidi="ar"/>
        </w:rPr>
        <w:t>!</w:t>
      </w:r>
      <w:r w:rsidRPr="00D06886">
        <w:rPr>
          <w:rFonts w:ascii="宋体" w:eastAsia="宋体" w:hAnsi="宋体" w:cs="宋体" w:hint="eastAsia"/>
          <w:color w:val="000000"/>
          <w:sz w:val="18"/>
          <w:szCs w:val="18"/>
          <w:lang w:bidi="ar"/>
        </w:rPr>
        <w:t>”</w:t>
      </w:r>
    </w:p>
    <w:p w:rsidR="0052507B" w:rsidRPr="00D06886" w:rsidRDefault="00D06886" w:rsidP="00D06886">
      <w:pPr>
        <w:numPr>
          <w:ilvl w:val="0"/>
          <w:numId w:val="7"/>
        </w:numPr>
        <w:spacing w:line="60" w:lineRule="atLeast"/>
        <w:rPr>
          <w:rFonts w:ascii="宋体" w:eastAsia="宋体" w:hAnsi="宋体" w:cs="宋体"/>
          <w:color w:val="000000"/>
          <w:sz w:val="18"/>
          <w:szCs w:val="18"/>
        </w:rPr>
      </w:pPr>
      <w:r w:rsidRPr="00D06886">
        <w:rPr>
          <w:rFonts w:ascii="宋体" w:eastAsia="宋体" w:hAnsi="宋体" w:cs="宋体" w:hint="eastAsia"/>
          <w:color w:val="000000"/>
          <w:sz w:val="18"/>
          <w:szCs w:val="18"/>
          <w:lang w:bidi="ar"/>
        </w:rPr>
        <w:t>真理与谬误</w:t>
      </w:r>
      <w:r w:rsidRPr="00D06886">
        <w:rPr>
          <w:rFonts w:ascii="宋体" w:eastAsia="宋体" w:hAnsi="宋体" w:cs="宋体" w:hint="eastAsia"/>
          <w:color w:val="000000"/>
          <w:sz w:val="18"/>
          <w:szCs w:val="18"/>
          <w:lang w:bidi="ar"/>
        </w:rPr>
        <w:t>的关系</w:t>
      </w:r>
    </w:p>
    <w:p w:rsidR="0052507B" w:rsidRPr="00D06886" w:rsidRDefault="00D06886" w:rsidP="00D06886">
      <w:pPr>
        <w:snapToGrid w:val="0"/>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宋体" w:hint="eastAsia"/>
          <w:color w:val="000000"/>
          <w:sz w:val="18"/>
          <w:szCs w:val="18"/>
          <w:lang w:bidi="ar"/>
        </w:rPr>
        <w:t>真理和谬误是人类认识中的一对永恒矛盾，它们之间既对立又统一。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颠倒黑白。</w:t>
      </w:r>
      <w:r w:rsidRPr="00D06886">
        <w:rPr>
          <w:rFonts w:ascii="宋体" w:eastAsia="宋体" w:hAnsi="宋体" w:cs="Times New Roman" w:hint="eastAsia"/>
          <w:color w:val="000000"/>
          <w:sz w:val="18"/>
          <w:szCs w:val="18"/>
          <w:lang w:bidi="ar"/>
        </w:rPr>
        <w:t>第二，真理与谬误的对立又是相对的，它们在一定条件下能够相互转化。</w:t>
      </w:r>
    </w:p>
    <w:p w:rsidR="0052507B" w:rsidRPr="00D06886" w:rsidRDefault="00D06886" w:rsidP="00D06886">
      <w:pPr>
        <w:snapToGrid w:val="0"/>
        <w:spacing w:line="60" w:lineRule="atLeast"/>
        <w:ind w:firstLineChars="200" w:firstLine="360"/>
        <w:rPr>
          <w:rFonts w:ascii="宋体" w:eastAsia="宋体" w:hAnsi="宋体" w:cs="宋体"/>
          <w:color w:val="000000"/>
          <w:sz w:val="18"/>
          <w:szCs w:val="18"/>
          <w:lang w:bidi="ar"/>
        </w:rPr>
      </w:pPr>
      <w:r w:rsidRPr="00D06886">
        <w:rPr>
          <w:rFonts w:ascii="宋体" w:eastAsia="宋体" w:hAnsi="宋体" w:cs="宋体" w:hint="eastAsia"/>
          <w:color w:val="000000"/>
          <w:sz w:val="18"/>
          <w:szCs w:val="18"/>
          <w:lang w:bidi="ar"/>
        </w:rPr>
        <w:t>真理和谬误的对立统一关系表明，真理总是同谬误相比较而存在、相斗争而发展的。毛泽东指出：“正确的东西总是在同错误的东西作斗争的过程</w:t>
      </w:r>
      <w:r w:rsidRPr="00D06886">
        <w:rPr>
          <w:rFonts w:ascii="宋体" w:eastAsia="宋体" w:hAnsi="宋体" w:cs="宋体" w:hint="eastAsia"/>
          <w:color w:val="000000"/>
          <w:sz w:val="18"/>
          <w:szCs w:val="18"/>
          <w:lang w:bidi="ar"/>
        </w:rPr>
        <w:t>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敢于坚持真理、勇于修正错误是十分重要的。习近平指出要“自觉做共产主义远大理想和中国特色社会主义共同理想的坚定信仰者、忠实实践者，永远为了真理而斗争，永远为了理想而斗争”。只要是真理，一定能够经得住实践的考验，“让真理武装我们的头脑，让真</w:t>
      </w:r>
      <w:r w:rsidRPr="00D06886">
        <w:rPr>
          <w:rFonts w:ascii="宋体" w:eastAsia="宋体" w:hAnsi="宋体" w:cs="宋体" w:hint="eastAsia"/>
          <w:color w:val="000000"/>
          <w:sz w:val="18"/>
          <w:szCs w:val="18"/>
          <w:lang w:bidi="ar"/>
        </w:rPr>
        <w:t>理指引我们的理想，让真理坚定我们的信仰”。</w:t>
      </w:r>
    </w:p>
    <w:p w:rsidR="0052507B" w:rsidRPr="00D06886" w:rsidRDefault="0052507B" w:rsidP="00D06886">
      <w:pPr>
        <w:snapToGrid w:val="0"/>
        <w:spacing w:line="60" w:lineRule="atLeast"/>
        <w:rPr>
          <w:rFonts w:ascii="宋体" w:eastAsia="宋体" w:hAnsi="宋体" w:cs="宋体"/>
          <w:color w:val="000000"/>
          <w:sz w:val="18"/>
          <w:szCs w:val="18"/>
          <w:lang w:bidi="ar"/>
        </w:rPr>
      </w:pPr>
    </w:p>
    <w:p w:rsidR="0052507B" w:rsidRPr="00D06886" w:rsidRDefault="00D06886" w:rsidP="00D06886">
      <w:pPr>
        <w:pStyle w:val="2"/>
        <w:numPr>
          <w:ilvl w:val="0"/>
          <w:numId w:val="1"/>
        </w:numPr>
        <w:spacing w:line="60" w:lineRule="atLeast"/>
        <w:rPr>
          <w:b w:val="0"/>
          <w:bCs/>
          <w:sz w:val="18"/>
          <w:szCs w:val="18"/>
        </w:rPr>
      </w:pPr>
      <w:r w:rsidRPr="00D06886">
        <w:rPr>
          <w:rFonts w:hint="eastAsia"/>
          <w:b w:val="0"/>
          <w:bCs/>
          <w:sz w:val="18"/>
          <w:szCs w:val="18"/>
        </w:rPr>
        <w:t>（</w:t>
      </w:r>
      <w:r w:rsidRPr="00D06886">
        <w:rPr>
          <w:rFonts w:hint="eastAsia"/>
          <w:b w:val="0"/>
          <w:bCs/>
          <w:sz w:val="18"/>
          <w:szCs w:val="18"/>
        </w:rPr>
        <w:t>1</w:t>
      </w:r>
      <w:r w:rsidRPr="00D06886">
        <w:rPr>
          <w:rFonts w:hint="eastAsia"/>
          <w:b w:val="0"/>
          <w:bCs/>
          <w:sz w:val="18"/>
          <w:szCs w:val="18"/>
        </w:rPr>
        <w:t>）怎么理解</w:t>
      </w:r>
      <w:r w:rsidRPr="00D06886">
        <w:rPr>
          <w:rFonts w:hint="eastAsia"/>
          <w:b w:val="0"/>
          <w:bCs/>
          <w:sz w:val="18"/>
          <w:szCs w:val="18"/>
        </w:rPr>
        <w:t xml:space="preserve"> </w:t>
      </w:r>
      <w:r w:rsidRPr="00D06886">
        <w:rPr>
          <w:rFonts w:hint="eastAsia"/>
          <w:b w:val="0"/>
          <w:bCs/>
          <w:sz w:val="18"/>
          <w:szCs w:val="18"/>
        </w:rPr>
        <w:t>人们自己创造自己的历史</w:t>
      </w:r>
    </w:p>
    <w:p w:rsidR="0052507B" w:rsidRPr="00D06886" w:rsidRDefault="00D06886" w:rsidP="00D06886">
      <w:pPr>
        <w:spacing w:line="60" w:lineRule="atLeast"/>
        <w:ind w:firstLineChars="200" w:firstLine="360"/>
        <w:rPr>
          <w:rFonts w:ascii="宋体" w:eastAsia="宋体" w:hAnsi="宋体" w:cs="宋体"/>
          <w:color w:val="000000"/>
          <w:sz w:val="18"/>
          <w:szCs w:val="18"/>
          <w:lang w:bidi="ar"/>
        </w:rPr>
      </w:pPr>
      <w:r w:rsidRPr="00D06886">
        <w:rPr>
          <w:rFonts w:hint="eastAsia"/>
          <w:sz w:val="18"/>
          <w:szCs w:val="18"/>
        </w:rPr>
        <w:t>创造历史的是人自己，与宗教神学划清界限。“人们”强调群体，与个人英雄主义的英雄唯心主义史观划清界限。</w:t>
      </w:r>
      <w:r w:rsidRPr="00D06886">
        <w:rPr>
          <w:rFonts w:ascii="宋体" w:eastAsia="宋体" w:hAnsi="宋体" w:cs="宋体" w:hint="eastAsia"/>
          <w:color w:val="000000"/>
          <w:sz w:val="18"/>
          <w:szCs w:val="18"/>
          <w:lang w:bidi="ar"/>
        </w:rPr>
        <w:t>唯物史观从人与历史关系的不同层次上</w:t>
      </w:r>
      <w:proofErr w:type="gramStart"/>
      <w:r w:rsidRPr="00D06886">
        <w:rPr>
          <w:rFonts w:ascii="宋体" w:eastAsia="宋体" w:hAnsi="宋体" w:cs="宋体" w:hint="eastAsia"/>
          <w:color w:val="000000"/>
          <w:sz w:val="18"/>
          <w:szCs w:val="18"/>
          <w:lang w:bidi="ar"/>
        </w:rPr>
        <w:t>考察谁</w:t>
      </w:r>
      <w:proofErr w:type="gramEnd"/>
      <w:r w:rsidRPr="00D06886">
        <w:rPr>
          <w:rFonts w:ascii="宋体" w:eastAsia="宋体" w:hAnsi="宋体" w:cs="宋体" w:hint="eastAsia"/>
          <w:color w:val="000000"/>
          <w:sz w:val="18"/>
          <w:szCs w:val="18"/>
          <w:lang w:bidi="ar"/>
        </w:rPr>
        <w:t>是历史的创造者。人与历史的关系具有类与历史、群体与历史、个体与历史三层关系。</w:t>
      </w:r>
    </w:p>
    <w:p w:rsidR="0052507B" w:rsidRPr="00D06886" w:rsidRDefault="00D06886" w:rsidP="00D06886">
      <w:pPr>
        <w:numPr>
          <w:ilvl w:val="0"/>
          <w:numId w:val="8"/>
        </w:numPr>
        <w:spacing w:line="60" w:lineRule="atLeast"/>
        <w:ind w:firstLine="0"/>
        <w:rPr>
          <w:rFonts w:ascii="宋体" w:eastAsia="宋体" w:hAnsi="宋体" w:cs="宋体"/>
          <w:color w:val="000000"/>
          <w:sz w:val="18"/>
          <w:szCs w:val="18"/>
          <w:lang w:bidi="ar"/>
        </w:rPr>
      </w:pPr>
      <w:r w:rsidRPr="00D06886">
        <w:rPr>
          <w:rFonts w:ascii="宋体" w:eastAsia="宋体" w:hAnsi="宋体" w:cs="Times New Roman" w:hint="eastAsia"/>
          <w:color w:val="000000"/>
          <w:sz w:val="18"/>
          <w:szCs w:val="18"/>
          <w:lang w:bidi="ar"/>
        </w:rPr>
        <w:lastRenderedPageBreak/>
        <w:t>唯物史观立足于现实的人及其本质来把握历史的创造者</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历史当然是人创造的，不能脱离人去探索历史的创造者。但唯物史观认为，人不是抽象的而是现实的，现实的人及其活动是社会历史存在和发展的前提。所谓现实的人，“不是处在</w:t>
      </w:r>
      <w:r w:rsidRPr="00D06886">
        <w:rPr>
          <w:rFonts w:ascii="宋体" w:eastAsia="宋体" w:hAnsi="宋体" w:cs="Times New Roman" w:hint="eastAsia"/>
          <w:color w:val="000000"/>
          <w:sz w:val="18"/>
          <w:szCs w:val="18"/>
          <w:lang w:bidi="ar"/>
        </w:rPr>
        <w:t>某种虚幻的离群索居和固定不变状态中的人，而是处在现实的、可以通过经验观察到的、在一定条件下进行的发展过程中的人”。</w:t>
      </w:r>
    </w:p>
    <w:p w:rsidR="0052507B" w:rsidRPr="00D06886" w:rsidRDefault="00D06886" w:rsidP="00D06886">
      <w:pPr>
        <w:numPr>
          <w:ilvl w:val="0"/>
          <w:numId w:val="8"/>
        </w:numPr>
        <w:spacing w:line="60" w:lineRule="atLeast"/>
        <w:ind w:firstLine="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 xml:space="preserve"> </w:t>
      </w:r>
      <w:r w:rsidRPr="00D06886">
        <w:rPr>
          <w:rFonts w:ascii="宋体" w:eastAsia="宋体" w:hAnsi="宋体" w:cs="Times New Roman" w:hint="eastAsia"/>
          <w:color w:val="000000"/>
          <w:sz w:val="18"/>
          <w:szCs w:val="18"/>
          <w:lang w:bidi="ar"/>
        </w:rPr>
        <w:t>群体创造历史</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eastAsia="宋体" w:hAnsi="宋体" w:cs="宋体" w:hint="eastAsia"/>
          <w:color w:val="000000"/>
          <w:sz w:val="18"/>
          <w:szCs w:val="18"/>
          <w:lang w:bidi="ar"/>
        </w:rPr>
        <w:t>社会历史就其整体而言，是一定的群体（集体、阶级、民族乃至全人类）的认识活动和实践活动及其产物的演进过程，是以一定的物质生产方式为基础的社会形成和演进过程。</w:t>
      </w:r>
    </w:p>
    <w:p w:rsidR="0052507B" w:rsidRPr="00D06886" w:rsidRDefault="00D06886" w:rsidP="00D06886">
      <w:pPr>
        <w:numPr>
          <w:ilvl w:val="0"/>
          <w:numId w:val="8"/>
        </w:numPr>
        <w:spacing w:line="60" w:lineRule="atLeast"/>
        <w:ind w:firstLine="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不是所有群体都创造历史</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ascii="宋体" w:hAnsi="宋体" w:hint="eastAsia"/>
          <w:color w:val="000000"/>
          <w:sz w:val="18"/>
          <w:szCs w:val="18"/>
        </w:rPr>
        <w:t>顺应历史发展趋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rsidR="0052507B" w:rsidRPr="00D06886" w:rsidRDefault="00D06886" w:rsidP="00D06886">
      <w:pPr>
        <w:numPr>
          <w:ilvl w:val="0"/>
          <w:numId w:val="8"/>
        </w:numPr>
        <w:spacing w:line="60" w:lineRule="atLeast"/>
        <w:ind w:firstLine="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 xml:space="preserve"> </w:t>
      </w:r>
      <w:r w:rsidRPr="00D06886">
        <w:rPr>
          <w:rFonts w:ascii="宋体" w:eastAsia="宋体" w:hAnsi="宋体" w:cs="Times New Roman" w:hint="eastAsia"/>
          <w:color w:val="000000"/>
          <w:sz w:val="18"/>
          <w:szCs w:val="18"/>
          <w:lang w:bidi="ar"/>
        </w:rPr>
        <w:t>人民群众</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人民群众是社会历史的主体，是历史的创造者。在社会历史发展过程中，人民群众起着决定性的作用。人民群</w:t>
      </w:r>
      <w:r w:rsidRPr="00D06886">
        <w:rPr>
          <w:rFonts w:ascii="宋体" w:hAnsi="宋体" w:hint="eastAsia"/>
          <w:color w:val="000000"/>
          <w:sz w:val="18"/>
          <w:szCs w:val="18"/>
        </w:rPr>
        <w:t>众是社会历史实践的主体，在创造历史中起决定性的作用。</w:t>
      </w:r>
    </w:p>
    <w:p w:rsidR="0052507B" w:rsidRPr="00D06886" w:rsidRDefault="00D06886" w:rsidP="00D06886">
      <w:pPr>
        <w:numPr>
          <w:ilvl w:val="0"/>
          <w:numId w:val="9"/>
        </w:numPr>
        <w:spacing w:line="60" w:lineRule="atLeast"/>
        <w:rPr>
          <w:rFonts w:ascii="宋体" w:hAnsi="宋体"/>
          <w:color w:val="000000"/>
          <w:sz w:val="18"/>
          <w:szCs w:val="18"/>
        </w:rPr>
      </w:pPr>
      <w:r w:rsidRPr="00D06886">
        <w:rPr>
          <w:rFonts w:ascii="宋体" w:hAnsi="宋体" w:hint="eastAsia"/>
          <w:color w:val="000000"/>
          <w:sz w:val="18"/>
          <w:szCs w:val="18"/>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w:t>
      </w:r>
    </w:p>
    <w:p w:rsidR="0052507B" w:rsidRPr="00D06886" w:rsidRDefault="00D06886" w:rsidP="00D06886">
      <w:pPr>
        <w:numPr>
          <w:ilvl w:val="0"/>
          <w:numId w:val="9"/>
        </w:numPr>
        <w:spacing w:line="60" w:lineRule="atLeast"/>
        <w:rPr>
          <w:rFonts w:ascii="宋体" w:hAnsi="宋体"/>
          <w:color w:val="000000"/>
          <w:sz w:val="18"/>
          <w:szCs w:val="18"/>
        </w:rPr>
      </w:pPr>
      <w:r w:rsidRPr="00D06886">
        <w:rPr>
          <w:rFonts w:ascii="宋体" w:hAnsi="宋体" w:hint="eastAsia"/>
          <w:color w:val="000000"/>
          <w:sz w:val="18"/>
          <w:szCs w:val="18"/>
        </w:rPr>
        <w:t>人民群众是社会精神财富的创造者。物质生产活动的主体是人民群众，精神生产活动的主体也是人民群众。人民群众通过物质生产实践为创造精神财富提供了</w:t>
      </w:r>
      <w:r w:rsidRPr="00D06886">
        <w:rPr>
          <w:rFonts w:ascii="宋体" w:hAnsi="宋体" w:hint="eastAsia"/>
          <w:color w:val="000000"/>
          <w:sz w:val="18"/>
          <w:szCs w:val="18"/>
        </w:rPr>
        <w:t>必要的物质条件和设施。人民群众的生活、实践活动是一切精神财富、精神产品形成和发展的源泉。</w:t>
      </w:r>
    </w:p>
    <w:p w:rsidR="0052507B" w:rsidRPr="00D06886" w:rsidRDefault="00D06886" w:rsidP="00D06886">
      <w:pPr>
        <w:numPr>
          <w:ilvl w:val="0"/>
          <w:numId w:val="9"/>
        </w:numPr>
        <w:spacing w:line="60" w:lineRule="atLeast"/>
        <w:rPr>
          <w:rFonts w:ascii="宋体" w:hAnsi="宋体"/>
          <w:color w:val="000000"/>
          <w:sz w:val="18"/>
          <w:szCs w:val="18"/>
        </w:rPr>
      </w:pPr>
      <w:r w:rsidRPr="00D06886">
        <w:rPr>
          <w:rFonts w:ascii="宋体" w:hAnsi="宋体" w:hint="eastAsia"/>
          <w:color w:val="000000"/>
          <w:sz w:val="18"/>
          <w:szCs w:val="18"/>
        </w:rPr>
        <w:t>人民群众是社会变革的决定力量。人民群众在创造社会财富的同时，也创造并改造着社会关系。生产关系的变革，社会制度的更替</w:t>
      </w:r>
      <w:r w:rsidRPr="00D06886">
        <w:rPr>
          <w:rFonts w:ascii="宋体" w:hAnsi="宋体" w:hint="eastAsia"/>
          <w:color w:val="000000"/>
          <w:sz w:val="18"/>
          <w:szCs w:val="18"/>
        </w:rPr>
        <w:t>,</w:t>
      </w:r>
      <w:r w:rsidRPr="00D06886">
        <w:rPr>
          <w:rFonts w:ascii="宋体" w:hAnsi="宋体" w:hint="eastAsia"/>
          <w:color w:val="000000"/>
          <w:sz w:val="18"/>
          <w:szCs w:val="18"/>
        </w:rPr>
        <w:t>最终取决于生产力的发展，但不会随着生产力的发展自发地实现和完成，而必须借助人民群众的力量。</w:t>
      </w:r>
    </w:p>
    <w:p w:rsidR="0052507B" w:rsidRPr="00D06886" w:rsidRDefault="00D06886" w:rsidP="00D06886">
      <w:pPr>
        <w:numPr>
          <w:ilvl w:val="0"/>
          <w:numId w:val="8"/>
        </w:numPr>
        <w:spacing w:line="60" w:lineRule="atLeast"/>
        <w:ind w:firstLine="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 xml:space="preserve"> </w:t>
      </w:r>
      <w:r w:rsidRPr="00D06886">
        <w:rPr>
          <w:rFonts w:ascii="宋体" w:eastAsia="宋体" w:hAnsi="宋体" w:cs="Times New Roman" w:hint="eastAsia"/>
          <w:color w:val="000000"/>
          <w:sz w:val="18"/>
          <w:szCs w:val="18"/>
          <w:lang w:bidi="ar"/>
        </w:rPr>
        <w:t>人民群众</w:t>
      </w:r>
      <w:r w:rsidRPr="00D06886">
        <w:rPr>
          <w:rFonts w:hint="eastAsia"/>
          <w:sz w:val="18"/>
          <w:szCs w:val="18"/>
        </w:rPr>
        <w:t>创造历史受到历史条件制约</w:t>
      </w:r>
    </w:p>
    <w:p w:rsidR="0052507B" w:rsidRPr="00D06886" w:rsidRDefault="00D06886" w:rsidP="00D06886">
      <w:pPr>
        <w:numPr>
          <w:ilvl w:val="0"/>
          <w:numId w:val="10"/>
        </w:numPr>
        <w:spacing w:line="60" w:lineRule="atLeast"/>
        <w:rPr>
          <w:sz w:val="18"/>
          <w:szCs w:val="18"/>
        </w:rPr>
      </w:pPr>
      <w:r w:rsidRPr="00D06886">
        <w:rPr>
          <w:rFonts w:hint="eastAsia"/>
          <w:sz w:val="18"/>
          <w:szCs w:val="18"/>
        </w:rPr>
        <w:t>经济条件</w:t>
      </w:r>
    </w:p>
    <w:p w:rsidR="0052507B" w:rsidRPr="00D06886" w:rsidRDefault="00D06886" w:rsidP="00D06886">
      <w:pPr>
        <w:spacing w:line="60" w:lineRule="atLeast"/>
        <w:ind w:firstLineChars="200" w:firstLine="360"/>
        <w:rPr>
          <w:sz w:val="18"/>
          <w:szCs w:val="18"/>
        </w:rPr>
      </w:pPr>
      <w:r w:rsidRPr="00D06886">
        <w:rPr>
          <w:rFonts w:ascii="宋体" w:hAnsi="宋体" w:hint="eastAsia"/>
          <w:color w:val="000000"/>
          <w:sz w:val="18"/>
          <w:szCs w:val="18"/>
        </w:rPr>
        <w:t>经济条件对于人民群众创造历史的活动有着首要的、决定性的影响。一定历史阶段所达到的生产力水平是人民群众创造历史的物质基础和前提。在不同的生产关系或经济制度中，人民群众的经</w:t>
      </w:r>
      <w:r w:rsidRPr="00D06886">
        <w:rPr>
          <w:rFonts w:ascii="宋体" w:hAnsi="宋体" w:hint="eastAsia"/>
          <w:color w:val="000000"/>
          <w:sz w:val="18"/>
          <w:szCs w:val="18"/>
        </w:rPr>
        <w:t>济地位、经济利益及其在生产过程中的作用是不同的</w:t>
      </w:r>
    </w:p>
    <w:p w:rsidR="0052507B" w:rsidRPr="00D06886" w:rsidRDefault="00D06886" w:rsidP="00D06886">
      <w:pPr>
        <w:numPr>
          <w:ilvl w:val="0"/>
          <w:numId w:val="10"/>
        </w:numPr>
        <w:spacing w:line="60" w:lineRule="atLeast"/>
        <w:rPr>
          <w:sz w:val="18"/>
          <w:szCs w:val="18"/>
        </w:rPr>
      </w:pPr>
      <w:r w:rsidRPr="00D06886">
        <w:rPr>
          <w:rFonts w:hint="eastAsia"/>
          <w:sz w:val="18"/>
          <w:szCs w:val="18"/>
        </w:rPr>
        <w:t>政治条件</w:t>
      </w:r>
    </w:p>
    <w:p w:rsidR="0052507B" w:rsidRPr="00D06886" w:rsidRDefault="00D06886" w:rsidP="00D06886">
      <w:pPr>
        <w:spacing w:line="60" w:lineRule="atLeast"/>
        <w:ind w:firstLineChars="200" w:firstLine="360"/>
        <w:rPr>
          <w:sz w:val="18"/>
          <w:szCs w:val="18"/>
        </w:rPr>
      </w:pPr>
      <w:r w:rsidRPr="00D06886">
        <w:rPr>
          <w:rFonts w:ascii="宋体" w:hAnsi="宋体" w:hint="eastAsia"/>
          <w:color w:val="000000"/>
          <w:sz w:val="18"/>
          <w:szCs w:val="18"/>
        </w:rPr>
        <w:t>政治条件对人民群众创造历史的活动也具有直接的影响。在不同的政治制度下，人民群众的政治地位和享受到的政治权利不同，在政治以及其他领域中创造作用的发挥也不同。</w:t>
      </w:r>
    </w:p>
    <w:p w:rsidR="0052507B" w:rsidRPr="00D06886" w:rsidRDefault="00D06886" w:rsidP="00D06886">
      <w:pPr>
        <w:numPr>
          <w:ilvl w:val="0"/>
          <w:numId w:val="10"/>
        </w:numPr>
        <w:spacing w:line="60" w:lineRule="atLeast"/>
        <w:rPr>
          <w:sz w:val="18"/>
          <w:szCs w:val="18"/>
        </w:rPr>
      </w:pPr>
      <w:r w:rsidRPr="00D06886">
        <w:rPr>
          <w:rFonts w:hint="eastAsia"/>
          <w:sz w:val="18"/>
          <w:szCs w:val="18"/>
        </w:rPr>
        <w:t>思想文化条件</w:t>
      </w:r>
    </w:p>
    <w:p w:rsidR="0052507B" w:rsidRPr="00D06886" w:rsidRDefault="00D06886" w:rsidP="00D06886">
      <w:pPr>
        <w:spacing w:line="60" w:lineRule="atLeast"/>
        <w:ind w:firstLineChars="200" w:firstLine="360"/>
        <w:rPr>
          <w:sz w:val="18"/>
          <w:szCs w:val="18"/>
        </w:rPr>
      </w:pPr>
      <w:r w:rsidRPr="00D06886">
        <w:rPr>
          <w:rFonts w:ascii="宋体" w:hAnsi="宋体" w:hint="eastAsia"/>
          <w:color w:val="000000"/>
          <w:sz w:val="18"/>
          <w:szCs w:val="18"/>
        </w:rPr>
        <w:t>精神文化条件也是制约人民群众创造历史活动的重要因素。一定历史时期的人们总是自觉或不自觉地受着一定社会的思想文化传统和意识形态的影响。</w:t>
      </w:r>
    </w:p>
    <w:p w:rsidR="0052507B" w:rsidRPr="00D06886" w:rsidRDefault="00D06886" w:rsidP="00D06886">
      <w:pPr>
        <w:numPr>
          <w:ilvl w:val="0"/>
          <w:numId w:val="10"/>
        </w:numPr>
        <w:spacing w:line="60" w:lineRule="atLeast"/>
        <w:rPr>
          <w:sz w:val="18"/>
          <w:szCs w:val="18"/>
        </w:rPr>
      </w:pPr>
      <w:r w:rsidRPr="00D06886">
        <w:rPr>
          <w:rFonts w:hint="eastAsia"/>
          <w:sz w:val="18"/>
          <w:szCs w:val="18"/>
        </w:rPr>
        <w:t>在当代中国社会主义制度为人民创造历史提供了比较好的经济条件，政治条件，思想文化条件。</w:t>
      </w:r>
    </w:p>
    <w:p w:rsidR="0052507B" w:rsidRPr="00D06886" w:rsidRDefault="00D06886" w:rsidP="00D06886">
      <w:pPr>
        <w:spacing w:line="60" w:lineRule="atLeast"/>
        <w:ind w:firstLineChars="200" w:firstLine="360"/>
        <w:rPr>
          <w:rFonts w:ascii="宋体" w:eastAsia="宋体" w:hAnsi="宋体" w:cs="Times New Roman"/>
          <w:color w:val="000000"/>
          <w:sz w:val="18"/>
          <w:szCs w:val="18"/>
          <w:lang w:bidi="ar"/>
        </w:rPr>
      </w:pPr>
      <w:r w:rsidRPr="00D06886">
        <w:rPr>
          <w:rFonts w:hint="eastAsia"/>
          <w:sz w:val="18"/>
          <w:szCs w:val="18"/>
        </w:rPr>
        <w:t>从</w:t>
      </w:r>
      <w:r w:rsidRPr="00D06886">
        <w:rPr>
          <w:rFonts w:hint="eastAsia"/>
          <w:sz w:val="18"/>
          <w:szCs w:val="18"/>
        </w:rPr>
        <w:t>40</w:t>
      </w:r>
      <w:r w:rsidRPr="00D06886">
        <w:rPr>
          <w:rFonts w:hint="eastAsia"/>
          <w:sz w:val="18"/>
          <w:szCs w:val="18"/>
        </w:rPr>
        <w:t>年中国巨变感受到亿万人民群众怎自己创造中华民族历史。但是现</w:t>
      </w:r>
      <w:r w:rsidRPr="00D06886">
        <w:rPr>
          <w:rFonts w:hint="eastAsia"/>
          <w:sz w:val="18"/>
          <w:szCs w:val="18"/>
        </w:rPr>
        <w:t>有条件还不够，所以以习近平代表的党中央从</w:t>
      </w:r>
      <w:r w:rsidRPr="00D06886">
        <w:rPr>
          <w:rFonts w:hint="eastAsia"/>
          <w:sz w:val="18"/>
          <w:szCs w:val="18"/>
        </w:rPr>
        <w:t>18</w:t>
      </w:r>
      <w:r w:rsidRPr="00D06886">
        <w:rPr>
          <w:rFonts w:hint="eastAsia"/>
          <w:sz w:val="18"/>
          <w:szCs w:val="18"/>
        </w:rPr>
        <w:t>大来提出五位一体的发展规划，通过加大正式，思想，经济，政治，生态建设为广大人民群众提供更好的创造历史条件。</w:t>
      </w:r>
    </w:p>
    <w:p w:rsidR="0052507B" w:rsidRPr="00D06886" w:rsidRDefault="00D06886" w:rsidP="00D06886">
      <w:pPr>
        <w:numPr>
          <w:ilvl w:val="0"/>
          <w:numId w:val="8"/>
        </w:numPr>
        <w:spacing w:line="60" w:lineRule="atLeast"/>
        <w:ind w:firstLine="0"/>
        <w:rPr>
          <w:rFonts w:ascii="宋体" w:eastAsia="宋体" w:hAnsi="宋体" w:cs="Times New Roman"/>
          <w:color w:val="000000"/>
          <w:sz w:val="18"/>
          <w:szCs w:val="18"/>
          <w:lang w:bidi="ar"/>
        </w:rPr>
      </w:pPr>
      <w:r w:rsidRPr="00D06886">
        <w:rPr>
          <w:rFonts w:ascii="宋体" w:eastAsia="宋体" w:hAnsi="宋体" w:cs="Times New Roman" w:hint="eastAsia"/>
          <w:color w:val="000000"/>
          <w:sz w:val="18"/>
          <w:szCs w:val="18"/>
          <w:lang w:bidi="ar"/>
        </w:rPr>
        <w:t xml:space="preserve"> </w:t>
      </w:r>
      <w:r w:rsidRPr="00D06886">
        <w:rPr>
          <w:rFonts w:ascii="宋体" w:eastAsia="宋体" w:hAnsi="宋体" w:cs="Times New Roman" w:hint="eastAsia"/>
          <w:color w:val="000000"/>
          <w:sz w:val="18"/>
          <w:szCs w:val="18"/>
          <w:lang w:bidi="ar"/>
        </w:rPr>
        <w:t>个人在社会历史中作用</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个人在历史上的作用存在差别。有的人作用大些，可称为“历史人物”；有的人作用小些，可称为“普通个人”。</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lastRenderedPageBreak/>
        <w:t>历史人物是一定历史事件主要倡导者、组织领导者或思想理论、科学文化的重要代表人物。历史人物对历史发展有深刻影响，甚至有时能够决定个别历史事件的结局，从而导致历史发生这样或那样的重大变化。从其发挥作用的性质来看，历史人物</w:t>
      </w:r>
      <w:proofErr w:type="gramStart"/>
      <w:r w:rsidRPr="00D06886">
        <w:rPr>
          <w:rFonts w:ascii="宋体" w:hAnsi="宋体" w:hint="eastAsia"/>
          <w:color w:val="000000"/>
          <w:sz w:val="18"/>
          <w:szCs w:val="18"/>
        </w:rPr>
        <w:t>有些起</w:t>
      </w:r>
      <w:proofErr w:type="gramEnd"/>
      <w:r w:rsidRPr="00D06886">
        <w:rPr>
          <w:rFonts w:ascii="宋体" w:hAnsi="宋体" w:hint="eastAsia"/>
          <w:color w:val="000000"/>
          <w:sz w:val="18"/>
          <w:szCs w:val="18"/>
        </w:rPr>
        <w:t>推动历史前进</w:t>
      </w:r>
      <w:r w:rsidRPr="00D06886">
        <w:rPr>
          <w:rFonts w:ascii="宋体" w:hAnsi="宋体" w:hint="eastAsia"/>
          <w:color w:val="000000"/>
          <w:sz w:val="18"/>
          <w:szCs w:val="18"/>
        </w:rPr>
        <w:t>的进步作用，</w:t>
      </w:r>
      <w:proofErr w:type="gramStart"/>
      <w:r w:rsidRPr="00D06886">
        <w:rPr>
          <w:rFonts w:ascii="宋体" w:hAnsi="宋体" w:hint="eastAsia"/>
          <w:color w:val="000000"/>
          <w:sz w:val="18"/>
          <w:szCs w:val="18"/>
        </w:rPr>
        <w:t>有些起</w:t>
      </w:r>
      <w:proofErr w:type="gramEnd"/>
      <w:r w:rsidRPr="00D06886">
        <w:rPr>
          <w:rFonts w:ascii="宋体" w:hAnsi="宋体" w:hint="eastAsia"/>
          <w:color w:val="000000"/>
          <w:sz w:val="18"/>
          <w:szCs w:val="18"/>
        </w:rPr>
        <w:t>阻碍历史前进的反动作用。</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杰出人物是历史人物中对推动历史发展</w:t>
      </w:r>
      <w:proofErr w:type="gramStart"/>
      <w:r w:rsidRPr="00D06886">
        <w:rPr>
          <w:rFonts w:ascii="宋体" w:hAnsi="宋体" w:hint="eastAsia"/>
          <w:color w:val="000000"/>
          <w:sz w:val="18"/>
          <w:szCs w:val="18"/>
        </w:rPr>
        <w:t>作出</w:t>
      </w:r>
      <w:proofErr w:type="gramEnd"/>
      <w:r w:rsidRPr="00D06886">
        <w:rPr>
          <w:rFonts w:ascii="宋体" w:hAnsi="宋体" w:hint="eastAsia"/>
          <w:color w:val="000000"/>
          <w:sz w:val="18"/>
          <w:szCs w:val="18"/>
        </w:rPr>
        <w:t>重要贡献或起重要作用的人。在历史发展进程中，新的历史任务往往是由具有进步意义的历史人物首先发现或提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甚至是重大</w:t>
      </w:r>
      <w:r w:rsidRPr="00D06886">
        <w:rPr>
          <w:rFonts w:ascii="宋体" w:hAnsi="宋体" w:hint="eastAsia"/>
          <w:color w:val="000000"/>
          <w:sz w:val="18"/>
          <w:szCs w:val="18"/>
        </w:rPr>
        <w:t>的促进作用。杰出的科学家、思想家、艺术家、教育家等的创造性活动，对于人类科学文化的发展和社会进步有着巨大的推动作用。</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必须明确，不管什么样的历史人物，在历史上发挥什么样的作用，都要受到社会发展客观规律的制约，而不能决定和改变历史发展的总进程和总方向。</w:t>
      </w:r>
    </w:p>
    <w:p w:rsidR="0052507B" w:rsidRPr="00D06886" w:rsidRDefault="00D06886" w:rsidP="00D06886">
      <w:pPr>
        <w:spacing w:line="60" w:lineRule="atLeast"/>
        <w:ind w:firstLineChars="200" w:firstLine="360"/>
        <w:rPr>
          <w:sz w:val="18"/>
          <w:szCs w:val="18"/>
        </w:rPr>
      </w:pPr>
      <w:r w:rsidRPr="00D06886">
        <w:rPr>
          <w:rFonts w:hint="eastAsia"/>
          <w:sz w:val="18"/>
          <w:szCs w:val="18"/>
        </w:rPr>
        <w:t>总结：中华民族的伟大复兴需要一代又一代人的不懈努力，每一代青年都肩负着自身的历史使命。作为大学生我们应该实现自我报复同时实现民族的伟大复兴，继承和发扬“五四”运动的光荣传统，把握时代的脉搏，站在时代的潮头，把个人的理想与民族统一，创造中华民族历史走向辉煌。</w:t>
      </w:r>
    </w:p>
    <w:p w:rsidR="0052507B" w:rsidRPr="00D06886" w:rsidRDefault="00D06886" w:rsidP="00D06886">
      <w:pPr>
        <w:pStyle w:val="2"/>
        <w:tabs>
          <w:tab w:val="left" w:pos="358"/>
        </w:tabs>
        <w:spacing w:line="60" w:lineRule="atLeast"/>
        <w:rPr>
          <w:b w:val="0"/>
          <w:bCs/>
          <w:sz w:val="18"/>
          <w:szCs w:val="18"/>
        </w:rPr>
      </w:pPr>
      <w:r w:rsidRPr="00D06886">
        <w:rPr>
          <w:rFonts w:hint="eastAsia"/>
          <w:b w:val="0"/>
          <w:bCs/>
          <w:sz w:val="18"/>
          <w:szCs w:val="18"/>
        </w:rPr>
        <w:t>第</w:t>
      </w:r>
      <w:r w:rsidRPr="00D06886">
        <w:rPr>
          <w:rFonts w:hint="eastAsia"/>
          <w:b w:val="0"/>
          <w:bCs/>
          <w:sz w:val="18"/>
          <w:szCs w:val="18"/>
        </w:rPr>
        <w:t>三章（</w:t>
      </w:r>
      <w:r w:rsidRPr="00D06886">
        <w:rPr>
          <w:rFonts w:hint="eastAsia"/>
          <w:b w:val="0"/>
          <w:bCs/>
          <w:sz w:val="18"/>
          <w:szCs w:val="18"/>
        </w:rPr>
        <w:t>2</w:t>
      </w:r>
      <w:r w:rsidRPr="00D06886">
        <w:rPr>
          <w:rFonts w:hint="eastAsia"/>
          <w:b w:val="0"/>
          <w:bCs/>
          <w:sz w:val="18"/>
          <w:szCs w:val="18"/>
        </w:rPr>
        <w:t>）从社会存在于社会意识的视角，谈谈你的家乡社会</w:t>
      </w:r>
    </w:p>
    <w:p w:rsidR="0052507B" w:rsidRPr="00D06886" w:rsidRDefault="00D06886" w:rsidP="00D06886">
      <w:pPr>
        <w:numPr>
          <w:ilvl w:val="0"/>
          <w:numId w:val="11"/>
        </w:numPr>
        <w:spacing w:line="60" w:lineRule="atLeast"/>
        <w:ind w:firstLine="0"/>
        <w:rPr>
          <w:sz w:val="18"/>
          <w:szCs w:val="18"/>
        </w:rPr>
      </w:pPr>
      <w:r w:rsidRPr="00D06886">
        <w:rPr>
          <w:rFonts w:hint="eastAsia"/>
          <w:sz w:val="18"/>
          <w:szCs w:val="18"/>
        </w:rPr>
        <w:t>社会存在</w:t>
      </w:r>
    </w:p>
    <w:p w:rsidR="0052507B" w:rsidRPr="00D06886" w:rsidRDefault="00D06886" w:rsidP="00D06886">
      <w:pPr>
        <w:numPr>
          <w:ilvl w:val="0"/>
          <w:numId w:val="12"/>
        </w:numPr>
        <w:spacing w:line="60" w:lineRule="atLeast"/>
        <w:rPr>
          <w:sz w:val="18"/>
          <w:szCs w:val="18"/>
        </w:rPr>
      </w:pPr>
      <w:r w:rsidRPr="00D06886">
        <w:rPr>
          <w:rFonts w:hint="eastAsia"/>
          <w:sz w:val="18"/>
          <w:szCs w:val="18"/>
        </w:rPr>
        <w:t>家乡地理环境（赞美家乡）</w:t>
      </w:r>
    </w:p>
    <w:p w:rsidR="0052507B" w:rsidRPr="00D06886" w:rsidRDefault="00D06886" w:rsidP="00D06886">
      <w:pPr>
        <w:spacing w:line="60" w:lineRule="atLeast"/>
        <w:ind w:firstLineChars="200" w:firstLine="360"/>
        <w:rPr>
          <w:sz w:val="18"/>
          <w:szCs w:val="18"/>
        </w:rPr>
      </w:pPr>
      <w:r w:rsidRPr="00D06886">
        <w:rPr>
          <w:sz w:val="18"/>
          <w:szCs w:val="18"/>
        </w:rPr>
        <w:t>佳木斯市，是黑龙江省的</w:t>
      </w:r>
      <w:r w:rsidRPr="00D06886">
        <w:rPr>
          <w:sz w:val="18"/>
          <w:szCs w:val="18"/>
        </w:rPr>
        <w:t>12</w:t>
      </w:r>
      <w:r w:rsidRPr="00D06886">
        <w:rPr>
          <w:sz w:val="18"/>
          <w:szCs w:val="18"/>
        </w:rPr>
        <w:t>个地级市之一，驻地郊区。黑龙江省域副中心城市</w:t>
      </w:r>
      <w:r w:rsidRPr="00D06886">
        <w:rPr>
          <w:sz w:val="18"/>
          <w:szCs w:val="18"/>
        </w:rPr>
        <w:t xml:space="preserve"> </w:t>
      </w:r>
      <w:r w:rsidRPr="00D06886">
        <w:rPr>
          <w:rFonts w:hint="eastAsia"/>
          <w:sz w:val="18"/>
          <w:szCs w:val="18"/>
        </w:rPr>
        <w:t>，</w:t>
      </w:r>
      <w:r w:rsidRPr="00D06886">
        <w:rPr>
          <w:sz w:val="18"/>
          <w:szCs w:val="18"/>
        </w:rPr>
        <w:t>全市总面积</w:t>
      </w:r>
      <w:r w:rsidRPr="00D06886">
        <w:rPr>
          <w:sz w:val="18"/>
          <w:szCs w:val="18"/>
        </w:rPr>
        <w:t>3.246</w:t>
      </w:r>
      <w:r w:rsidRPr="00D06886">
        <w:rPr>
          <w:sz w:val="18"/>
          <w:szCs w:val="18"/>
        </w:rPr>
        <w:t>万平方千米</w:t>
      </w:r>
      <w:r w:rsidRPr="00D06886">
        <w:rPr>
          <w:sz w:val="18"/>
          <w:szCs w:val="18"/>
        </w:rPr>
        <w:t xml:space="preserve"> </w:t>
      </w:r>
      <w:r w:rsidRPr="00D06886">
        <w:rPr>
          <w:rFonts w:hint="eastAsia"/>
          <w:sz w:val="18"/>
          <w:szCs w:val="18"/>
        </w:rPr>
        <w:t>。</w:t>
      </w:r>
      <w:r w:rsidRPr="00D06886">
        <w:rPr>
          <w:sz w:val="18"/>
          <w:szCs w:val="18"/>
        </w:rPr>
        <w:t>位于黑龙江省东北部，地处祖国东北边陲的松花江、黑龙江、乌苏里江汇流而成的三江平原腹地，是中国陆地最东端的地级行政区；由南而北，蜿蜒起伏，直至松花江边，地形呈南高北低之势；属于中温带大陆性季风气候，雨热同期。</w:t>
      </w:r>
    </w:p>
    <w:p w:rsidR="0052507B" w:rsidRPr="00D06886" w:rsidRDefault="00D06886" w:rsidP="00D06886">
      <w:pPr>
        <w:spacing w:line="60" w:lineRule="atLeast"/>
        <w:ind w:firstLineChars="200" w:firstLine="360"/>
        <w:rPr>
          <w:sz w:val="18"/>
          <w:szCs w:val="18"/>
        </w:rPr>
      </w:pPr>
      <w:r w:rsidRPr="00D06886">
        <w:rPr>
          <w:sz w:val="18"/>
          <w:szCs w:val="18"/>
        </w:rPr>
        <w:t>佳木斯市位于黑龙江省东北部，是中国最早迎接太阳升起的地方，素有</w:t>
      </w:r>
      <w:r w:rsidRPr="00D06886">
        <w:rPr>
          <w:sz w:val="18"/>
          <w:szCs w:val="18"/>
        </w:rPr>
        <w:t>“</w:t>
      </w:r>
      <w:r w:rsidRPr="00D06886">
        <w:rPr>
          <w:sz w:val="18"/>
          <w:szCs w:val="18"/>
        </w:rPr>
        <w:t>东极新天府，快乐佳木斯</w:t>
      </w:r>
      <w:r w:rsidRPr="00D06886">
        <w:rPr>
          <w:sz w:val="18"/>
          <w:szCs w:val="18"/>
        </w:rPr>
        <w:t>”</w:t>
      </w:r>
      <w:r w:rsidRPr="00D06886">
        <w:rPr>
          <w:sz w:val="18"/>
          <w:szCs w:val="18"/>
        </w:rPr>
        <w:t>之称；地名源于满语</w:t>
      </w:r>
      <w:r w:rsidRPr="00D06886">
        <w:rPr>
          <w:sz w:val="18"/>
          <w:szCs w:val="18"/>
        </w:rPr>
        <w:t>“</w:t>
      </w:r>
      <w:r w:rsidRPr="00D06886">
        <w:rPr>
          <w:sz w:val="18"/>
          <w:szCs w:val="18"/>
        </w:rPr>
        <w:t>甲母克寺噶珊</w:t>
      </w:r>
      <w:r w:rsidRPr="00D06886">
        <w:rPr>
          <w:sz w:val="18"/>
          <w:szCs w:val="18"/>
        </w:rPr>
        <w:t>”</w:t>
      </w:r>
      <w:r w:rsidRPr="00D06886">
        <w:rPr>
          <w:sz w:val="18"/>
          <w:szCs w:val="18"/>
        </w:rPr>
        <w:t>，意为</w:t>
      </w:r>
      <w:r w:rsidRPr="00D06886">
        <w:rPr>
          <w:sz w:val="18"/>
          <w:szCs w:val="18"/>
        </w:rPr>
        <w:t>“</w:t>
      </w:r>
      <w:r w:rsidRPr="00D06886">
        <w:rPr>
          <w:sz w:val="18"/>
          <w:szCs w:val="18"/>
        </w:rPr>
        <w:t>站官屯</w:t>
      </w:r>
      <w:r w:rsidRPr="00D06886">
        <w:rPr>
          <w:sz w:val="18"/>
          <w:szCs w:val="18"/>
        </w:rPr>
        <w:t>”</w:t>
      </w:r>
      <w:r w:rsidRPr="00D06886">
        <w:rPr>
          <w:sz w:val="18"/>
          <w:szCs w:val="18"/>
        </w:rPr>
        <w:t>。佳木斯地处中国边疆，与俄远东地区哈巴罗夫斯克及比罗比</w:t>
      </w:r>
      <w:proofErr w:type="gramStart"/>
      <w:r w:rsidRPr="00D06886">
        <w:rPr>
          <w:sz w:val="18"/>
          <w:szCs w:val="18"/>
        </w:rPr>
        <w:t>詹</w:t>
      </w:r>
      <w:proofErr w:type="gramEnd"/>
      <w:r w:rsidRPr="00D06886">
        <w:rPr>
          <w:sz w:val="18"/>
          <w:szCs w:val="18"/>
        </w:rPr>
        <w:t>市两</w:t>
      </w:r>
      <w:proofErr w:type="gramStart"/>
      <w:r w:rsidRPr="00D06886">
        <w:rPr>
          <w:sz w:val="18"/>
          <w:szCs w:val="18"/>
        </w:rPr>
        <w:t>个</w:t>
      </w:r>
      <w:proofErr w:type="gramEnd"/>
      <w:r w:rsidRPr="00D06886">
        <w:rPr>
          <w:sz w:val="18"/>
          <w:szCs w:val="18"/>
        </w:rPr>
        <w:t>州区首府相邻，是对</w:t>
      </w:r>
      <w:proofErr w:type="gramStart"/>
      <w:r w:rsidRPr="00D06886">
        <w:rPr>
          <w:sz w:val="18"/>
          <w:szCs w:val="18"/>
        </w:rPr>
        <w:t>俄开放</w:t>
      </w:r>
      <w:proofErr w:type="gramEnd"/>
      <w:r w:rsidRPr="00D06886">
        <w:rPr>
          <w:sz w:val="18"/>
          <w:szCs w:val="18"/>
        </w:rPr>
        <w:t>的前沿城市之一；天然湿地面积</w:t>
      </w:r>
      <w:r w:rsidRPr="00D06886">
        <w:rPr>
          <w:sz w:val="18"/>
          <w:szCs w:val="18"/>
        </w:rPr>
        <w:t>60</w:t>
      </w:r>
      <w:r w:rsidRPr="00D06886">
        <w:rPr>
          <w:sz w:val="18"/>
          <w:szCs w:val="18"/>
        </w:rPr>
        <w:t>余万公顷，有</w:t>
      </w:r>
      <w:r w:rsidRPr="00D06886">
        <w:rPr>
          <w:sz w:val="18"/>
          <w:szCs w:val="18"/>
        </w:rPr>
        <w:t>2</w:t>
      </w:r>
      <w:r w:rsidRPr="00D06886">
        <w:rPr>
          <w:sz w:val="18"/>
          <w:szCs w:val="18"/>
        </w:rPr>
        <w:t>个国家级、</w:t>
      </w:r>
      <w:r w:rsidRPr="00D06886">
        <w:rPr>
          <w:sz w:val="18"/>
          <w:szCs w:val="18"/>
        </w:rPr>
        <w:t>5</w:t>
      </w:r>
      <w:r w:rsidRPr="00D06886">
        <w:rPr>
          <w:sz w:val="18"/>
          <w:szCs w:val="18"/>
        </w:rPr>
        <w:t>个省级湿地自然保护区，</w:t>
      </w:r>
      <w:r w:rsidRPr="00D06886">
        <w:rPr>
          <w:sz w:val="18"/>
          <w:szCs w:val="18"/>
        </w:rPr>
        <w:t>其中三江湿地已被列入世界湿地保护名录。</w:t>
      </w:r>
    </w:p>
    <w:p w:rsidR="0052507B" w:rsidRPr="00D06886" w:rsidRDefault="00D06886" w:rsidP="00D06886">
      <w:pPr>
        <w:numPr>
          <w:ilvl w:val="0"/>
          <w:numId w:val="12"/>
        </w:numPr>
        <w:spacing w:line="60" w:lineRule="atLeast"/>
        <w:rPr>
          <w:sz w:val="18"/>
          <w:szCs w:val="18"/>
        </w:rPr>
      </w:pPr>
      <w:r w:rsidRPr="00D06886">
        <w:rPr>
          <w:rFonts w:hint="eastAsia"/>
          <w:sz w:val="18"/>
          <w:szCs w:val="18"/>
        </w:rPr>
        <w:t>家乡人口</w:t>
      </w:r>
    </w:p>
    <w:p w:rsidR="0052507B" w:rsidRPr="00D06886" w:rsidRDefault="00D06886" w:rsidP="00D06886">
      <w:pPr>
        <w:spacing w:line="60" w:lineRule="atLeast"/>
        <w:ind w:firstLineChars="200" w:firstLine="360"/>
        <w:rPr>
          <w:sz w:val="18"/>
          <w:szCs w:val="18"/>
        </w:rPr>
      </w:pPr>
      <w:r w:rsidRPr="00D06886">
        <w:rPr>
          <w:rFonts w:hint="eastAsia"/>
          <w:sz w:val="18"/>
          <w:szCs w:val="18"/>
        </w:rPr>
        <w:t>我的家乡，黑龙江省佳木斯市经度：</w:t>
      </w:r>
      <w:r w:rsidRPr="00D06886">
        <w:rPr>
          <w:rFonts w:hint="eastAsia"/>
          <w:sz w:val="18"/>
          <w:szCs w:val="18"/>
        </w:rPr>
        <w:t xml:space="preserve">130.37 </w:t>
      </w:r>
      <w:r w:rsidRPr="00D06886">
        <w:rPr>
          <w:rFonts w:hint="eastAsia"/>
          <w:sz w:val="18"/>
          <w:szCs w:val="18"/>
        </w:rPr>
        <w:t>纬度：</w:t>
      </w:r>
      <w:r w:rsidRPr="00D06886">
        <w:rPr>
          <w:rFonts w:hint="eastAsia"/>
          <w:sz w:val="18"/>
          <w:szCs w:val="18"/>
        </w:rPr>
        <w:t>46.82</w:t>
      </w:r>
      <w:r w:rsidRPr="00D06886">
        <w:rPr>
          <w:rFonts w:hint="eastAsia"/>
          <w:sz w:val="18"/>
          <w:szCs w:val="18"/>
        </w:rPr>
        <w:t>。</w:t>
      </w:r>
      <w:r w:rsidRPr="00D06886">
        <w:rPr>
          <w:sz w:val="18"/>
          <w:szCs w:val="18"/>
        </w:rPr>
        <w:t>截至</w:t>
      </w:r>
      <w:r w:rsidRPr="00D06886">
        <w:rPr>
          <w:sz w:val="18"/>
          <w:szCs w:val="18"/>
        </w:rPr>
        <w:t>2017</w:t>
      </w:r>
      <w:r w:rsidRPr="00D06886">
        <w:rPr>
          <w:sz w:val="18"/>
          <w:szCs w:val="18"/>
        </w:rPr>
        <w:t>年底，佳木斯市总人口</w:t>
      </w:r>
      <w:r w:rsidRPr="00D06886">
        <w:rPr>
          <w:sz w:val="18"/>
          <w:szCs w:val="18"/>
        </w:rPr>
        <w:t>234.5</w:t>
      </w:r>
      <w:r w:rsidRPr="00D06886">
        <w:rPr>
          <w:sz w:val="18"/>
          <w:szCs w:val="18"/>
        </w:rPr>
        <w:t>万人。全市人口出生率</w:t>
      </w:r>
      <w:r w:rsidRPr="00D06886">
        <w:rPr>
          <w:sz w:val="18"/>
          <w:szCs w:val="18"/>
        </w:rPr>
        <w:t>6.89‰</w:t>
      </w:r>
      <w:r w:rsidRPr="00D06886">
        <w:rPr>
          <w:sz w:val="18"/>
          <w:szCs w:val="18"/>
        </w:rPr>
        <w:t>，死亡率</w:t>
      </w:r>
      <w:r w:rsidRPr="00D06886">
        <w:rPr>
          <w:sz w:val="18"/>
          <w:szCs w:val="18"/>
        </w:rPr>
        <w:t>14.28‰</w:t>
      </w:r>
      <w:r w:rsidRPr="00D06886">
        <w:rPr>
          <w:sz w:val="18"/>
          <w:szCs w:val="18"/>
        </w:rPr>
        <w:t>，人口自然增长率</w:t>
      </w:r>
      <w:r w:rsidRPr="00D06886">
        <w:rPr>
          <w:sz w:val="18"/>
          <w:szCs w:val="18"/>
        </w:rPr>
        <w:t>-7.4‰</w:t>
      </w:r>
      <w:r w:rsidRPr="00D06886">
        <w:rPr>
          <w:sz w:val="18"/>
          <w:szCs w:val="18"/>
        </w:rPr>
        <w:t>。</w:t>
      </w:r>
      <w:r w:rsidRPr="00D06886">
        <w:rPr>
          <w:sz w:val="18"/>
          <w:szCs w:val="18"/>
        </w:rPr>
        <w:t xml:space="preserve"> [3]</w:t>
      </w:r>
      <w:bookmarkStart w:id="1" w:name="ref_[3]_17769"/>
      <w:r w:rsidRPr="00D06886">
        <w:rPr>
          <w:sz w:val="18"/>
          <w:szCs w:val="18"/>
        </w:rPr>
        <w:t> </w:t>
      </w:r>
      <w:bookmarkEnd w:id="1"/>
      <w:r w:rsidRPr="00D06886">
        <w:rPr>
          <w:sz w:val="18"/>
          <w:szCs w:val="18"/>
        </w:rPr>
        <w:t xml:space="preserve"> </w:t>
      </w:r>
      <w:r w:rsidRPr="00D06886">
        <w:rPr>
          <w:sz w:val="18"/>
          <w:szCs w:val="18"/>
        </w:rPr>
        <w:t>佳木斯市共有</w:t>
      </w:r>
      <w:r w:rsidRPr="00D06886">
        <w:rPr>
          <w:sz w:val="18"/>
          <w:szCs w:val="18"/>
        </w:rPr>
        <w:t>42</w:t>
      </w:r>
      <w:r w:rsidRPr="00D06886">
        <w:rPr>
          <w:sz w:val="18"/>
          <w:szCs w:val="18"/>
        </w:rPr>
        <w:t>个民族成份，其中</w:t>
      </w:r>
      <w:r w:rsidRPr="00D06886">
        <w:rPr>
          <w:sz w:val="18"/>
          <w:szCs w:val="18"/>
        </w:rPr>
        <w:t>41</w:t>
      </w:r>
      <w:r w:rsidRPr="00D06886">
        <w:rPr>
          <w:sz w:val="18"/>
          <w:szCs w:val="18"/>
        </w:rPr>
        <w:t>个少数民族，蒙古族、回族、朝鲜族、满族、赫哲族较多，其余</w:t>
      </w:r>
      <w:r w:rsidRPr="00D06886">
        <w:rPr>
          <w:sz w:val="18"/>
          <w:szCs w:val="18"/>
        </w:rPr>
        <w:t>36</w:t>
      </w:r>
      <w:r w:rsidRPr="00D06886">
        <w:rPr>
          <w:sz w:val="18"/>
          <w:szCs w:val="18"/>
        </w:rPr>
        <w:t>个少数民族人口均在千人以下。</w:t>
      </w:r>
    </w:p>
    <w:p w:rsidR="0052507B" w:rsidRPr="00D06886" w:rsidRDefault="00D06886" w:rsidP="00D06886">
      <w:pPr>
        <w:spacing w:line="60" w:lineRule="atLeast"/>
        <w:ind w:firstLineChars="200" w:firstLine="360"/>
        <w:rPr>
          <w:sz w:val="18"/>
          <w:szCs w:val="18"/>
        </w:rPr>
      </w:pPr>
      <w:r w:rsidRPr="00D06886">
        <w:rPr>
          <w:rFonts w:hint="eastAsia"/>
          <w:sz w:val="18"/>
          <w:szCs w:val="18"/>
        </w:rPr>
        <w:t>最美教师：张丽莉是</w:t>
      </w:r>
      <w:hyperlink r:id="rId6" w:tgtFrame="https://baike.baidu.com/item/%E5%BC%A0%E4%B8%BD%E8%8E%89/_blank" w:history="1">
        <w:r w:rsidRPr="00D06886">
          <w:rPr>
            <w:sz w:val="18"/>
            <w:szCs w:val="18"/>
          </w:rPr>
          <w:t>佳木斯市第十九中学</w:t>
        </w:r>
      </w:hyperlink>
      <w:r w:rsidRPr="00D06886">
        <w:rPr>
          <w:rFonts w:hint="eastAsia"/>
          <w:sz w:val="18"/>
          <w:szCs w:val="18"/>
        </w:rPr>
        <w:t>的教师</w:t>
      </w:r>
      <w:r w:rsidRPr="00D06886">
        <w:rPr>
          <w:sz w:val="18"/>
          <w:szCs w:val="18"/>
        </w:rPr>
        <w:t>。</w:t>
      </w:r>
      <w:r w:rsidRPr="00D06886">
        <w:rPr>
          <w:sz w:val="18"/>
          <w:szCs w:val="18"/>
        </w:rPr>
        <w:t>2012</w:t>
      </w:r>
      <w:r w:rsidRPr="00D06886">
        <w:rPr>
          <w:sz w:val="18"/>
          <w:szCs w:val="18"/>
        </w:rPr>
        <w:t>年</w:t>
      </w:r>
      <w:r w:rsidRPr="00D06886">
        <w:rPr>
          <w:sz w:val="18"/>
          <w:szCs w:val="18"/>
        </w:rPr>
        <w:t>5</w:t>
      </w:r>
      <w:r w:rsidRPr="00D06886">
        <w:rPr>
          <w:sz w:val="18"/>
          <w:szCs w:val="18"/>
        </w:rPr>
        <w:t>月</w:t>
      </w:r>
      <w:r w:rsidRPr="00D06886">
        <w:rPr>
          <w:sz w:val="18"/>
          <w:szCs w:val="18"/>
        </w:rPr>
        <w:t>8</w:t>
      </w:r>
      <w:r w:rsidRPr="00D06886">
        <w:rPr>
          <w:sz w:val="18"/>
          <w:szCs w:val="18"/>
        </w:rPr>
        <w:t>日的一次交通事故中，为救学生而受重伤，致使双腿截肢，经全力抢救已脱离生命危险。</w:t>
      </w:r>
      <w:r w:rsidRPr="00D06886">
        <w:rPr>
          <w:rFonts w:hint="eastAsia"/>
          <w:sz w:val="18"/>
          <w:szCs w:val="18"/>
        </w:rPr>
        <w:t>短道速滑</w:t>
      </w:r>
      <w:r w:rsidRPr="00D06886">
        <w:rPr>
          <w:sz w:val="18"/>
          <w:szCs w:val="18"/>
        </w:rPr>
        <w:t>获得过</w:t>
      </w:r>
      <w:r w:rsidRPr="00D06886">
        <w:rPr>
          <w:sz w:val="18"/>
          <w:szCs w:val="18"/>
        </w:rPr>
        <w:t>59</w:t>
      </w:r>
      <w:r w:rsidRPr="00D06886">
        <w:rPr>
          <w:sz w:val="18"/>
          <w:szCs w:val="18"/>
        </w:rPr>
        <w:t>个世界冠军</w:t>
      </w:r>
      <w:r w:rsidRPr="00D06886">
        <w:rPr>
          <w:rFonts w:hint="eastAsia"/>
          <w:sz w:val="18"/>
          <w:szCs w:val="18"/>
        </w:rPr>
        <w:t>的杨扬也是佳木斯的一员。</w:t>
      </w:r>
    </w:p>
    <w:p w:rsidR="0052507B" w:rsidRPr="00D06886" w:rsidRDefault="00D06886" w:rsidP="00D06886">
      <w:pPr>
        <w:spacing w:line="60" w:lineRule="atLeast"/>
        <w:ind w:firstLineChars="200" w:firstLine="360"/>
        <w:rPr>
          <w:sz w:val="18"/>
          <w:szCs w:val="18"/>
        </w:rPr>
      </w:pPr>
      <w:r w:rsidRPr="00D06886">
        <w:rPr>
          <w:rFonts w:hint="eastAsia"/>
          <w:sz w:val="18"/>
          <w:szCs w:val="18"/>
        </w:rPr>
        <w:t>人口迁出家乡来说：加强了与外界社会的经济、科技、思想</w:t>
      </w:r>
      <w:r w:rsidRPr="00D06886">
        <w:rPr>
          <w:rFonts w:hint="eastAsia"/>
          <w:sz w:val="18"/>
          <w:szCs w:val="18"/>
        </w:rPr>
        <w:t>和文化等的联系</w:t>
      </w:r>
      <w:r w:rsidRPr="00D06886">
        <w:rPr>
          <w:rFonts w:hint="eastAsia"/>
          <w:sz w:val="18"/>
          <w:szCs w:val="18"/>
        </w:rPr>
        <w:t>.</w:t>
      </w:r>
      <w:r w:rsidRPr="00D06886">
        <w:rPr>
          <w:rFonts w:hint="eastAsia"/>
          <w:sz w:val="18"/>
          <w:szCs w:val="18"/>
        </w:rPr>
        <w:t>缓解了当地的人地矛盾</w:t>
      </w:r>
      <w:r w:rsidRPr="00D06886">
        <w:rPr>
          <w:rFonts w:hint="eastAsia"/>
          <w:sz w:val="18"/>
          <w:szCs w:val="18"/>
        </w:rPr>
        <w:t>,</w:t>
      </w:r>
      <w:r w:rsidRPr="00D06886">
        <w:rPr>
          <w:rFonts w:hint="eastAsia"/>
          <w:sz w:val="18"/>
          <w:szCs w:val="18"/>
        </w:rPr>
        <w:t>可以更加合理地开发和利用农业土地资源</w:t>
      </w:r>
      <w:r w:rsidRPr="00D06886">
        <w:rPr>
          <w:rFonts w:hint="eastAsia"/>
          <w:sz w:val="18"/>
          <w:szCs w:val="18"/>
        </w:rPr>
        <w:t>,</w:t>
      </w:r>
      <w:r w:rsidRPr="00D06886">
        <w:rPr>
          <w:rFonts w:hint="eastAsia"/>
          <w:sz w:val="18"/>
          <w:szCs w:val="18"/>
        </w:rPr>
        <w:t>对更好地保护农村的自然环境有积极作用。但有时也遏制了家乡的经济发展。</w:t>
      </w:r>
    </w:p>
    <w:p w:rsidR="0052507B" w:rsidRPr="00D06886" w:rsidRDefault="00D06886" w:rsidP="00D06886">
      <w:pPr>
        <w:numPr>
          <w:ilvl w:val="0"/>
          <w:numId w:val="12"/>
        </w:numPr>
        <w:spacing w:line="60" w:lineRule="atLeast"/>
        <w:rPr>
          <w:sz w:val="18"/>
          <w:szCs w:val="18"/>
        </w:rPr>
      </w:pPr>
      <w:r w:rsidRPr="00D06886">
        <w:rPr>
          <w:rFonts w:hint="eastAsia"/>
          <w:sz w:val="18"/>
          <w:szCs w:val="18"/>
        </w:rPr>
        <w:t>物质指导的生产及其方式</w:t>
      </w:r>
    </w:p>
    <w:p w:rsidR="0052507B" w:rsidRPr="00D06886" w:rsidRDefault="00D06886" w:rsidP="00D06886">
      <w:pPr>
        <w:spacing w:line="60" w:lineRule="atLeast"/>
        <w:ind w:firstLineChars="200" w:firstLine="360"/>
        <w:rPr>
          <w:sz w:val="18"/>
          <w:szCs w:val="18"/>
        </w:rPr>
      </w:pPr>
      <w:r w:rsidRPr="00D06886">
        <w:rPr>
          <w:rFonts w:hint="eastAsia"/>
          <w:sz w:val="18"/>
          <w:szCs w:val="18"/>
        </w:rPr>
        <w:t>家乡生产力，生产关系（例如：农业为主，进入到信息化等等），生产方式</w:t>
      </w:r>
    </w:p>
    <w:p w:rsidR="0052507B" w:rsidRPr="00D06886" w:rsidRDefault="00D06886" w:rsidP="00D06886">
      <w:pPr>
        <w:spacing w:line="60" w:lineRule="atLeast"/>
        <w:ind w:firstLineChars="200" w:firstLine="360"/>
        <w:rPr>
          <w:sz w:val="18"/>
          <w:szCs w:val="18"/>
        </w:rPr>
      </w:pPr>
      <w:r w:rsidRPr="00D06886">
        <w:rPr>
          <w:sz w:val="18"/>
          <w:szCs w:val="18"/>
        </w:rPr>
        <w:t>我市仍然普遍处于传统农业的生产方式，农业生产机械化水平很低，由于资金和相关方面的了解不足等原因，手工人力的耕作方式仍然占据大多数，农民生产效率低，劳动强度大。</w:t>
      </w:r>
      <w:r w:rsidRPr="00D06886">
        <w:rPr>
          <w:rFonts w:hint="eastAsia"/>
          <w:sz w:val="18"/>
          <w:szCs w:val="18"/>
        </w:rPr>
        <w:t>在</w:t>
      </w:r>
      <w:r w:rsidRPr="00D06886">
        <w:rPr>
          <w:sz w:val="18"/>
          <w:szCs w:val="18"/>
        </w:rPr>
        <w:t>2017</w:t>
      </w:r>
      <w:r w:rsidRPr="00D06886">
        <w:rPr>
          <w:sz w:val="18"/>
          <w:szCs w:val="18"/>
        </w:rPr>
        <w:t>年佳木斯市</w:t>
      </w:r>
      <w:r w:rsidRPr="00D06886">
        <w:rPr>
          <w:rFonts w:hint="eastAsia"/>
          <w:sz w:val="18"/>
          <w:szCs w:val="18"/>
        </w:rPr>
        <w:t>第一产业</w:t>
      </w:r>
      <w:r w:rsidRPr="00D06886">
        <w:rPr>
          <w:sz w:val="18"/>
          <w:szCs w:val="18"/>
        </w:rPr>
        <w:t>实现农林牧渔业（含抚远）总产值</w:t>
      </w:r>
      <w:r w:rsidRPr="00D06886">
        <w:rPr>
          <w:sz w:val="18"/>
          <w:szCs w:val="18"/>
        </w:rPr>
        <w:t>477.6</w:t>
      </w:r>
      <w:r w:rsidRPr="00D06886">
        <w:rPr>
          <w:sz w:val="18"/>
          <w:szCs w:val="18"/>
        </w:rPr>
        <w:t>亿元</w:t>
      </w:r>
      <w:r w:rsidRPr="00D06886">
        <w:rPr>
          <w:rFonts w:hint="eastAsia"/>
          <w:sz w:val="18"/>
          <w:szCs w:val="18"/>
        </w:rPr>
        <w:t>。</w:t>
      </w:r>
    </w:p>
    <w:p w:rsidR="0052507B" w:rsidRPr="00D06886" w:rsidRDefault="00D06886" w:rsidP="00D06886">
      <w:pPr>
        <w:numPr>
          <w:ilvl w:val="0"/>
          <w:numId w:val="11"/>
        </w:numPr>
        <w:spacing w:line="60" w:lineRule="atLeast"/>
        <w:ind w:firstLine="0"/>
        <w:rPr>
          <w:sz w:val="18"/>
          <w:szCs w:val="18"/>
        </w:rPr>
      </w:pPr>
      <w:r w:rsidRPr="00D06886">
        <w:rPr>
          <w:rFonts w:hint="eastAsia"/>
          <w:sz w:val="18"/>
          <w:szCs w:val="18"/>
        </w:rPr>
        <w:t>社会意识</w:t>
      </w:r>
    </w:p>
    <w:p w:rsidR="0052507B" w:rsidRPr="00D06886" w:rsidRDefault="00D06886" w:rsidP="00D06886">
      <w:pPr>
        <w:spacing w:line="60" w:lineRule="atLeast"/>
        <w:ind w:firstLineChars="200" w:firstLine="360"/>
        <w:rPr>
          <w:sz w:val="18"/>
          <w:szCs w:val="18"/>
        </w:rPr>
      </w:pPr>
      <w:r w:rsidRPr="00D06886">
        <w:rPr>
          <w:rFonts w:hint="eastAsia"/>
          <w:sz w:val="18"/>
          <w:szCs w:val="18"/>
        </w:rPr>
        <w:lastRenderedPageBreak/>
        <w:t>政治法律思想，宗教，精神生活，</w:t>
      </w:r>
      <w:r w:rsidRPr="00D06886">
        <w:rPr>
          <w:rFonts w:hint="eastAsia"/>
          <w:sz w:val="18"/>
          <w:szCs w:val="18"/>
        </w:rPr>
        <w:t>习俗，民间信仰，社会文化</w:t>
      </w:r>
    </w:p>
    <w:p w:rsidR="0052507B" w:rsidRPr="00D06886" w:rsidRDefault="00D06886" w:rsidP="00D06886">
      <w:pPr>
        <w:spacing w:line="60" w:lineRule="atLeast"/>
        <w:ind w:firstLineChars="200" w:firstLine="360"/>
        <w:rPr>
          <w:sz w:val="18"/>
          <w:szCs w:val="18"/>
        </w:rPr>
      </w:pPr>
      <w:r w:rsidRPr="00D06886">
        <w:rPr>
          <w:rFonts w:hint="eastAsia"/>
          <w:sz w:val="18"/>
          <w:szCs w:val="18"/>
        </w:rPr>
        <w:t>家乡注重精神生活，二人转是家乡人必不可少的生活之一</w:t>
      </w:r>
      <w:r w:rsidRPr="00D06886">
        <w:rPr>
          <w:sz w:val="18"/>
          <w:szCs w:val="18"/>
        </w:rPr>
        <w:t>它植根于中国东北</w:t>
      </w:r>
      <w:hyperlink r:id="rId7" w:tgtFrame="https://baike.baidu.com/item/%E4%BA%8C%E4%BA%BA%E8%BD%AC/_blank" w:history="1">
        <w:r w:rsidRPr="00D06886">
          <w:rPr>
            <w:sz w:val="18"/>
            <w:szCs w:val="18"/>
          </w:rPr>
          <w:t>民间文化</w:t>
        </w:r>
      </w:hyperlink>
      <w:r w:rsidRPr="00D06886">
        <w:rPr>
          <w:sz w:val="18"/>
          <w:szCs w:val="18"/>
        </w:rPr>
        <w:t>，属于中国</w:t>
      </w:r>
      <w:hyperlink r:id="rId8" w:tgtFrame="https://baike.baidu.com/item/%E4%BA%8C%E4%BA%BA%E8%BD%AC/_blank" w:history="1">
        <w:proofErr w:type="gramStart"/>
        <w:r w:rsidRPr="00D06886">
          <w:rPr>
            <w:sz w:val="18"/>
            <w:szCs w:val="18"/>
          </w:rPr>
          <w:t>走唱</w:t>
        </w:r>
        <w:proofErr w:type="gramEnd"/>
      </w:hyperlink>
      <w:r w:rsidRPr="00D06886">
        <w:rPr>
          <w:sz w:val="18"/>
          <w:szCs w:val="18"/>
        </w:rPr>
        <w:t>类曲艺曲种</w:t>
      </w:r>
      <w:r w:rsidRPr="00D06886">
        <w:rPr>
          <w:rFonts w:hint="eastAsia"/>
          <w:sz w:val="18"/>
          <w:szCs w:val="18"/>
        </w:rPr>
        <w:t>。</w:t>
      </w:r>
      <w:r w:rsidRPr="00D06886">
        <w:rPr>
          <w:sz w:val="18"/>
          <w:szCs w:val="18"/>
        </w:rPr>
        <w:t>用</w:t>
      </w:r>
      <w:hyperlink r:id="rId9" w:tgtFrame="https://baike.baidu.com/item/%E4%BA%8C%E4%BA%BA%E8%BD%AC/_blank" w:history="1">
        <w:r w:rsidRPr="00D06886">
          <w:rPr>
            <w:sz w:val="18"/>
            <w:szCs w:val="18"/>
          </w:rPr>
          <w:t>东北人</w:t>
        </w:r>
      </w:hyperlink>
      <w:r w:rsidRPr="00D06886">
        <w:rPr>
          <w:sz w:val="18"/>
          <w:szCs w:val="18"/>
        </w:rPr>
        <w:t>的俏皮话说</w:t>
      </w:r>
      <w:r w:rsidRPr="00D06886">
        <w:rPr>
          <w:sz w:val="18"/>
          <w:szCs w:val="18"/>
        </w:rPr>
        <w:t>：二人转是</w:t>
      </w:r>
      <w:r w:rsidRPr="00D06886">
        <w:rPr>
          <w:sz w:val="18"/>
          <w:szCs w:val="18"/>
        </w:rPr>
        <w:t>“</w:t>
      </w:r>
      <w:hyperlink r:id="rId10" w:tgtFrame="https://baike.baidu.com/item/%E4%BA%8C%E4%BA%BA%E8%BD%AC/_blank" w:history="1">
        <w:r w:rsidRPr="00D06886">
          <w:rPr>
            <w:sz w:val="18"/>
            <w:szCs w:val="18"/>
          </w:rPr>
          <w:t>秧歌</w:t>
        </w:r>
      </w:hyperlink>
      <w:r w:rsidRPr="00D06886">
        <w:rPr>
          <w:sz w:val="18"/>
          <w:szCs w:val="18"/>
        </w:rPr>
        <w:t>打底，莲花落镶边</w:t>
      </w:r>
      <w:r w:rsidRPr="00D06886">
        <w:rPr>
          <w:sz w:val="18"/>
          <w:szCs w:val="18"/>
        </w:rPr>
        <w:t>”</w:t>
      </w:r>
      <w:r w:rsidRPr="00D06886">
        <w:rPr>
          <w:sz w:val="18"/>
          <w:szCs w:val="18"/>
        </w:rPr>
        <w:t>。二人转是在东北大秧歌的基础上，吸取了河北的莲花落，并增加了舞蹈、身段、走场等演变而成。</w:t>
      </w:r>
      <w:r w:rsidRPr="00D06886">
        <w:rPr>
          <w:rFonts w:hint="eastAsia"/>
          <w:sz w:val="18"/>
          <w:szCs w:val="18"/>
        </w:rPr>
        <w:t>习俗：过年吃饺子，端午节吃甜</w:t>
      </w:r>
      <w:proofErr w:type="gramStart"/>
      <w:r w:rsidRPr="00D06886">
        <w:rPr>
          <w:rFonts w:hint="eastAsia"/>
          <w:sz w:val="18"/>
          <w:szCs w:val="18"/>
        </w:rPr>
        <w:t>粽</w:t>
      </w:r>
      <w:proofErr w:type="gramEnd"/>
      <w:r w:rsidRPr="00D06886">
        <w:rPr>
          <w:rFonts w:hint="eastAsia"/>
          <w:sz w:val="18"/>
          <w:szCs w:val="18"/>
        </w:rPr>
        <w:t>带五彩</w:t>
      </w:r>
      <w:proofErr w:type="gramStart"/>
      <w:r w:rsidRPr="00D06886">
        <w:rPr>
          <w:rFonts w:hint="eastAsia"/>
          <w:sz w:val="18"/>
          <w:szCs w:val="18"/>
        </w:rPr>
        <w:t>绳</w:t>
      </w:r>
      <w:proofErr w:type="gramEnd"/>
      <w:r w:rsidRPr="00D06886">
        <w:rPr>
          <w:rFonts w:hint="eastAsia"/>
          <w:sz w:val="18"/>
          <w:szCs w:val="18"/>
        </w:rPr>
        <w:t>等等。</w:t>
      </w:r>
    </w:p>
    <w:p w:rsidR="0052507B" w:rsidRPr="00D06886" w:rsidRDefault="00D06886" w:rsidP="00D06886">
      <w:pPr>
        <w:spacing w:line="60" w:lineRule="atLeast"/>
        <w:ind w:firstLineChars="200" w:firstLine="360"/>
        <w:rPr>
          <w:sz w:val="18"/>
          <w:szCs w:val="18"/>
        </w:rPr>
      </w:pPr>
      <w:r w:rsidRPr="00D06886">
        <w:rPr>
          <w:rFonts w:hint="eastAsia"/>
          <w:sz w:val="18"/>
          <w:szCs w:val="18"/>
        </w:rPr>
        <w:t>哪些应该发扬，哪些应该批判，怎么按照社会主义先进文化对进行家乡</w:t>
      </w:r>
      <w:r w:rsidRPr="00D06886">
        <w:rPr>
          <w:rFonts w:hint="eastAsia"/>
          <w:sz w:val="18"/>
          <w:szCs w:val="18"/>
        </w:rPr>
        <w:t>文化建设</w:t>
      </w:r>
    </w:p>
    <w:p w:rsidR="0052507B" w:rsidRPr="00D06886" w:rsidRDefault="00D06886" w:rsidP="00D06886">
      <w:pPr>
        <w:spacing w:line="60" w:lineRule="atLeast"/>
        <w:ind w:firstLineChars="200" w:firstLine="360"/>
        <w:rPr>
          <w:sz w:val="18"/>
          <w:szCs w:val="18"/>
        </w:rPr>
      </w:pPr>
      <w:r w:rsidRPr="00D06886">
        <w:rPr>
          <w:sz w:val="18"/>
          <w:szCs w:val="18"/>
        </w:rPr>
        <w:t>提高人们思想上的认识，让人们懂的文化建设的重要性</w:t>
      </w:r>
      <w:r w:rsidRPr="00D06886">
        <w:rPr>
          <w:rFonts w:hint="eastAsia"/>
          <w:sz w:val="18"/>
          <w:szCs w:val="18"/>
        </w:rPr>
        <w:t>，</w:t>
      </w:r>
      <w:r w:rsidRPr="00D06886">
        <w:rPr>
          <w:sz w:val="18"/>
          <w:szCs w:val="18"/>
        </w:rPr>
        <w:t>鼓励更多的人参与文化活动。县，镇，村加大对文化建设，定期对已有的文化项目进行检查，开展新的文化建设项目，对健身器材场地派专人维护等</w:t>
      </w:r>
      <w:r w:rsidRPr="00D06886">
        <w:rPr>
          <w:rFonts w:hint="eastAsia"/>
          <w:sz w:val="18"/>
          <w:szCs w:val="18"/>
        </w:rPr>
        <w:t>。避免发展不均衡现象，经济发展较差的地区更要加大投资力度，让人们享受文化带来的乐趣，使人们乐意投身文化建设。</w:t>
      </w:r>
    </w:p>
    <w:p w:rsidR="0052507B" w:rsidRPr="00D06886" w:rsidRDefault="00D06886" w:rsidP="00D06886">
      <w:pPr>
        <w:numPr>
          <w:ilvl w:val="0"/>
          <w:numId w:val="11"/>
        </w:numPr>
        <w:spacing w:line="60" w:lineRule="atLeast"/>
        <w:ind w:firstLine="0"/>
        <w:rPr>
          <w:sz w:val="18"/>
          <w:szCs w:val="18"/>
        </w:rPr>
      </w:pPr>
      <w:r w:rsidRPr="00D06886">
        <w:rPr>
          <w:rFonts w:hint="eastAsia"/>
          <w:sz w:val="18"/>
          <w:szCs w:val="18"/>
        </w:rPr>
        <w:t>为家乡发展献策</w:t>
      </w:r>
    </w:p>
    <w:p w:rsidR="0052507B" w:rsidRPr="00D06886" w:rsidRDefault="00D06886" w:rsidP="00D06886">
      <w:pPr>
        <w:spacing w:line="60" w:lineRule="atLeast"/>
        <w:rPr>
          <w:sz w:val="18"/>
          <w:szCs w:val="18"/>
        </w:rPr>
      </w:pPr>
      <w:r w:rsidRPr="00D06886">
        <w:rPr>
          <w:rFonts w:hint="eastAsia"/>
          <w:sz w:val="18"/>
          <w:szCs w:val="18"/>
        </w:rPr>
        <w:t>我们可以把群众文化活动与挖掘和保护、开发优秀传统民族文化有机结合，在丰富多彩的文化活动中传承、创新民族传统文化。使农民群众在活动中既传承了民族文化，增加收入，又丰富了精神文化生活，使农村文化建设上</w:t>
      </w:r>
      <w:r w:rsidRPr="00D06886">
        <w:rPr>
          <w:rFonts w:hint="eastAsia"/>
          <w:sz w:val="18"/>
          <w:szCs w:val="18"/>
        </w:rPr>
        <w:t>新台阶。</w:t>
      </w:r>
    </w:p>
    <w:p w:rsidR="0052507B" w:rsidRPr="00D06886" w:rsidRDefault="0052507B" w:rsidP="00D06886">
      <w:pPr>
        <w:spacing w:line="60" w:lineRule="atLeast"/>
        <w:rPr>
          <w:sz w:val="18"/>
          <w:szCs w:val="18"/>
        </w:rPr>
      </w:pPr>
    </w:p>
    <w:p w:rsidR="0052507B" w:rsidRPr="00D06886" w:rsidRDefault="00D06886" w:rsidP="00D06886">
      <w:pPr>
        <w:pStyle w:val="2"/>
        <w:numPr>
          <w:ilvl w:val="0"/>
          <w:numId w:val="1"/>
        </w:numPr>
        <w:spacing w:line="60" w:lineRule="atLeast"/>
        <w:rPr>
          <w:b w:val="0"/>
          <w:bCs/>
          <w:sz w:val="18"/>
          <w:szCs w:val="18"/>
        </w:rPr>
      </w:pPr>
      <w:r w:rsidRPr="00D06886">
        <w:rPr>
          <w:rFonts w:hint="eastAsia"/>
          <w:b w:val="0"/>
          <w:bCs/>
          <w:sz w:val="18"/>
          <w:szCs w:val="18"/>
        </w:rPr>
        <w:t>从历史和学理的角度说说经济社会主义制度本质</w:t>
      </w:r>
    </w:p>
    <w:p w:rsidR="0052507B" w:rsidRPr="00D06886" w:rsidRDefault="00D06886" w:rsidP="00D06886">
      <w:pPr>
        <w:numPr>
          <w:ilvl w:val="0"/>
          <w:numId w:val="13"/>
        </w:numPr>
        <w:spacing w:line="60" w:lineRule="atLeast"/>
        <w:ind w:firstLine="0"/>
        <w:rPr>
          <w:sz w:val="18"/>
          <w:szCs w:val="18"/>
        </w:rPr>
      </w:pPr>
      <w:r w:rsidRPr="00D06886">
        <w:rPr>
          <w:rFonts w:hint="eastAsia"/>
          <w:bCs/>
          <w:sz w:val="18"/>
          <w:szCs w:val="18"/>
        </w:rPr>
        <w:t>历史视角</w:t>
      </w:r>
    </w:p>
    <w:p w:rsidR="0052507B" w:rsidRPr="00D06886" w:rsidRDefault="00D06886" w:rsidP="00D06886">
      <w:pPr>
        <w:numPr>
          <w:ilvl w:val="0"/>
          <w:numId w:val="14"/>
        </w:numPr>
        <w:spacing w:line="60" w:lineRule="atLeast"/>
        <w:rPr>
          <w:bCs/>
          <w:sz w:val="18"/>
          <w:szCs w:val="18"/>
        </w:rPr>
      </w:pPr>
      <w:r w:rsidRPr="00D06886">
        <w:rPr>
          <w:rFonts w:hint="eastAsia"/>
          <w:bCs/>
          <w:sz w:val="18"/>
          <w:szCs w:val="18"/>
        </w:rPr>
        <w:t>萌芽</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资本主义萌芽于</w:t>
      </w:r>
      <w:r w:rsidRPr="00D06886">
        <w:rPr>
          <w:rFonts w:ascii="宋体" w:hAnsi="宋体" w:hint="eastAsia"/>
          <w:color w:val="000000"/>
          <w:sz w:val="18"/>
          <w:szCs w:val="18"/>
        </w:rPr>
        <w:t>14</w:t>
      </w:r>
      <w:r w:rsidRPr="00D06886">
        <w:rPr>
          <w:rFonts w:ascii="宋体" w:hAnsi="宋体" w:hint="eastAsia"/>
          <w:color w:val="000000"/>
          <w:sz w:val="18"/>
          <w:szCs w:val="18"/>
        </w:rPr>
        <w:t>世纪末</w:t>
      </w:r>
      <w:r w:rsidRPr="00D06886">
        <w:rPr>
          <w:rFonts w:ascii="宋体" w:hAnsi="宋体" w:hint="eastAsia"/>
          <w:color w:val="000000"/>
          <w:sz w:val="18"/>
          <w:szCs w:val="18"/>
        </w:rPr>
        <w:t>15</w:t>
      </w:r>
      <w:r w:rsidRPr="00D06886">
        <w:rPr>
          <w:rFonts w:ascii="宋体" w:hAnsi="宋体" w:hint="eastAsia"/>
          <w:color w:val="000000"/>
          <w:sz w:val="18"/>
          <w:szCs w:val="18"/>
        </w:rPr>
        <w:t>世纪初地中海沿岸的一些城市。资本主义产生的途径有两个：一是从小商品经济分化出来，二是从商人和高利贷者转化而来。</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rsidR="0052507B" w:rsidRPr="00D06886" w:rsidRDefault="00D06886" w:rsidP="00D06886">
      <w:pPr>
        <w:numPr>
          <w:ilvl w:val="0"/>
          <w:numId w:val="14"/>
        </w:numPr>
        <w:spacing w:line="60" w:lineRule="atLeast"/>
        <w:rPr>
          <w:rFonts w:ascii="宋体" w:hAnsi="宋体"/>
          <w:color w:val="000000"/>
          <w:sz w:val="18"/>
          <w:szCs w:val="18"/>
        </w:rPr>
      </w:pPr>
      <w:r w:rsidRPr="00D06886">
        <w:rPr>
          <w:rFonts w:hint="eastAsia"/>
          <w:bCs/>
          <w:sz w:val="18"/>
          <w:szCs w:val="18"/>
        </w:rPr>
        <w:t>资本原始积累</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15</w:t>
      </w:r>
      <w:r w:rsidRPr="00D06886">
        <w:rPr>
          <w:rFonts w:ascii="宋体" w:hAnsi="宋体" w:hint="eastAsia"/>
          <w:color w:val="000000"/>
          <w:sz w:val="18"/>
          <w:szCs w:val="18"/>
        </w:rPr>
        <w:t>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用暴力手段剥夺农民的土地，是资本原始积累过程的基础，在英国表现得最为典型。利用国家政权的力量进行残酷的殖民掠夺是资本原始积累的又一个重要方式。这一切都大大促进了资本主义的发展，缩短了封建生产方式转变为资本主义生产方式的历史进程。资本原始积累的事实表明，资产阶级的发家史就是</w:t>
      </w:r>
      <w:r w:rsidRPr="00D06886">
        <w:rPr>
          <w:rFonts w:ascii="宋体" w:hAnsi="宋体" w:hint="eastAsia"/>
          <w:color w:val="000000"/>
          <w:sz w:val="18"/>
          <w:szCs w:val="18"/>
        </w:rPr>
        <w:t>一部罪恶的掠夺史，正如马克思所说：“资本来到世间，从头到脚，每个毛孔都滴着血和肮脏的东西。”</w:t>
      </w:r>
    </w:p>
    <w:p w:rsidR="0052507B" w:rsidRPr="00D06886" w:rsidRDefault="00D06886" w:rsidP="00D06886">
      <w:pPr>
        <w:numPr>
          <w:ilvl w:val="0"/>
          <w:numId w:val="14"/>
        </w:numPr>
        <w:spacing w:line="60" w:lineRule="atLeast"/>
        <w:rPr>
          <w:bCs/>
          <w:sz w:val="18"/>
          <w:szCs w:val="18"/>
        </w:rPr>
      </w:pPr>
      <w:r w:rsidRPr="00D06886">
        <w:rPr>
          <w:rFonts w:hint="eastAsia"/>
          <w:bCs/>
          <w:sz w:val="18"/>
          <w:szCs w:val="18"/>
        </w:rPr>
        <w:t>资产阶级革命</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随着资本主义生产关系发展，生产力也发展，占统治地位的是封建社会生产关系。</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新型资产阶级在自由平等的思想指导下领导革命。</w:t>
      </w:r>
      <w:r w:rsidRPr="00D06886">
        <w:rPr>
          <w:rFonts w:ascii="宋体" w:hAnsi="宋体" w:hint="eastAsia"/>
          <w:color w:val="000000"/>
          <w:sz w:val="18"/>
          <w:szCs w:val="18"/>
        </w:rPr>
        <w:t>从</w:t>
      </w:r>
      <w:r w:rsidRPr="00D06886">
        <w:rPr>
          <w:rFonts w:ascii="宋体" w:hAnsi="宋体" w:hint="eastAsia"/>
          <w:color w:val="000000"/>
          <w:sz w:val="18"/>
          <w:szCs w:val="18"/>
        </w:rPr>
        <w:t>17</w:t>
      </w:r>
      <w:r w:rsidRPr="00D06886">
        <w:rPr>
          <w:rFonts w:ascii="宋体" w:hAnsi="宋体" w:hint="eastAsia"/>
          <w:color w:val="000000"/>
          <w:sz w:val="18"/>
          <w:szCs w:val="18"/>
        </w:rPr>
        <w:t>世纪中期到</w:t>
      </w:r>
      <w:r w:rsidRPr="00D06886">
        <w:rPr>
          <w:rFonts w:ascii="宋体" w:hAnsi="宋体" w:hint="eastAsia"/>
          <w:color w:val="000000"/>
          <w:sz w:val="18"/>
          <w:szCs w:val="18"/>
        </w:rPr>
        <w:t>18</w:t>
      </w:r>
      <w:r w:rsidRPr="00D06886">
        <w:rPr>
          <w:rFonts w:ascii="宋体" w:hAnsi="宋体" w:hint="eastAsia"/>
          <w:color w:val="000000"/>
          <w:sz w:val="18"/>
          <w:szCs w:val="18"/>
        </w:rPr>
        <w:t>世纪后半期，英、法等国先后进行了资产阶级革命，经过复辟和反复辟的长期斗争，建立了资产阶级的政治统治。</w:t>
      </w:r>
    </w:p>
    <w:p w:rsidR="0052507B" w:rsidRPr="00D06886" w:rsidRDefault="00D06886" w:rsidP="00D06886">
      <w:pPr>
        <w:numPr>
          <w:ilvl w:val="0"/>
          <w:numId w:val="14"/>
        </w:numPr>
        <w:spacing w:line="60" w:lineRule="atLeast"/>
        <w:rPr>
          <w:bCs/>
          <w:sz w:val="18"/>
          <w:szCs w:val="18"/>
        </w:rPr>
      </w:pPr>
      <w:r w:rsidRPr="00D06886">
        <w:rPr>
          <w:rFonts w:hint="eastAsia"/>
          <w:bCs/>
          <w:sz w:val="18"/>
          <w:szCs w:val="18"/>
        </w:rPr>
        <w:t>工业革命</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自</w:t>
      </w:r>
      <w:r w:rsidRPr="00D06886">
        <w:rPr>
          <w:rFonts w:ascii="宋体" w:hAnsi="宋体" w:hint="eastAsia"/>
          <w:color w:val="000000"/>
          <w:sz w:val="18"/>
          <w:szCs w:val="18"/>
        </w:rPr>
        <w:t>18</w:t>
      </w:r>
      <w:r w:rsidRPr="00D06886">
        <w:rPr>
          <w:rFonts w:ascii="宋体" w:hAnsi="宋体" w:hint="eastAsia"/>
          <w:color w:val="000000"/>
          <w:sz w:val="18"/>
          <w:szCs w:val="18"/>
        </w:rPr>
        <w:t>世纪</w:t>
      </w:r>
      <w:r w:rsidRPr="00D06886">
        <w:rPr>
          <w:rFonts w:ascii="宋体" w:hAnsi="宋体" w:hint="eastAsia"/>
          <w:color w:val="000000"/>
          <w:sz w:val="18"/>
          <w:szCs w:val="18"/>
        </w:rPr>
        <w:t>60</w:t>
      </w:r>
      <w:r w:rsidRPr="00D06886">
        <w:rPr>
          <w:rFonts w:ascii="宋体" w:hAnsi="宋体" w:hint="eastAsia"/>
          <w:color w:val="000000"/>
          <w:sz w:val="18"/>
          <w:szCs w:val="18"/>
        </w:rPr>
        <w:t>年代起，英、法等国相继发生工业革命，机器大工业代替了工场手工业，促进了社会生产力的空前发展，资本主义生产方式的支配地位得以形成。资产阶级政治</w:t>
      </w:r>
      <w:r w:rsidRPr="00D06886">
        <w:rPr>
          <w:rFonts w:ascii="宋体" w:hAnsi="宋体" w:hint="eastAsia"/>
          <w:color w:val="000000"/>
          <w:sz w:val="18"/>
          <w:szCs w:val="18"/>
        </w:rPr>
        <w:t>统治的建立和资本主义生产方式支配地位的形成，标志着资本主义制度的最终确立。</w:t>
      </w:r>
    </w:p>
    <w:p w:rsidR="0052507B" w:rsidRPr="00D06886" w:rsidRDefault="00D06886" w:rsidP="00D06886">
      <w:pPr>
        <w:numPr>
          <w:ilvl w:val="0"/>
          <w:numId w:val="13"/>
        </w:numPr>
        <w:spacing w:line="60" w:lineRule="atLeast"/>
        <w:ind w:firstLine="0"/>
        <w:rPr>
          <w:sz w:val="18"/>
          <w:szCs w:val="18"/>
        </w:rPr>
      </w:pPr>
      <w:r w:rsidRPr="00D06886">
        <w:rPr>
          <w:rFonts w:hint="eastAsia"/>
          <w:bCs/>
          <w:sz w:val="18"/>
          <w:szCs w:val="18"/>
        </w:rPr>
        <w:t>学理视角</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lastRenderedPageBreak/>
        <w:t>定义</w:t>
      </w:r>
      <w:r w:rsidRPr="00D06886">
        <w:rPr>
          <w:rFonts w:ascii="宋体" w:hAnsi="宋体" w:hint="eastAsia"/>
          <w:color w:val="000000"/>
          <w:sz w:val="18"/>
          <w:szCs w:val="18"/>
        </w:rPr>
        <w:t>:</w:t>
      </w:r>
      <w:r w:rsidRPr="00D06886">
        <w:rPr>
          <w:rFonts w:ascii="宋体" w:hAnsi="宋体" w:hint="eastAsia"/>
          <w:color w:val="000000"/>
          <w:sz w:val="18"/>
          <w:szCs w:val="18"/>
        </w:rPr>
        <w:t>资本主义经济制度是以资本主义私有制和雇佣劳动为基础的一种剥削制度。</w:t>
      </w:r>
    </w:p>
    <w:p w:rsidR="0052507B" w:rsidRPr="00D06886" w:rsidRDefault="00D06886" w:rsidP="00D06886">
      <w:pPr>
        <w:numPr>
          <w:ilvl w:val="0"/>
          <w:numId w:val="15"/>
        </w:numPr>
        <w:spacing w:line="60" w:lineRule="atLeast"/>
        <w:rPr>
          <w:sz w:val="18"/>
          <w:szCs w:val="18"/>
        </w:rPr>
      </w:pPr>
      <w:r w:rsidRPr="00D06886">
        <w:rPr>
          <w:rFonts w:hint="eastAsia"/>
          <w:sz w:val="18"/>
          <w:szCs w:val="18"/>
        </w:rPr>
        <w:t>雇佣劳动制度</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劳动力成为商品的基本条件</w:t>
      </w:r>
      <w:r w:rsidRPr="00D06886">
        <w:rPr>
          <w:rFonts w:ascii="宋体" w:hAnsi="宋体" w:hint="eastAsia"/>
          <w:color w:val="000000"/>
          <w:sz w:val="18"/>
          <w:szCs w:val="18"/>
        </w:rPr>
        <w:t>：</w:t>
      </w:r>
      <w:r w:rsidRPr="00D06886">
        <w:rPr>
          <w:rFonts w:ascii="宋体" w:hAnsi="宋体" w:hint="eastAsia"/>
          <w:color w:val="000000"/>
          <w:sz w:val="18"/>
          <w:szCs w:val="18"/>
        </w:rPr>
        <w:t>劳动力成为商品，要具备两个基本条件：其一，劳动者是自由人，能够把自己的劳动力当作自己的商品来支配；其二，劳动者没有别的商品可以出卖，自由得一无所有，没有任何实现自己的劳动力所必需的物质条件。</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劳动力商品的特点与货币转化为资本</w:t>
      </w:r>
      <w:r w:rsidRPr="00D06886">
        <w:rPr>
          <w:rFonts w:ascii="宋体" w:hAnsi="宋体" w:hint="eastAsia"/>
          <w:color w:val="000000"/>
          <w:sz w:val="18"/>
          <w:szCs w:val="18"/>
        </w:rPr>
        <w:t>：</w:t>
      </w:r>
      <w:r w:rsidRPr="00D06886">
        <w:rPr>
          <w:rFonts w:ascii="宋体" w:hAnsi="宋体" w:hint="eastAsia"/>
          <w:color w:val="000000"/>
          <w:sz w:val="18"/>
          <w:szCs w:val="18"/>
        </w:rPr>
        <w:t>它包括三个部分：（</w:t>
      </w:r>
      <w:r w:rsidRPr="00D06886">
        <w:rPr>
          <w:rFonts w:ascii="宋体" w:hAnsi="宋体" w:hint="eastAsia"/>
          <w:color w:val="000000"/>
          <w:sz w:val="18"/>
          <w:szCs w:val="18"/>
        </w:rPr>
        <w:t>1</w:t>
      </w:r>
      <w:r w:rsidRPr="00D06886">
        <w:rPr>
          <w:rFonts w:ascii="宋体" w:hAnsi="宋体" w:hint="eastAsia"/>
          <w:color w:val="000000"/>
          <w:sz w:val="18"/>
          <w:szCs w:val="18"/>
        </w:rPr>
        <w:t>）维持劳动者本人生存所必需的生活资料的价值；（</w:t>
      </w:r>
      <w:r w:rsidRPr="00D06886">
        <w:rPr>
          <w:rFonts w:ascii="宋体" w:hAnsi="宋体" w:hint="eastAsia"/>
          <w:color w:val="000000"/>
          <w:sz w:val="18"/>
          <w:szCs w:val="18"/>
        </w:rPr>
        <w:t>2</w:t>
      </w:r>
      <w:r w:rsidRPr="00D06886">
        <w:rPr>
          <w:rFonts w:ascii="宋体" w:hAnsi="宋体" w:hint="eastAsia"/>
          <w:color w:val="000000"/>
          <w:sz w:val="18"/>
          <w:szCs w:val="18"/>
        </w:rPr>
        <w:t>）维持劳动者家属的</w:t>
      </w:r>
      <w:r w:rsidRPr="00D06886">
        <w:rPr>
          <w:rFonts w:ascii="宋体" w:hAnsi="宋体" w:hint="eastAsia"/>
          <w:color w:val="000000"/>
          <w:sz w:val="18"/>
          <w:szCs w:val="18"/>
        </w:rPr>
        <w:t>生存所必需的生活资料的价值；（</w:t>
      </w:r>
      <w:r w:rsidRPr="00D06886">
        <w:rPr>
          <w:rFonts w:ascii="宋体" w:hAnsi="宋体" w:hint="eastAsia"/>
          <w:color w:val="000000"/>
          <w:sz w:val="18"/>
          <w:szCs w:val="18"/>
        </w:rPr>
        <w:t>3</w:t>
      </w:r>
      <w:r w:rsidRPr="00D06886">
        <w:rPr>
          <w:rFonts w:ascii="宋体" w:hAnsi="宋体" w:hint="eastAsia"/>
          <w:color w:val="000000"/>
          <w:sz w:val="18"/>
          <w:szCs w:val="18"/>
        </w:rPr>
        <w:t>）劳动者接受教育和训练所支出的费用。</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劳动力商品在使用价值</w:t>
      </w:r>
      <w:r w:rsidRPr="00D06886">
        <w:rPr>
          <w:rFonts w:ascii="宋体" w:hAnsi="宋体" w:hint="eastAsia"/>
          <w:color w:val="000000"/>
          <w:sz w:val="18"/>
          <w:szCs w:val="18"/>
        </w:rPr>
        <w:t>：</w:t>
      </w:r>
      <w:r w:rsidRPr="00D06886">
        <w:rPr>
          <w:rFonts w:ascii="宋体" w:hAnsi="宋体" w:hint="eastAsia"/>
          <w:color w:val="000000"/>
          <w:sz w:val="18"/>
          <w:szCs w:val="18"/>
        </w:rPr>
        <w:t>劳动力商品在使用价值上有一个很大的特点，就是它的使用价值是价值的源泉，它在消费过程中能够创造新的价值，而且这个新的价值比劳动力本身的价值更大。</w:t>
      </w:r>
    </w:p>
    <w:p w:rsidR="0052507B" w:rsidRPr="00D06886" w:rsidRDefault="00D06886" w:rsidP="00D06886">
      <w:pPr>
        <w:numPr>
          <w:ilvl w:val="0"/>
          <w:numId w:val="15"/>
        </w:numPr>
        <w:spacing w:line="60" w:lineRule="atLeast"/>
        <w:rPr>
          <w:bCs/>
          <w:sz w:val="18"/>
          <w:szCs w:val="18"/>
        </w:rPr>
      </w:pPr>
      <w:r w:rsidRPr="00D06886">
        <w:rPr>
          <w:rFonts w:ascii="宋体" w:hAnsi="宋体" w:hint="eastAsia"/>
          <w:bCs/>
          <w:color w:val="000000"/>
          <w:sz w:val="18"/>
          <w:szCs w:val="18"/>
        </w:rPr>
        <w:t>资本主义所有制的含义</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经济意义</w:t>
      </w:r>
      <w:r w:rsidRPr="00D06886">
        <w:rPr>
          <w:rFonts w:ascii="宋体" w:hAnsi="宋体" w:hint="eastAsia"/>
          <w:color w:val="000000"/>
          <w:sz w:val="18"/>
          <w:szCs w:val="18"/>
        </w:rPr>
        <w:t>的所有权：</w:t>
      </w:r>
      <w:r w:rsidRPr="00D06886">
        <w:rPr>
          <w:rFonts w:ascii="宋体" w:hAnsi="宋体" w:hint="eastAsia"/>
          <w:color w:val="000000"/>
          <w:sz w:val="18"/>
          <w:szCs w:val="18"/>
        </w:rPr>
        <w:t>经济意义上的所有制是指事实上生产资料归谁所有、归谁支配，并凭借这种所有和支配实现生产和获得剩余产品（利润或超额利润）。</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法律意义</w:t>
      </w:r>
      <w:r w:rsidRPr="00D06886">
        <w:rPr>
          <w:rFonts w:ascii="宋体" w:hAnsi="宋体" w:hint="eastAsia"/>
          <w:color w:val="000000"/>
          <w:sz w:val="18"/>
          <w:szCs w:val="18"/>
        </w:rPr>
        <w:t>的所有权：</w:t>
      </w:r>
      <w:r w:rsidRPr="00D06886">
        <w:rPr>
          <w:rFonts w:ascii="宋体" w:hAnsi="宋体" w:hint="eastAsia"/>
          <w:color w:val="000000"/>
          <w:sz w:val="18"/>
          <w:szCs w:val="18"/>
        </w:rPr>
        <w:t>法律意义上的所有制是指生产资料占有关系的法律形态。为了维护经济上的所有制关系而建立的一整套规章制度</w:t>
      </w:r>
      <w:r w:rsidRPr="00D06886">
        <w:rPr>
          <w:rFonts w:ascii="宋体" w:hAnsi="宋体" w:hint="eastAsia"/>
          <w:color w:val="000000"/>
          <w:sz w:val="18"/>
          <w:szCs w:val="18"/>
        </w:rPr>
        <w:t>逐步以法的形式表现出来，这样就使所有制关系上升到法的关系的高度，所有制的现实经济形态就具有了法律形态，即所有权范畴。</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经济意义上的所有制是法律意义上所有制的前提</w:t>
      </w:r>
      <w:r w:rsidRPr="00D06886">
        <w:rPr>
          <w:rFonts w:ascii="宋体" w:hAnsi="宋体" w:hint="eastAsia"/>
          <w:color w:val="000000"/>
          <w:sz w:val="18"/>
          <w:szCs w:val="18"/>
        </w:rPr>
        <w:t xml:space="preserve">  </w:t>
      </w:r>
      <w:r w:rsidRPr="00D06886">
        <w:rPr>
          <w:rFonts w:ascii="宋体" w:hAnsi="宋体" w:hint="eastAsia"/>
          <w:color w:val="000000"/>
          <w:sz w:val="18"/>
          <w:szCs w:val="18"/>
        </w:rPr>
        <w:t>法律意义上是经济所有制上升为国家意志。</w:t>
      </w:r>
    </w:p>
    <w:p w:rsidR="0052507B" w:rsidRPr="00D06886" w:rsidRDefault="00D06886" w:rsidP="00D06886">
      <w:pPr>
        <w:numPr>
          <w:ilvl w:val="0"/>
          <w:numId w:val="15"/>
        </w:numPr>
        <w:spacing w:line="60" w:lineRule="atLeast"/>
        <w:rPr>
          <w:rFonts w:ascii="宋体" w:hAnsi="宋体"/>
          <w:bCs/>
          <w:color w:val="000000"/>
          <w:sz w:val="18"/>
          <w:szCs w:val="18"/>
        </w:rPr>
      </w:pPr>
      <w:r w:rsidRPr="00D06886">
        <w:rPr>
          <w:rFonts w:ascii="宋体" w:hAnsi="宋体" w:hint="eastAsia"/>
          <w:bCs/>
          <w:color w:val="000000"/>
          <w:sz w:val="18"/>
          <w:szCs w:val="18"/>
        </w:rPr>
        <w:t>资本主义所有制</w:t>
      </w:r>
      <w:r w:rsidRPr="00D06886">
        <w:rPr>
          <w:rFonts w:ascii="宋体" w:hAnsi="宋体" w:hint="eastAsia"/>
          <w:bCs/>
          <w:color w:val="000000"/>
          <w:sz w:val="18"/>
          <w:szCs w:val="18"/>
        </w:rPr>
        <w:t>本质</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从历史上看，奴隶制度、封建制度和资本主义制度都是剥削制度</w:t>
      </w:r>
      <w:r w:rsidRPr="00D06886">
        <w:rPr>
          <w:rFonts w:ascii="宋体" w:hAnsi="宋体" w:hint="eastAsia"/>
          <w:color w:val="000000"/>
          <w:sz w:val="18"/>
          <w:szCs w:val="18"/>
        </w:rPr>
        <w:t>,</w:t>
      </w:r>
      <w:r w:rsidRPr="00D06886">
        <w:rPr>
          <w:rFonts w:ascii="宋体" w:hAnsi="宋体" w:hint="eastAsia"/>
          <w:color w:val="000000"/>
          <w:sz w:val="18"/>
          <w:szCs w:val="18"/>
        </w:rPr>
        <w:t>所不同的是，在不同的剥削制度下，劳动者与生产资料的结合方式不同。</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与以往的剥削制度不同，资本家与工人的关系不是完全占有，也不是人身依附，而是基于劳动者完全的人身自由基础上的“平等”关系。正因为如此，资本家只能通过购买工人的劳动力的方式，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w:t>
      </w:r>
      <w:r w:rsidRPr="00D06886">
        <w:rPr>
          <w:rFonts w:ascii="宋体" w:hAnsi="宋体" w:hint="eastAsia"/>
          <w:color w:val="000000"/>
          <w:sz w:val="18"/>
          <w:szCs w:val="18"/>
        </w:rPr>
        <w:t>抗性质，因此，资本主义所有制是雇佣劳动赖以存在的基础，是资本与雇佣劳动之间剥削与被剥削关系的体现。这就是资本主义所有制的本质。</w:t>
      </w:r>
    </w:p>
    <w:p w:rsidR="0052507B" w:rsidRPr="00D06886" w:rsidRDefault="0052507B" w:rsidP="00D06886">
      <w:pPr>
        <w:spacing w:line="60" w:lineRule="atLeast"/>
        <w:ind w:firstLineChars="200" w:firstLine="360"/>
        <w:rPr>
          <w:rFonts w:ascii="宋体" w:hAnsi="宋体"/>
          <w:color w:val="000000"/>
          <w:sz w:val="18"/>
          <w:szCs w:val="18"/>
        </w:rPr>
      </w:pPr>
    </w:p>
    <w:p w:rsidR="0052507B" w:rsidRPr="00D06886" w:rsidRDefault="00D06886" w:rsidP="00D06886">
      <w:pPr>
        <w:pStyle w:val="2"/>
        <w:numPr>
          <w:ilvl w:val="0"/>
          <w:numId w:val="1"/>
        </w:numPr>
        <w:spacing w:line="60" w:lineRule="atLeast"/>
        <w:rPr>
          <w:b w:val="0"/>
          <w:bCs/>
          <w:sz w:val="18"/>
          <w:szCs w:val="18"/>
        </w:rPr>
      </w:pPr>
      <w:r w:rsidRPr="00D06886">
        <w:rPr>
          <w:rFonts w:hint="eastAsia"/>
          <w:b w:val="0"/>
          <w:bCs/>
          <w:sz w:val="18"/>
          <w:szCs w:val="18"/>
        </w:rPr>
        <w:t>结合资本主义的历史与现实，谈谈垄断资本主义的发展及其实质</w:t>
      </w:r>
    </w:p>
    <w:p w:rsidR="0052507B" w:rsidRPr="00D06886" w:rsidRDefault="00D06886" w:rsidP="00D06886">
      <w:pPr>
        <w:numPr>
          <w:ilvl w:val="0"/>
          <w:numId w:val="16"/>
        </w:numPr>
        <w:spacing w:line="60" w:lineRule="atLeast"/>
        <w:ind w:firstLine="0"/>
        <w:rPr>
          <w:bCs/>
          <w:sz w:val="18"/>
          <w:szCs w:val="18"/>
        </w:rPr>
      </w:pPr>
      <w:r w:rsidRPr="00D06886">
        <w:rPr>
          <w:rFonts w:hint="eastAsia"/>
          <w:bCs/>
          <w:sz w:val="18"/>
          <w:szCs w:val="18"/>
        </w:rPr>
        <w:t>形成</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资本主义的发展经历了两个阶段：自由竞争资本主义和垄断资本主义。</w:t>
      </w:r>
      <w:r w:rsidRPr="00D06886">
        <w:rPr>
          <w:rFonts w:ascii="宋体" w:hAnsi="宋体" w:hint="eastAsia"/>
          <w:color w:val="000000"/>
          <w:sz w:val="18"/>
          <w:szCs w:val="18"/>
        </w:rPr>
        <w:t>19</w:t>
      </w:r>
      <w:r w:rsidRPr="00D06886">
        <w:rPr>
          <w:rFonts w:ascii="宋体" w:hAnsi="宋体" w:hint="eastAsia"/>
          <w:color w:val="000000"/>
          <w:sz w:val="18"/>
          <w:szCs w:val="18"/>
        </w:rPr>
        <w:t>世纪</w:t>
      </w:r>
      <w:r w:rsidRPr="00D06886">
        <w:rPr>
          <w:rFonts w:ascii="宋体" w:hAnsi="宋体" w:hint="eastAsia"/>
          <w:color w:val="000000"/>
          <w:sz w:val="18"/>
          <w:szCs w:val="18"/>
        </w:rPr>
        <w:t>70</w:t>
      </w:r>
      <w:r w:rsidRPr="00D06886">
        <w:rPr>
          <w:rFonts w:ascii="宋体" w:hAnsi="宋体" w:hint="eastAsia"/>
          <w:color w:val="000000"/>
          <w:sz w:val="18"/>
          <w:szCs w:val="18"/>
        </w:rPr>
        <w:t>年代以前，资本主义处于自由竞争阶段；从</w:t>
      </w:r>
      <w:r w:rsidRPr="00D06886">
        <w:rPr>
          <w:rFonts w:ascii="宋体" w:hAnsi="宋体" w:hint="eastAsia"/>
          <w:color w:val="000000"/>
          <w:sz w:val="18"/>
          <w:szCs w:val="18"/>
        </w:rPr>
        <w:t>19</w:t>
      </w:r>
      <w:r w:rsidRPr="00D06886">
        <w:rPr>
          <w:rFonts w:ascii="宋体" w:hAnsi="宋体" w:hint="eastAsia"/>
          <w:color w:val="000000"/>
          <w:sz w:val="18"/>
          <w:szCs w:val="18"/>
        </w:rPr>
        <w:t>世纪</w:t>
      </w:r>
      <w:r w:rsidRPr="00D06886">
        <w:rPr>
          <w:rFonts w:ascii="宋体" w:hAnsi="宋体" w:hint="eastAsia"/>
          <w:color w:val="000000"/>
          <w:sz w:val="18"/>
          <w:szCs w:val="18"/>
        </w:rPr>
        <w:t>70</w:t>
      </w:r>
      <w:r w:rsidRPr="00D06886">
        <w:rPr>
          <w:rFonts w:ascii="宋体" w:hAnsi="宋体" w:hint="eastAsia"/>
          <w:color w:val="000000"/>
          <w:sz w:val="18"/>
          <w:szCs w:val="18"/>
        </w:rPr>
        <w:t>年代开始，自由竞争资本主义逐步向垄断资本主义过渡；</w:t>
      </w:r>
      <w:r w:rsidRPr="00D06886">
        <w:rPr>
          <w:rFonts w:ascii="宋体" w:hAnsi="宋体" w:hint="eastAsia"/>
          <w:color w:val="000000"/>
          <w:sz w:val="18"/>
          <w:szCs w:val="18"/>
        </w:rPr>
        <w:t>19</w:t>
      </w:r>
      <w:r w:rsidRPr="00D06886">
        <w:rPr>
          <w:rFonts w:ascii="宋体" w:hAnsi="宋体" w:hint="eastAsia"/>
          <w:color w:val="000000"/>
          <w:sz w:val="18"/>
          <w:szCs w:val="18"/>
        </w:rPr>
        <w:t>世纪末</w:t>
      </w:r>
      <w:r w:rsidRPr="00D06886">
        <w:rPr>
          <w:rFonts w:ascii="宋体" w:hAnsi="宋体" w:hint="eastAsia"/>
          <w:color w:val="000000"/>
          <w:sz w:val="18"/>
          <w:szCs w:val="18"/>
        </w:rPr>
        <w:t>20</w:t>
      </w:r>
      <w:r w:rsidRPr="00D06886">
        <w:rPr>
          <w:rFonts w:ascii="宋体" w:hAnsi="宋体" w:hint="eastAsia"/>
          <w:color w:val="000000"/>
          <w:sz w:val="18"/>
          <w:szCs w:val="18"/>
        </w:rPr>
        <w:t>世纪初，垄断代替自由竞争并占据统治地位，垄断资本主义得以形成。</w:t>
      </w:r>
    </w:p>
    <w:p w:rsidR="0052507B" w:rsidRPr="00D06886" w:rsidRDefault="00D06886" w:rsidP="00D06886">
      <w:pPr>
        <w:numPr>
          <w:ilvl w:val="0"/>
          <w:numId w:val="17"/>
        </w:numPr>
        <w:spacing w:line="60" w:lineRule="atLeast"/>
        <w:rPr>
          <w:bCs/>
          <w:sz w:val="18"/>
          <w:szCs w:val="18"/>
        </w:rPr>
      </w:pPr>
      <w:r w:rsidRPr="00D06886">
        <w:rPr>
          <w:rFonts w:hint="eastAsia"/>
          <w:bCs/>
          <w:sz w:val="18"/>
          <w:szCs w:val="18"/>
        </w:rPr>
        <w:t>从自由到垄断</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自由竞争引起生产集中和资本集中，生产集中和资本集中发展到一定阶段必然引起垄断，这是资本主义发展的客观规律。在资本主义生产发展和生产规模不断扩大的过程中，伴随着生产和资本的不断集中。生产集中是指生产资料、劳动力和商品的生产日益集中于少数大企业的过程</w:t>
      </w:r>
      <w:r w:rsidRPr="00D06886">
        <w:rPr>
          <w:rFonts w:ascii="宋体" w:hAnsi="宋体" w:hint="eastAsia"/>
          <w:color w:val="000000"/>
          <w:sz w:val="18"/>
          <w:szCs w:val="18"/>
        </w:rPr>
        <w:t>，其结果是大企业所占的比重不断增加。在这个过程中，银行信用的发展加速了生产和资本的集中。“集中发展到一定阶段，可以说就自然而然地走到垄断。”</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所谓垄断，是指少数资本主义大企业为了获得高额利润，通过相互协议或联合，对一个或几个部门商品的生产、销售和价格进行操纵和控制。</w:t>
      </w:r>
    </w:p>
    <w:p w:rsidR="0052507B" w:rsidRPr="00D06886" w:rsidRDefault="00D06886" w:rsidP="00D06886">
      <w:pPr>
        <w:numPr>
          <w:ilvl w:val="0"/>
          <w:numId w:val="17"/>
        </w:numPr>
        <w:spacing w:line="60" w:lineRule="atLeast"/>
        <w:rPr>
          <w:bCs/>
          <w:sz w:val="18"/>
          <w:szCs w:val="18"/>
        </w:rPr>
      </w:pPr>
      <w:r w:rsidRPr="00D06886">
        <w:rPr>
          <w:rFonts w:hint="eastAsia"/>
          <w:bCs/>
          <w:sz w:val="18"/>
          <w:szCs w:val="18"/>
        </w:rPr>
        <w:t>形成原因，特点</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垄断的产生有以下原因：第一，当生产集中发展到相当高的程度，极少数企业就会联合起来，操纵和</w:t>
      </w:r>
      <w:r w:rsidRPr="00D06886">
        <w:rPr>
          <w:rFonts w:ascii="宋体" w:hAnsi="宋体" w:hint="eastAsia"/>
          <w:color w:val="000000"/>
          <w:sz w:val="18"/>
          <w:szCs w:val="18"/>
        </w:rPr>
        <w:lastRenderedPageBreak/>
        <w:t>控制本部门的生产和销售，实行垄断，以获得高额利润。第二，企业规模巨大，形成对竞争的限制，也会产生垄断。第三，激烈的竞争给竞争各方带来的损失越</w:t>
      </w:r>
      <w:r w:rsidRPr="00D06886">
        <w:rPr>
          <w:rFonts w:ascii="宋体" w:hAnsi="宋体" w:hint="eastAsia"/>
          <w:color w:val="000000"/>
          <w:sz w:val="18"/>
          <w:szCs w:val="18"/>
        </w:rPr>
        <w:t>来越严重，为了避免两败俱伤，企业之间会达成妥协，联合起来，实行垄断。</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垄断是在自由竞争中形成的，是作为自由竞争的对立面产生的。但是，垄断并不能消除竞争，反而使竞争变得更加复杂和激烈。这是因为：</w:t>
      </w:r>
    </w:p>
    <w:p w:rsidR="0052507B" w:rsidRPr="00D06886" w:rsidRDefault="00D06886" w:rsidP="00D06886">
      <w:pPr>
        <w:spacing w:line="60" w:lineRule="atLeast"/>
        <w:rPr>
          <w:bCs/>
          <w:sz w:val="18"/>
          <w:szCs w:val="18"/>
        </w:rPr>
      </w:pPr>
      <w:r w:rsidRPr="00D06886">
        <w:rPr>
          <w:rFonts w:ascii="宋体" w:hAnsi="宋体" w:hint="eastAsia"/>
          <w:color w:val="000000"/>
          <w:sz w:val="18"/>
          <w:szCs w:val="18"/>
        </w:rPr>
        <w:t>第一，垄断没有消除产生竞争的经济条件。第二，垄断必须通过竞争来维持。第三，社会生产是复杂多样的，任何垄断组织都不可能把包罗万象的社会生产都包下来。</w:t>
      </w:r>
    </w:p>
    <w:p w:rsidR="0052507B" w:rsidRPr="00D06886" w:rsidRDefault="00D06886" w:rsidP="00D06886">
      <w:pPr>
        <w:numPr>
          <w:ilvl w:val="0"/>
          <w:numId w:val="16"/>
        </w:numPr>
        <w:spacing w:line="60" w:lineRule="atLeast"/>
        <w:ind w:firstLine="0"/>
        <w:rPr>
          <w:bCs/>
          <w:sz w:val="18"/>
          <w:szCs w:val="18"/>
        </w:rPr>
      </w:pPr>
      <w:r w:rsidRPr="00D06886">
        <w:rPr>
          <w:rFonts w:hint="eastAsia"/>
          <w:bCs/>
          <w:sz w:val="18"/>
          <w:szCs w:val="18"/>
        </w:rPr>
        <w:t>发展</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资本主义由自由竞争进入垄断阶段后，随着科学技术的进步和生产社会化程度的进一步提高，私人垄断资本与社会化大生产之间的矛盾日益尖锐化，以致严重阻碍生产力的进一步发展，这</w:t>
      </w:r>
      <w:r w:rsidRPr="00D06886">
        <w:rPr>
          <w:rFonts w:ascii="宋体" w:hAnsi="宋体" w:hint="eastAsia"/>
          <w:color w:val="000000"/>
          <w:sz w:val="18"/>
          <w:szCs w:val="18"/>
        </w:rPr>
        <w:t>在客观上推动私人垄断资本与国家政权相结合，金融垄断资本进一步发展，并进而向国际垄断资本扩展，以谋求高额垄断利润。</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国家垄断资本主义是国家政权和私人垄断资本融合在一起的垄断资本主义。国家垄断资本主义的产生，是垄断资本主义生产关系在自身范围内的部分质变，标志着资本主义发展进入了新的阶段。国家垄断资本主义是垄断资本主义的新发展，它对资本主义经济的发展产生了积极的作用</w:t>
      </w:r>
      <w:r w:rsidRPr="00D06886">
        <w:rPr>
          <w:rFonts w:ascii="宋体" w:hAnsi="宋体" w:hint="eastAsia"/>
          <w:color w:val="000000"/>
          <w:sz w:val="18"/>
          <w:szCs w:val="18"/>
        </w:rPr>
        <w:t>。</w:t>
      </w:r>
      <w:r w:rsidRPr="00D06886">
        <w:rPr>
          <w:rFonts w:ascii="宋体" w:hAnsi="宋体" w:hint="eastAsia"/>
          <w:color w:val="000000"/>
          <w:sz w:val="18"/>
          <w:szCs w:val="18"/>
        </w:rPr>
        <w:t>但是，国家垄断资本主义的出现并没有根本改变垄断资本主义的性质。</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第二次世界大战后，在美国的主导下建立了国际货币体系，亦即布雷顿森林体系，该体系对促进</w:t>
      </w:r>
      <w:r w:rsidRPr="00D06886">
        <w:rPr>
          <w:rFonts w:ascii="宋体" w:hAnsi="宋体" w:hint="eastAsia"/>
          <w:color w:val="000000"/>
          <w:sz w:val="18"/>
          <w:szCs w:val="18"/>
        </w:rPr>
        <w:t>世界经济的恢复和发展发挥了重要作用，但也维护了美国的世界经济霸权地位。</w:t>
      </w:r>
      <w:r w:rsidRPr="00D06886">
        <w:rPr>
          <w:rFonts w:ascii="宋体" w:hAnsi="宋体" w:hint="eastAsia"/>
          <w:color w:val="000000"/>
          <w:sz w:val="18"/>
          <w:szCs w:val="18"/>
        </w:rPr>
        <w:t>20</w:t>
      </w:r>
      <w:r w:rsidRPr="00D06886">
        <w:rPr>
          <w:rFonts w:ascii="宋体" w:hAnsi="宋体" w:hint="eastAsia"/>
          <w:color w:val="000000"/>
          <w:sz w:val="18"/>
          <w:szCs w:val="18"/>
        </w:rPr>
        <w:t>世纪</w:t>
      </w:r>
      <w:r w:rsidRPr="00D06886">
        <w:rPr>
          <w:rFonts w:ascii="宋体" w:hAnsi="宋体" w:hint="eastAsia"/>
          <w:color w:val="000000"/>
          <w:sz w:val="18"/>
          <w:szCs w:val="18"/>
        </w:rPr>
        <w:t>70</w:t>
      </w:r>
      <w:r w:rsidRPr="00D06886">
        <w:rPr>
          <w:rFonts w:ascii="宋体" w:hAnsi="宋体" w:hint="eastAsia"/>
          <w:color w:val="000000"/>
          <w:sz w:val="18"/>
          <w:szCs w:val="18"/>
        </w:rPr>
        <w:t>年代初，由于资本主义发展不平衡的加深和国际货币体系内在矛盾的激化，布雷顿森林体系崩溃。随后，西方国家普遍走上金融自由化和金融创新的道路。</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垄断资本在国内建立了垄断统治后，必然要把其统治势力扩展到国外，建立国际垄断统治。垄断资本在世界范围的扩展，反映了资本主义发展的必然逻辑，也反映了资本主义发展的本质。</w:t>
      </w:r>
    </w:p>
    <w:p w:rsidR="0052507B" w:rsidRPr="00D06886" w:rsidRDefault="00D06886" w:rsidP="00D06886">
      <w:pPr>
        <w:numPr>
          <w:ilvl w:val="0"/>
          <w:numId w:val="16"/>
        </w:numPr>
        <w:spacing w:line="60" w:lineRule="atLeast"/>
        <w:ind w:firstLine="0"/>
        <w:rPr>
          <w:bCs/>
          <w:sz w:val="18"/>
          <w:szCs w:val="18"/>
        </w:rPr>
      </w:pPr>
      <w:r w:rsidRPr="00D06886">
        <w:rPr>
          <w:rFonts w:hint="eastAsia"/>
          <w:bCs/>
          <w:sz w:val="18"/>
          <w:szCs w:val="18"/>
        </w:rPr>
        <w:t>实质</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列宁根据他所处时代的实践曾指出，资本主义发展到垄断资本主义，进而发展到帝国主义，便具有五个基本特征：（</w:t>
      </w:r>
      <w:r w:rsidRPr="00D06886">
        <w:rPr>
          <w:rFonts w:ascii="宋体" w:hAnsi="宋体" w:hint="eastAsia"/>
          <w:color w:val="000000"/>
          <w:sz w:val="18"/>
          <w:szCs w:val="18"/>
        </w:rPr>
        <w:t>1</w:t>
      </w:r>
      <w:r w:rsidRPr="00D06886">
        <w:rPr>
          <w:rFonts w:ascii="宋体" w:hAnsi="宋体" w:hint="eastAsia"/>
          <w:color w:val="000000"/>
          <w:sz w:val="18"/>
          <w:szCs w:val="18"/>
        </w:rPr>
        <w:t>）垄断组织在经济</w:t>
      </w:r>
      <w:r w:rsidRPr="00D06886">
        <w:rPr>
          <w:rFonts w:ascii="宋体" w:hAnsi="宋体" w:hint="eastAsia"/>
          <w:color w:val="000000"/>
          <w:sz w:val="18"/>
          <w:szCs w:val="18"/>
        </w:rPr>
        <w:t>生活中起决定作用；（</w:t>
      </w:r>
      <w:r w:rsidRPr="00D06886">
        <w:rPr>
          <w:rFonts w:ascii="宋体" w:hAnsi="宋体" w:hint="eastAsia"/>
          <w:color w:val="000000"/>
          <w:sz w:val="18"/>
          <w:szCs w:val="18"/>
        </w:rPr>
        <w:t>2</w:t>
      </w:r>
      <w:r w:rsidRPr="00D06886">
        <w:rPr>
          <w:rFonts w:ascii="宋体" w:hAnsi="宋体" w:hint="eastAsia"/>
          <w:color w:val="000000"/>
          <w:sz w:val="18"/>
          <w:szCs w:val="18"/>
        </w:rPr>
        <w:t>）在金融资本的基础上形成金融寡头的统治</w:t>
      </w:r>
      <w:r w:rsidRPr="00D06886">
        <w:rPr>
          <w:rFonts w:ascii="宋体" w:hAnsi="宋体" w:hint="eastAsia"/>
          <w:color w:val="000000"/>
          <w:sz w:val="18"/>
          <w:szCs w:val="18"/>
        </w:rPr>
        <w:t>;</w:t>
      </w:r>
      <w:r w:rsidRPr="00D06886">
        <w:rPr>
          <w:rFonts w:ascii="宋体" w:hAnsi="宋体" w:hint="eastAsia"/>
          <w:color w:val="000000"/>
          <w:sz w:val="18"/>
          <w:szCs w:val="18"/>
        </w:rPr>
        <w:t>（</w:t>
      </w:r>
      <w:r w:rsidRPr="00D06886">
        <w:rPr>
          <w:rFonts w:ascii="宋体" w:hAnsi="宋体" w:hint="eastAsia"/>
          <w:color w:val="000000"/>
          <w:sz w:val="18"/>
          <w:szCs w:val="18"/>
        </w:rPr>
        <w:t>3</w:t>
      </w:r>
      <w:r w:rsidRPr="00D06886">
        <w:rPr>
          <w:rFonts w:ascii="宋体" w:hAnsi="宋体" w:hint="eastAsia"/>
          <w:color w:val="000000"/>
          <w:sz w:val="18"/>
          <w:szCs w:val="18"/>
        </w:rPr>
        <w:t>）资本输出有了特别重要的意义；（</w:t>
      </w:r>
      <w:r w:rsidRPr="00D06886">
        <w:rPr>
          <w:rFonts w:ascii="宋体" w:hAnsi="宋体" w:hint="eastAsia"/>
          <w:color w:val="000000"/>
          <w:sz w:val="18"/>
          <w:szCs w:val="18"/>
        </w:rPr>
        <w:t>4</w:t>
      </w:r>
      <w:r w:rsidRPr="00D06886">
        <w:rPr>
          <w:rFonts w:ascii="宋体" w:hAnsi="宋体" w:hint="eastAsia"/>
          <w:color w:val="000000"/>
          <w:sz w:val="18"/>
          <w:szCs w:val="18"/>
        </w:rPr>
        <w:t>）瓜分世界的资本家国际垄断同盟已经形成；（</w:t>
      </w:r>
      <w:r w:rsidRPr="00D06886">
        <w:rPr>
          <w:rFonts w:ascii="宋体" w:hAnsi="宋体" w:hint="eastAsia"/>
          <w:color w:val="000000"/>
          <w:sz w:val="18"/>
          <w:szCs w:val="18"/>
        </w:rPr>
        <w:t>5</w:t>
      </w:r>
      <w:r w:rsidRPr="00D06886">
        <w:rPr>
          <w:rFonts w:ascii="宋体" w:hAnsi="宋体" w:hint="eastAsia"/>
          <w:color w:val="000000"/>
          <w:sz w:val="18"/>
          <w:szCs w:val="18"/>
        </w:rPr>
        <w:t>）最大资本主义大国已把世界上的领土瓜分完毕。这些特征集中体现了帝国主义的实质，即垄断资本凭借垄断地位，获取高额垄断利润。</w:t>
      </w:r>
    </w:p>
    <w:p w:rsidR="0052507B" w:rsidRPr="00D06886" w:rsidRDefault="0052507B" w:rsidP="00D06886">
      <w:pPr>
        <w:spacing w:line="60" w:lineRule="atLeast"/>
        <w:ind w:firstLineChars="200" w:firstLine="360"/>
        <w:rPr>
          <w:rFonts w:ascii="宋体" w:hAnsi="宋体"/>
          <w:color w:val="000000"/>
          <w:sz w:val="18"/>
          <w:szCs w:val="18"/>
        </w:rPr>
      </w:pPr>
    </w:p>
    <w:p w:rsidR="0052507B" w:rsidRPr="00D06886" w:rsidRDefault="0052507B" w:rsidP="00D06886">
      <w:pPr>
        <w:spacing w:line="60" w:lineRule="atLeast"/>
        <w:rPr>
          <w:rFonts w:ascii="宋体" w:hAnsi="宋体"/>
          <w:color w:val="000000"/>
          <w:sz w:val="18"/>
          <w:szCs w:val="18"/>
        </w:rPr>
      </w:pPr>
    </w:p>
    <w:p w:rsidR="0052507B" w:rsidRPr="00D06886" w:rsidRDefault="00D06886" w:rsidP="00D06886">
      <w:pPr>
        <w:pStyle w:val="2"/>
        <w:numPr>
          <w:ilvl w:val="0"/>
          <w:numId w:val="1"/>
        </w:numPr>
        <w:spacing w:line="60" w:lineRule="atLeast"/>
        <w:rPr>
          <w:b w:val="0"/>
          <w:bCs/>
          <w:sz w:val="18"/>
          <w:szCs w:val="18"/>
        </w:rPr>
      </w:pPr>
      <w:r w:rsidRPr="00D06886">
        <w:rPr>
          <w:rFonts w:hint="eastAsia"/>
          <w:b w:val="0"/>
          <w:bCs/>
          <w:sz w:val="18"/>
          <w:szCs w:val="18"/>
        </w:rPr>
        <w:t>从社会主义五百年历程，谈谈我们为什么要坚定‘四个自信’</w:t>
      </w:r>
    </w:p>
    <w:p w:rsidR="0052507B" w:rsidRPr="00D06886" w:rsidRDefault="00D06886" w:rsidP="00D06886">
      <w:pPr>
        <w:numPr>
          <w:ilvl w:val="0"/>
          <w:numId w:val="18"/>
        </w:numPr>
        <w:spacing w:line="60" w:lineRule="atLeast"/>
        <w:ind w:firstLine="0"/>
        <w:rPr>
          <w:sz w:val="18"/>
          <w:szCs w:val="18"/>
        </w:rPr>
      </w:pPr>
      <w:r w:rsidRPr="00D06886">
        <w:rPr>
          <w:rFonts w:hint="eastAsia"/>
          <w:sz w:val="18"/>
          <w:szCs w:val="18"/>
        </w:rPr>
        <w:t>社会主义从空想到科学，科学社会主义</w:t>
      </w:r>
      <w:r w:rsidRPr="00D06886">
        <w:rPr>
          <w:rFonts w:hint="eastAsia"/>
          <w:sz w:val="18"/>
          <w:szCs w:val="18"/>
        </w:rPr>
        <w:t xml:space="preserve"> </w:t>
      </w:r>
      <w:r w:rsidRPr="00D06886">
        <w:rPr>
          <w:rFonts w:hint="eastAsia"/>
          <w:sz w:val="18"/>
          <w:szCs w:val="18"/>
        </w:rPr>
        <w:t>——理论自信</w:t>
      </w:r>
    </w:p>
    <w:p w:rsidR="0052507B" w:rsidRPr="00D06886" w:rsidRDefault="00D06886" w:rsidP="00D06886">
      <w:pPr>
        <w:numPr>
          <w:ilvl w:val="0"/>
          <w:numId w:val="19"/>
        </w:numPr>
        <w:spacing w:line="60" w:lineRule="atLeast"/>
        <w:rPr>
          <w:sz w:val="18"/>
          <w:szCs w:val="18"/>
        </w:rPr>
      </w:pPr>
      <w:r w:rsidRPr="00D06886">
        <w:rPr>
          <w:sz w:val="18"/>
          <w:szCs w:val="18"/>
        </w:rPr>
        <w:t>空想社会主义发展经历了三个阶段</w:t>
      </w:r>
    </w:p>
    <w:p w:rsidR="0052507B" w:rsidRPr="00D06886" w:rsidRDefault="00D06886" w:rsidP="00D06886">
      <w:pPr>
        <w:spacing w:line="60" w:lineRule="atLeast"/>
        <w:ind w:firstLineChars="200" w:firstLine="360"/>
        <w:rPr>
          <w:sz w:val="18"/>
          <w:szCs w:val="18"/>
        </w:rPr>
      </w:pPr>
      <w:r w:rsidRPr="00D06886">
        <w:rPr>
          <w:sz w:val="18"/>
          <w:szCs w:val="18"/>
        </w:rPr>
        <w:t>16-17</w:t>
      </w:r>
      <w:r w:rsidRPr="00D06886">
        <w:rPr>
          <w:sz w:val="18"/>
          <w:szCs w:val="18"/>
        </w:rPr>
        <w:t>世纪的早期空想社会主义、</w:t>
      </w:r>
      <w:r w:rsidRPr="00D06886">
        <w:rPr>
          <w:sz w:val="18"/>
          <w:szCs w:val="18"/>
        </w:rPr>
        <w:t>18</w:t>
      </w:r>
      <w:r w:rsidRPr="00D06886">
        <w:rPr>
          <w:sz w:val="18"/>
          <w:szCs w:val="18"/>
        </w:rPr>
        <w:t>世纪的空想平均共产主义、</w:t>
      </w:r>
      <w:r w:rsidRPr="00D06886">
        <w:rPr>
          <w:sz w:val="18"/>
          <w:szCs w:val="18"/>
        </w:rPr>
        <w:t>19</w:t>
      </w:r>
      <w:r w:rsidRPr="00D06886">
        <w:rPr>
          <w:sz w:val="18"/>
          <w:szCs w:val="18"/>
        </w:rPr>
        <w:t>世纪初期批判的社会空想主义。</w:t>
      </w:r>
      <w:r w:rsidRPr="00D06886">
        <w:rPr>
          <w:rFonts w:hint="eastAsia"/>
          <w:sz w:val="18"/>
          <w:szCs w:val="18"/>
        </w:rPr>
        <w:t>为科学社会主义提供重要来源，但不是科学的思想体系</w:t>
      </w:r>
    </w:p>
    <w:p w:rsidR="0052507B" w:rsidRPr="00D06886" w:rsidRDefault="00D06886" w:rsidP="00D06886">
      <w:pPr>
        <w:numPr>
          <w:ilvl w:val="0"/>
          <w:numId w:val="19"/>
        </w:numPr>
        <w:spacing w:line="60" w:lineRule="atLeast"/>
        <w:rPr>
          <w:sz w:val="18"/>
          <w:szCs w:val="18"/>
        </w:rPr>
      </w:pPr>
      <w:r w:rsidRPr="00D06886">
        <w:rPr>
          <w:rFonts w:hint="eastAsia"/>
          <w:sz w:val="18"/>
          <w:szCs w:val="18"/>
        </w:rPr>
        <w:t>科学社会主义</w:t>
      </w:r>
    </w:p>
    <w:p w:rsidR="0052507B" w:rsidRPr="00D06886" w:rsidRDefault="00D06886" w:rsidP="00D06886">
      <w:pPr>
        <w:numPr>
          <w:ilvl w:val="0"/>
          <w:numId w:val="20"/>
        </w:numPr>
        <w:spacing w:line="60" w:lineRule="atLeast"/>
        <w:rPr>
          <w:sz w:val="18"/>
          <w:szCs w:val="18"/>
        </w:rPr>
      </w:pPr>
      <w:r w:rsidRPr="00D06886">
        <w:rPr>
          <w:rFonts w:hint="eastAsia"/>
          <w:sz w:val="18"/>
          <w:szCs w:val="18"/>
        </w:rPr>
        <w:t>创立条件：资本主义制度确立，工人运动兴起</w:t>
      </w:r>
    </w:p>
    <w:p w:rsidR="0052507B" w:rsidRPr="00D06886" w:rsidRDefault="00D06886" w:rsidP="00D06886">
      <w:pPr>
        <w:numPr>
          <w:ilvl w:val="0"/>
          <w:numId w:val="20"/>
        </w:numPr>
        <w:spacing w:line="60" w:lineRule="atLeast"/>
        <w:rPr>
          <w:sz w:val="18"/>
          <w:szCs w:val="18"/>
        </w:rPr>
      </w:pPr>
      <w:r w:rsidRPr="00D06886">
        <w:rPr>
          <w:rFonts w:hint="eastAsia"/>
          <w:sz w:val="18"/>
          <w:szCs w:val="18"/>
        </w:rPr>
        <w:t>理论基础：</w:t>
      </w:r>
      <w:r w:rsidRPr="00D06886">
        <w:rPr>
          <w:rFonts w:ascii="宋体" w:hAnsi="宋体" w:hint="eastAsia"/>
          <w:color w:val="000000"/>
          <w:sz w:val="18"/>
          <w:szCs w:val="18"/>
        </w:rPr>
        <w:t>马克思、恩格斯适应社会的需要，在新的历史条件下创立了唯物史观和剩余价值学说，为实现社会主义从空想到科学的飞跃奠定了坚实的理论基础。</w:t>
      </w:r>
    </w:p>
    <w:p w:rsidR="0052507B" w:rsidRPr="00D06886" w:rsidRDefault="00D06886" w:rsidP="00D06886">
      <w:pPr>
        <w:numPr>
          <w:ilvl w:val="0"/>
          <w:numId w:val="20"/>
        </w:numPr>
        <w:spacing w:line="60" w:lineRule="atLeast"/>
        <w:rPr>
          <w:sz w:val="18"/>
          <w:szCs w:val="18"/>
        </w:rPr>
      </w:pPr>
      <w:r w:rsidRPr="00D06886">
        <w:rPr>
          <w:rFonts w:ascii="宋体" w:hAnsi="宋体" w:hint="eastAsia"/>
          <w:color w:val="000000"/>
          <w:sz w:val="18"/>
          <w:szCs w:val="18"/>
        </w:rPr>
        <w:t>诞生标志：</w:t>
      </w:r>
      <w:r w:rsidRPr="00D06886">
        <w:rPr>
          <w:rFonts w:ascii="宋体" w:hAnsi="宋体" w:hint="eastAsia"/>
          <w:color w:val="000000"/>
          <w:sz w:val="18"/>
          <w:szCs w:val="18"/>
        </w:rPr>
        <w:t>1845</w:t>
      </w:r>
      <w:r w:rsidRPr="00D06886">
        <w:rPr>
          <w:rFonts w:ascii="宋体" w:hAnsi="宋体" w:hint="eastAsia"/>
          <w:color w:val="000000"/>
          <w:sz w:val="18"/>
          <w:szCs w:val="18"/>
        </w:rPr>
        <w:t>年共产党宣言发表</w:t>
      </w:r>
    </w:p>
    <w:p w:rsidR="0052507B" w:rsidRPr="00D06886" w:rsidRDefault="00D06886" w:rsidP="00D06886">
      <w:pPr>
        <w:spacing w:line="60" w:lineRule="atLeast"/>
        <w:ind w:firstLineChars="200" w:firstLine="360"/>
        <w:rPr>
          <w:sz w:val="18"/>
          <w:szCs w:val="18"/>
        </w:rPr>
      </w:pPr>
      <w:r w:rsidRPr="00D06886">
        <w:rPr>
          <w:rFonts w:ascii="宋体" w:hAnsi="宋体" w:hint="eastAsia"/>
          <w:color w:val="000000"/>
          <w:sz w:val="18"/>
          <w:szCs w:val="18"/>
        </w:rPr>
        <w:t>马克思、恩格斯在揭示人类社会发展一般规律和资本主义发展特殊规律的基础上，科学论证了社会主义代替资本主义的历史必然性提出了从资本主义社会</w:t>
      </w:r>
      <w:r w:rsidRPr="00D06886">
        <w:rPr>
          <w:rFonts w:ascii="宋体" w:hAnsi="宋体" w:hint="eastAsia"/>
          <w:color w:val="000000"/>
          <w:sz w:val="18"/>
          <w:szCs w:val="18"/>
        </w:rPr>
        <w:t>向共产主义社会过渡时期的理论，创立了科学社会主义学说，从根本上超越了空想社会主义，实现了社会主义从空想到科学的伟大飞跃。</w:t>
      </w:r>
    </w:p>
    <w:p w:rsidR="0052507B" w:rsidRPr="00D06886" w:rsidRDefault="00D06886" w:rsidP="00D06886">
      <w:pPr>
        <w:numPr>
          <w:ilvl w:val="0"/>
          <w:numId w:val="18"/>
        </w:numPr>
        <w:spacing w:line="60" w:lineRule="atLeast"/>
        <w:ind w:firstLine="0"/>
        <w:rPr>
          <w:sz w:val="18"/>
          <w:szCs w:val="18"/>
        </w:rPr>
      </w:pPr>
      <w:r w:rsidRPr="00D06886">
        <w:rPr>
          <w:rFonts w:hint="eastAsia"/>
          <w:sz w:val="18"/>
          <w:szCs w:val="18"/>
        </w:rPr>
        <w:lastRenderedPageBreak/>
        <w:t>社会主义从科学到实践——道路自信</w:t>
      </w:r>
    </w:p>
    <w:p w:rsidR="0052507B" w:rsidRPr="00D06886" w:rsidRDefault="00D06886" w:rsidP="00D06886">
      <w:pPr>
        <w:numPr>
          <w:ilvl w:val="0"/>
          <w:numId w:val="21"/>
        </w:numPr>
        <w:spacing w:line="60" w:lineRule="atLeast"/>
        <w:rPr>
          <w:sz w:val="18"/>
          <w:szCs w:val="18"/>
        </w:rPr>
      </w:pPr>
      <w:r w:rsidRPr="00D06886">
        <w:rPr>
          <w:rFonts w:hint="eastAsia"/>
          <w:sz w:val="18"/>
          <w:szCs w:val="18"/>
        </w:rPr>
        <w:t>科学社会主义从理论到现实，通过无产阶级革命实现</w:t>
      </w:r>
    </w:p>
    <w:p w:rsidR="0052507B" w:rsidRPr="00D06886" w:rsidRDefault="00D06886" w:rsidP="00D06886">
      <w:pPr>
        <w:numPr>
          <w:ilvl w:val="0"/>
          <w:numId w:val="22"/>
        </w:numPr>
        <w:spacing w:line="60" w:lineRule="atLeast"/>
        <w:rPr>
          <w:sz w:val="18"/>
          <w:szCs w:val="18"/>
        </w:rPr>
      </w:pPr>
      <w:r w:rsidRPr="00D06886">
        <w:rPr>
          <w:rFonts w:hint="eastAsia"/>
          <w:sz w:val="18"/>
          <w:szCs w:val="18"/>
        </w:rPr>
        <w:t>无产阶级革命的性质</w:t>
      </w:r>
    </w:p>
    <w:p w:rsidR="0052507B" w:rsidRPr="00D06886" w:rsidRDefault="00D06886" w:rsidP="00D06886">
      <w:pPr>
        <w:numPr>
          <w:ilvl w:val="0"/>
          <w:numId w:val="22"/>
        </w:numPr>
        <w:spacing w:line="60" w:lineRule="atLeast"/>
        <w:rPr>
          <w:sz w:val="18"/>
          <w:szCs w:val="18"/>
        </w:rPr>
      </w:pPr>
      <w:r w:rsidRPr="00D06886">
        <w:rPr>
          <w:rFonts w:hint="eastAsia"/>
          <w:sz w:val="18"/>
          <w:szCs w:val="18"/>
        </w:rPr>
        <w:t>革命两种形式：暴力与和平</w:t>
      </w:r>
    </w:p>
    <w:p w:rsidR="0052507B" w:rsidRPr="00D06886" w:rsidRDefault="00D06886" w:rsidP="00D06886">
      <w:pPr>
        <w:numPr>
          <w:ilvl w:val="0"/>
          <w:numId w:val="22"/>
        </w:numPr>
        <w:spacing w:line="60" w:lineRule="atLeast"/>
        <w:rPr>
          <w:sz w:val="18"/>
          <w:szCs w:val="18"/>
        </w:rPr>
      </w:pPr>
      <w:r w:rsidRPr="00D06886">
        <w:rPr>
          <w:rFonts w:hint="eastAsia"/>
          <w:sz w:val="18"/>
          <w:szCs w:val="18"/>
        </w:rPr>
        <w:t>无产阶级革命发生：马恩的“同时革命”论，列宁的“一国”胜利论</w:t>
      </w:r>
    </w:p>
    <w:p w:rsidR="0052507B" w:rsidRPr="00D06886" w:rsidRDefault="00D06886" w:rsidP="00D06886">
      <w:pPr>
        <w:numPr>
          <w:ilvl w:val="0"/>
          <w:numId w:val="21"/>
        </w:numPr>
        <w:spacing w:line="60" w:lineRule="atLeast"/>
        <w:rPr>
          <w:sz w:val="18"/>
          <w:szCs w:val="18"/>
        </w:rPr>
      </w:pPr>
      <w:r w:rsidRPr="00D06886">
        <w:rPr>
          <w:rFonts w:hint="eastAsia"/>
          <w:sz w:val="18"/>
          <w:szCs w:val="18"/>
        </w:rPr>
        <w:t>实践</w:t>
      </w:r>
    </w:p>
    <w:p w:rsidR="0052507B" w:rsidRPr="00D06886" w:rsidRDefault="00D06886" w:rsidP="00D06886">
      <w:pPr>
        <w:numPr>
          <w:ilvl w:val="0"/>
          <w:numId w:val="23"/>
        </w:numPr>
        <w:spacing w:line="60" w:lineRule="atLeast"/>
        <w:rPr>
          <w:sz w:val="18"/>
          <w:szCs w:val="18"/>
        </w:rPr>
      </w:pPr>
      <w:r w:rsidRPr="00D06886">
        <w:rPr>
          <w:rFonts w:hint="eastAsia"/>
          <w:sz w:val="18"/>
          <w:szCs w:val="18"/>
        </w:rPr>
        <w:t>第一国际与巴黎公社</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就在《共产党宣言》发表时，欧洲爆发了规模浩大的</w:t>
      </w:r>
      <w:r w:rsidRPr="00D06886">
        <w:rPr>
          <w:rFonts w:ascii="宋体" w:hAnsi="宋体" w:hint="eastAsia"/>
          <w:color w:val="000000"/>
          <w:sz w:val="18"/>
          <w:szCs w:val="18"/>
        </w:rPr>
        <w:t>1848-1849</w:t>
      </w:r>
      <w:r w:rsidRPr="00D06886">
        <w:rPr>
          <w:rFonts w:ascii="宋体" w:hAnsi="宋体" w:hint="eastAsia"/>
          <w:color w:val="000000"/>
          <w:sz w:val="18"/>
          <w:szCs w:val="18"/>
        </w:rPr>
        <w:t>年革命。革命从意大利开始，随即发展到法国。在法国革命影响下，德意志各</w:t>
      </w:r>
      <w:proofErr w:type="gramStart"/>
      <w:r w:rsidRPr="00D06886">
        <w:rPr>
          <w:rFonts w:ascii="宋体" w:hAnsi="宋体" w:hint="eastAsia"/>
          <w:color w:val="000000"/>
          <w:sz w:val="18"/>
          <w:szCs w:val="18"/>
        </w:rPr>
        <w:t>邦</w:t>
      </w:r>
      <w:proofErr w:type="gramEnd"/>
      <w:r w:rsidRPr="00D06886">
        <w:rPr>
          <w:rFonts w:ascii="宋体" w:hAnsi="宋体" w:hint="eastAsia"/>
          <w:color w:val="000000"/>
          <w:sz w:val="18"/>
          <w:szCs w:val="18"/>
        </w:rPr>
        <w:t>也爆发了革命运动。这次革命具有资产阶级性</w:t>
      </w:r>
      <w:r w:rsidRPr="00D06886">
        <w:rPr>
          <w:rFonts w:ascii="宋体" w:hAnsi="宋体" w:hint="eastAsia"/>
          <w:color w:val="000000"/>
          <w:sz w:val="18"/>
          <w:szCs w:val="18"/>
        </w:rPr>
        <w:t>质，任务主要是建立统一的民族国家，为资本主义发展扫清道路</w:t>
      </w:r>
      <w:r w:rsidRPr="00D06886">
        <w:rPr>
          <w:rFonts w:ascii="宋体" w:hAnsi="宋体" w:hint="eastAsia"/>
          <w:color w:val="000000"/>
          <w:sz w:val="18"/>
          <w:szCs w:val="18"/>
        </w:rPr>
        <w:t>。</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1871</w:t>
      </w:r>
      <w:r w:rsidRPr="00D06886">
        <w:rPr>
          <w:rFonts w:ascii="宋体" w:hAnsi="宋体" w:hint="eastAsia"/>
          <w:color w:val="000000"/>
          <w:sz w:val="18"/>
          <w:szCs w:val="18"/>
        </w:rPr>
        <w:t>年爆发的巴黎公社革命，是第一国际精神的产儿，是无产阶级夺取政权的第一次伟大尝试。起义胜利后，巴黎人民立即开始了建立无产阶级政权的尝试。他们摧毁资产阶级的国家机构，废除资产阶级议会制，成立了新的国家机关——巴黎公社。巴黎公社失败后，欧洲各国工人运动进入低潮，第一国际不得不自行解散。但是随着资本主义的进一步发展，在</w:t>
      </w:r>
      <w:r w:rsidRPr="00D06886">
        <w:rPr>
          <w:rFonts w:ascii="宋体" w:hAnsi="宋体" w:hint="eastAsia"/>
          <w:color w:val="000000"/>
          <w:sz w:val="18"/>
          <w:szCs w:val="18"/>
        </w:rPr>
        <w:t>19</w:t>
      </w:r>
      <w:r w:rsidRPr="00D06886">
        <w:rPr>
          <w:rFonts w:ascii="宋体" w:hAnsi="宋体" w:hint="eastAsia"/>
          <w:color w:val="000000"/>
          <w:sz w:val="18"/>
          <w:szCs w:val="18"/>
        </w:rPr>
        <w:t>世纪</w:t>
      </w:r>
      <w:r w:rsidRPr="00D06886">
        <w:rPr>
          <w:rFonts w:ascii="宋体" w:hAnsi="宋体" w:hint="eastAsia"/>
          <w:color w:val="000000"/>
          <w:sz w:val="18"/>
          <w:szCs w:val="18"/>
        </w:rPr>
        <w:t>70</w:t>
      </w:r>
      <w:r w:rsidRPr="00D06886">
        <w:rPr>
          <w:rFonts w:ascii="宋体" w:hAnsi="宋体" w:hint="eastAsia"/>
          <w:color w:val="000000"/>
          <w:sz w:val="18"/>
          <w:szCs w:val="18"/>
        </w:rPr>
        <w:t>—</w:t>
      </w:r>
      <w:r w:rsidRPr="00D06886">
        <w:rPr>
          <w:rFonts w:ascii="宋体" w:hAnsi="宋体" w:hint="eastAsia"/>
          <w:color w:val="000000"/>
          <w:sz w:val="18"/>
          <w:szCs w:val="18"/>
        </w:rPr>
        <w:t>80</w:t>
      </w:r>
      <w:r w:rsidRPr="00D06886">
        <w:rPr>
          <w:rFonts w:ascii="宋体" w:hAnsi="宋体" w:hint="eastAsia"/>
          <w:color w:val="000000"/>
          <w:sz w:val="18"/>
          <w:szCs w:val="18"/>
        </w:rPr>
        <w:t>年代，工人运动重新高涨起来。</w:t>
      </w:r>
    </w:p>
    <w:p w:rsidR="0052507B" w:rsidRPr="00D06886" w:rsidRDefault="00D06886" w:rsidP="00D06886">
      <w:pPr>
        <w:numPr>
          <w:ilvl w:val="0"/>
          <w:numId w:val="23"/>
        </w:numPr>
        <w:spacing w:line="60" w:lineRule="atLeast"/>
        <w:rPr>
          <w:sz w:val="18"/>
          <w:szCs w:val="18"/>
        </w:rPr>
      </w:pPr>
      <w:r w:rsidRPr="00D06886">
        <w:rPr>
          <w:rFonts w:hint="eastAsia"/>
          <w:sz w:val="18"/>
          <w:szCs w:val="18"/>
        </w:rPr>
        <w:t>十月革命胜利，第一个社会主义国家建立</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列宁是坚定的马克思主义者。他在同第二国际机会主</w:t>
      </w:r>
      <w:r w:rsidRPr="00D06886">
        <w:rPr>
          <w:rFonts w:ascii="宋体" w:hAnsi="宋体" w:hint="eastAsia"/>
          <w:color w:val="000000"/>
          <w:sz w:val="18"/>
          <w:szCs w:val="18"/>
        </w:rPr>
        <w:t>义的斗争中桿卫了马克思主义，并结合新的时代条件和俄国实际，制定了无产阶级革命的战略策略，丰富和发展了马克思主义。</w:t>
      </w:r>
    </w:p>
    <w:p w:rsidR="0052507B" w:rsidRPr="00D06886" w:rsidRDefault="00D06886" w:rsidP="00D06886">
      <w:pPr>
        <w:spacing w:line="60" w:lineRule="atLeast"/>
        <w:rPr>
          <w:rFonts w:ascii="宋体" w:hAnsi="宋体"/>
          <w:color w:val="000000"/>
          <w:sz w:val="18"/>
          <w:szCs w:val="18"/>
        </w:rPr>
      </w:pPr>
      <w:r w:rsidRPr="00D06886">
        <w:rPr>
          <w:rFonts w:ascii="宋体" w:hAnsi="宋体" w:hint="eastAsia"/>
          <w:color w:val="000000"/>
          <w:sz w:val="18"/>
          <w:szCs w:val="18"/>
        </w:rPr>
        <w:t>列宁根据对俄国国内革命形势和国际状况的科学分析，进一步得出了社会主义可能在经济文化相对落后的俄国首先取得胜利的结论，并且将这一理论付诸实践，在革命形势成熟的条件下，领导了俄国十月革命。</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十月革命实现了社会主义从理想到现实的伟大飞跃，开辟了人类历史的新纪元。它从根本上推翻了人剥削人、人压迫人的制度，建立起世界上第一个人民当家作主的社会主义国家。</w:t>
      </w:r>
    </w:p>
    <w:p w:rsidR="0052507B" w:rsidRPr="00D06886" w:rsidRDefault="00D06886" w:rsidP="00D06886">
      <w:pPr>
        <w:numPr>
          <w:ilvl w:val="0"/>
          <w:numId w:val="23"/>
        </w:numPr>
        <w:spacing w:line="60" w:lineRule="atLeast"/>
        <w:rPr>
          <w:sz w:val="18"/>
          <w:szCs w:val="18"/>
        </w:rPr>
      </w:pPr>
      <w:r w:rsidRPr="00D06886">
        <w:rPr>
          <w:sz w:val="18"/>
          <w:szCs w:val="18"/>
        </w:rPr>
        <w:t>苏联一国的实践</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列宁领导的苏维埃俄国对社会主义道路的探索，大体上经历了三个时期，即进一步巩固苏维埃政权时期、外国武装干涉和国内战争时期即战时共产主义时期、由战时共产主义转变为新经济政策时期。</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宁逝世后，斯大林的理论和政策主张占据了主导地位。</w:t>
      </w:r>
      <w:r w:rsidRPr="00D06886">
        <w:rPr>
          <w:rFonts w:ascii="宋体" w:hAnsi="宋体" w:hint="eastAsia"/>
          <w:color w:val="000000"/>
          <w:sz w:val="18"/>
          <w:szCs w:val="18"/>
        </w:rPr>
        <w:t>1928</w:t>
      </w:r>
      <w:r w:rsidRPr="00D06886">
        <w:rPr>
          <w:rFonts w:ascii="宋体" w:hAnsi="宋体" w:hint="eastAsia"/>
          <w:color w:val="000000"/>
          <w:sz w:val="18"/>
          <w:szCs w:val="18"/>
        </w:rPr>
        <w:t>年</w:t>
      </w:r>
      <w:r w:rsidRPr="00D06886">
        <w:rPr>
          <w:rFonts w:ascii="宋体" w:hAnsi="宋体" w:hint="eastAsia"/>
          <w:color w:val="000000"/>
          <w:sz w:val="18"/>
          <w:szCs w:val="18"/>
        </w:rPr>
        <w:t>10</w:t>
      </w:r>
      <w:r w:rsidRPr="00D06886">
        <w:rPr>
          <w:rFonts w:ascii="宋体" w:hAnsi="宋体" w:hint="eastAsia"/>
          <w:color w:val="000000"/>
          <w:sz w:val="18"/>
          <w:szCs w:val="18"/>
        </w:rPr>
        <w:t>月，苏联开始实行以优先发展重工业为中心建立社会主义大工业的第一个五年计划，</w:t>
      </w:r>
      <w:r w:rsidRPr="00D06886">
        <w:rPr>
          <w:rFonts w:ascii="宋体" w:hAnsi="宋体" w:hint="eastAsia"/>
          <w:color w:val="000000"/>
          <w:sz w:val="18"/>
          <w:szCs w:val="18"/>
        </w:rPr>
        <w:t>1932</w:t>
      </w:r>
      <w:r w:rsidRPr="00D06886">
        <w:rPr>
          <w:rFonts w:ascii="宋体" w:hAnsi="宋体" w:hint="eastAsia"/>
          <w:color w:val="000000"/>
          <w:sz w:val="18"/>
          <w:szCs w:val="18"/>
        </w:rPr>
        <w:t>年底完成。这个时期完成了农业合作化，工作中虽然出现了一些失误或偏差，但终究在广大农村建立起了社会主义的制度基础。</w:t>
      </w:r>
      <w:r w:rsidRPr="00D06886">
        <w:rPr>
          <w:rFonts w:ascii="宋体" w:hAnsi="宋体" w:hint="eastAsia"/>
          <w:color w:val="000000"/>
          <w:sz w:val="18"/>
          <w:szCs w:val="18"/>
        </w:rPr>
        <w:t>1936</w:t>
      </w:r>
      <w:r w:rsidRPr="00D06886">
        <w:rPr>
          <w:rFonts w:ascii="宋体" w:hAnsi="宋体" w:hint="eastAsia"/>
          <w:color w:val="000000"/>
          <w:sz w:val="18"/>
          <w:szCs w:val="18"/>
        </w:rPr>
        <w:t>年</w:t>
      </w:r>
      <w:r w:rsidRPr="00D06886">
        <w:rPr>
          <w:rFonts w:ascii="宋体" w:hAnsi="宋体" w:hint="eastAsia"/>
          <w:color w:val="000000"/>
          <w:sz w:val="18"/>
          <w:szCs w:val="18"/>
        </w:rPr>
        <w:t>12</w:t>
      </w:r>
      <w:r w:rsidRPr="00D06886">
        <w:rPr>
          <w:rFonts w:ascii="宋体" w:hAnsi="宋体" w:hint="eastAsia"/>
          <w:color w:val="000000"/>
          <w:sz w:val="18"/>
          <w:szCs w:val="18"/>
        </w:rPr>
        <w:t>月，在苏维埃第八次非常代表大会通过的宪法中，宣布苏联已经建成了社会</w:t>
      </w:r>
      <w:r w:rsidRPr="00D06886">
        <w:rPr>
          <w:rFonts w:ascii="宋体" w:hAnsi="宋体" w:hint="eastAsia"/>
          <w:color w:val="000000"/>
          <w:sz w:val="18"/>
          <w:szCs w:val="18"/>
        </w:rPr>
        <w:t>主义。</w:t>
      </w:r>
    </w:p>
    <w:p w:rsidR="0052507B" w:rsidRPr="00D06886" w:rsidRDefault="00D06886" w:rsidP="00D06886">
      <w:pPr>
        <w:spacing w:line="60" w:lineRule="atLeast"/>
        <w:ind w:firstLineChars="200" w:firstLine="360"/>
        <w:rPr>
          <w:sz w:val="18"/>
          <w:szCs w:val="18"/>
        </w:rPr>
      </w:pPr>
      <w:r w:rsidRPr="00D06886">
        <w:rPr>
          <w:rFonts w:ascii="宋体" w:hAnsi="宋体" w:hint="eastAsia"/>
          <w:color w:val="000000"/>
          <w:sz w:val="18"/>
          <w:szCs w:val="18"/>
        </w:rPr>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w:t>
      </w:r>
    </w:p>
    <w:p w:rsidR="0052507B" w:rsidRPr="00D06886" w:rsidRDefault="00D06886" w:rsidP="00D06886">
      <w:pPr>
        <w:numPr>
          <w:ilvl w:val="0"/>
          <w:numId w:val="23"/>
        </w:numPr>
        <w:spacing w:line="60" w:lineRule="atLeast"/>
        <w:rPr>
          <w:sz w:val="18"/>
          <w:szCs w:val="18"/>
        </w:rPr>
      </w:pPr>
      <w:r w:rsidRPr="00D06886">
        <w:rPr>
          <w:sz w:val="18"/>
          <w:szCs w:val="18"/>
        </w:rPr>
        <w:t>社会主义发现到多个国家</w:t>
      </w:r>
    </w:p>
    <w:p w:rsidR="0052507B" w:rsidRPr="00D06886" w:rsidRDefault="00D06886" w:rsidP="00D06886">
      <w:pPr>
        <w:spacing w:line="60" w:lineRule="atLeast"/>
        <w:ind w:firstLineChars="200" w:firstLine="360"/>
        <w:rPr>
          <w:rFonts w:ascii="宋体" w:hAnsi="宋体"/>
          <w:color w:val="000000"/>
          <w:sz w:val="18"/>
          <w:szCs w:val="18"/>
        </w:rPr>
      </w:pPr>
      <w:r w:rsidRPr="00D06886">
        <w:rPr>
          <w:rFonts w:ascii="宋体" w:hAnsi="宋体" w:hint="eastAsia"/>
          <w:color w:val="000000"/>
          <w:sz w:val="18"/>
          <w:szCs w:val="18"/>
        </w:rPr>
        <w:t>二战后多国建立社会主义制度，形成了两极格局。</w:t>
      </w:r>
    </w:p>
    <w:p w:rsidR="0052507B" w:rsidRPr="00D06886" w:rsidRDefault="00D06886" w:rsidP="00D06886">
      <w:pPr>
        <w:spacing w:line="60" w:lineRule="atLeast"/>
        <w:ind w:firstLineChars="200" w:firstLine="360"/>
        <w:rPr>
          <w:sz w:val="18"/>
          <w:szCs w:val="18"/>
        </w:rPr>
      </w:pPr>
      <w:r w:rsidRPr="00D06886">
        <w:rPr>
          <w:rFonts w:ascii="宋体" w:hAnsi="宋体" w:hint="eastAsia"/>
          <w:color w:val="000000"/>
          <w:sz w:val="18"/>
          <w:szCs w:val="18"/>
        </w:rPr>
        <w:t>在世界社会主义出现严重挫折的严峻考验面前，中国共产党成功把中国特色社会主义推向</w:t>
      </w:r>
      <w:r w:rsidRPr="00D06886">
        <w:rPr>
          <w:rFonts w:ascii="宋体" w:hAnsi="宋体" w:hint="eastAsia"/>
          <w:color w:val="000000"/>
          <w:sz w:val="18"/>
          <w:szCs w:val="18"/>
        </w:rPr>
        <w:t>21</w:t>
      </w:r>
      <w:r w:rsidRPr="00D06886">
        <w:rPr>
          <w:rFonts w:ascii="宋体" w:hAnsi="宋体" w:hint="eastAsia"/>
          <w:color w:val="000000"/>
          <w:sz w:val="18"/>
          <w:szCs w:val="18"/>
        </w:rPr>
        <w:t>世纪，向世界展示了社会主义的优越性，中国道路对世界影响越来越大，中国特色社会主义为世界社会主义增添了光辉。</w:t>
      </w:r>
    </w:p>
    <w:p w:rsidR="0052507B" w:rsidRPr="00D06886" w:rsidRDefault="00D06886" w:rsidP="00D06886">
      <w:pPr>
        <w:numPr>
          <w:ilvl w:val="0"/>
          <w:numId w:val="18"/>
        </w:numPr>
        <w:spacing w:line="60" w:lineRule="atLeast"/>
        <w:ind w:firstLine="0"/>
        <w:rPr>
          <w:sz w:val="18"/>
          <w:szCs w:val="18"/>
        </w:rPr>
      </w:pPr>
      <w:r w:rsidRPr="00D06886">
        <w:rPr>
          <w:sz w:val="18"/>
          <w:szCs w:val="18"/>
        </w:rPr>
        <w:t>中国社会革命建设实践的伟大成就</w:t>
      </w:r>
      <w:r w:rsidRPr="00D06886">
        <w:rPr>
          <w:rFonts w:hint="eastAsia"/>
          <w:sz w:val="18"/>
          <w:szCs w:val="18"/>
        </w:rPr>
        <w:t>——</w:t>
      </w:r>
      <w:r w:rsidRPr="00D06886">
        <w:rPr>
          <w:rFonts w:hint="eastAsia"/>
          <w:sz w:val="18"/>
          <w:szCs w:val="18"/>
        </w:rPr>
        <w:t>制度自信</w:t>
      </w:r>
    </w:p>
    <w:p w:rsidR="0052507B" w:rsidRPr="00D06886" w:rsidRDefault="00D06886" w:rsidP="00D06886">
      <w:pPr>
        <w:numPr>
          <w:ilvl w:val="0"/>
          <w:numId w:val="24"/>
        </w:numPr>
        <w:spacing w:line="60" w:lineRule="atLeast"/>
        <w:rPr>
          <w:sz w:val="18"/>
          <w:szCs w:val="18"/>
        </w:rPr>
      </w:pPr>
      <w:r w:rsidRPr="00D06886">
        <w:rPr>
          <w:rFonts w:hint="eastAsia"/>
          <w:sz w:val="18"/>
          <w:szCs w:val="18"/>
        </w:rPr>
        <w:t>以《论十大关系》为标志，怎样建设社会主义有新认识</w:t>
      </w:r>
    </w:p>
    <w:p w:rsidR="0052507B" w:rsidRPr="00D06886" w:rsidRDefault="00D06886" w:rsidP="00D06886">
      <w:pPr>
        <w:numPr>
          <w:ilvl w:val="0"/>
          <w:numId w:val="24"/>
        </w:numPr>
        <w:spacing w:line="60" w:lineRule="atLeast"/>
        <w:rPr>
          <w:sz w:val="18"/>
          <w:szCs w:val="18"/>
        </w:rPr>
      </w:pPr>
      <w:r w:rsidRPr="00D06886">
        <w:rPr>
          <w:rFonts w:hint="eastAsia"/>
          <w:sz w:val="18"/>
          <w:szCs w:val="18"/>
        </w:rPr>
        <w:t>毛泽东思想和中国特色社会主义制度理论体系</w:t>
      </w:r>
    </w:p>
    <w:p w:rsidR="0052507B" w:rsidRPr="00D06886" w:rsidRDefault="00D06886" w:rsidP="00D06886">
      <w:pPr>
        <w:numPr>
          <w:ilvl w:val="0"/>
          <w:numId w:val="24"/>
        </w:numPr>
        <w:spacing w:line="60" w:lineRule="atLeast"/>
        <w:rPr>
          <w:sz w:val="18"/>
          <w:szCs w:val="18"/>
        </w:rPr>
      </w:pPr>
      <w:r w:rsidRPr="00D06886">
        <w:rPr>
          <w:rFonts w:hint="eastAsia"/>
          <w:sz w:val="18"/>
          <w:szCs w:val="18"/>
        </w:rPr>
        <w:t>邓小平理论</w:t>
      </w:r>
    </w:p>
    <w:p w:rsidR="0052507B" w:rsidRPr="00D06886" w:rsidRDefault="00D06886" w:rsidP="00D06886">
      <w:pPr>
        <w:numPr>
          <w:ilvl w:val="0"/>
          <w:numId w:val="24"/>
        </w:numPr>
        <w:spacing w:line="60" w:lineRule="atLeast"/>
        <w:rPr>
          <w:sz w:val="18"/>
          <w:szCs w:val="18"/>
        </w:rPr>
      </w:pPr>
      <w:r w:rsidRPr="00D06886">
        <w:rPr>
          <w:rFonts w:hint="eastAsia"/>
          <w:sz w:val="18"/>
          <w:szCs w:val="18"/>
        </w:rPr>
        <w:t>习近平新时代中国特色社会主义思想</w:t>
      </w:r>
    </w:p>
    <w:p w:rsidR="0052507B" w:rsidRPr="00D06886" w:rsidRDefault="00D06886" w:rsidP="00D06886">
      <w:pPr>
        <w:spacing w:line="60" w:lineRule="atLeast"/>
        <w:ind w:firstLineChars="200" w:firstLine="360"/>
        <w:rPr>
          <w:sz w:val="18"/>
          <w:szCs w:val="18"/>
        </w:rPr>
      </w:pPr>
      <w:r w:rsidRPr="00D06886">
        <w:rPr>
          <w:rFonts w:hint="eastAsia"/>
          <w:sz w:val="18"/>
          <w:szCs w:val="18"/>
        </w:rPr>
        <w:t>实现了中国人民由站起来到富起来的历史飞跃，社会主义在中国换发了强大的生机活力并不断开辟发展新境界，为社会主义坚定了制度自信，为解决人类问题提供了中国智慧，中国方案。</w:t>
      </w:r>
    </w:p>
    <w:p w:rsidR="0052507B" w:rsidRPr="00D06886" w:rsidRDefault="00D06886" w:rsidP="00D06886">
      <w:pPr>
        <w:numPr>
          <w:ilvl w:val="0"/>
          <w:numId w:val="18"/>
        </w:numPr>
        <w:spacing w:line="60" w:lineRule="atLeast"/>
        <w:ind w:firstLine="0"/>
        <w:rPr>
          <w:sz w:val="18"/>
          <w:szCs w:val="18"/>
        </w:rPr>
      </w:pPr>
      <w:r w:rsidRPr="00D06886">
        <w:rPr>
          <w:rFonts w:hint="eastAsia"/>
          <w:sz w:val="18"/>
          <w:szCs w:val="18"/>
        </w:rPr>
        <w:t>中国五千年文化——文化自信</w:t>
      </w:r>
    </w:p>
    <w:p w:rsidR="0052507B" w:rsidRPr="00D06886" w:rsidRDefault="00D06886" w:rsidP="00D06886">
      <w:pPr>
        <w:spacing w:line="60" w:lineRule="atLeast"/>
        <w:ind w:firstLineChars="200" w:firstLine="360"/>
        <w:rPr>
          <w:sz w:val="18"/>
          <w:szCs w:val="18"/>
        </w:rPr>
      </w:pPr>
      <w:r w:rsidRPr="00D06886">
        <w:rPr>
          <w:rFonts w:hint="eastAsia"/>
          <w:sz w:val="18"/>
          <w:szCs w:val="18"/>
        </w:rPr>
        <w:lastRenderedPageBreak/>
        <w:t>中</w:t>
      </w:r>
      <w:r w:rsidRPr="00D06886">
        <w:rPr>
          <w:sz w:val="18"/>
          <w:szCs w:val="18"/>
        </w:rPr>
        <w:t>国传统文化是中华文明演化而汇集成的一种反映民</w:t>
      </w:r>
      <w:r w:rsidRPr="00D06886">
        <w:rPr>
          <w:sz w:val="18"/>
          <w:szCs w:val="18"/>
        </w:rPr>
        <w:t>,</w:t>
      </w:r>
      <w:r w:rsidRPr="00D06886">
        <w:rPr>
          <w:sz w:val="18"/>
          <w:szCs w:val="18"/>
        </w:rPr>
        <w:t>族特质和风貌的民族文化，在马克思的指导下，中国形成了毛泽东思想，习近平新时代中国特色社会主义思想。习总书记的科学思想指明了一系列切合实际的科学</w:t>
      </w:r>
      <w:r w:rsidRPr="00D06886">
        <w:rPr>
          <w:rFonts w:hint="eastAsia"/>
          <w:sz w:val="18"/>
          <w:szCs w:val="18"/>
        </w:rPr>
        <w:t>路径。</w:t>
      </w:r>
      <w:r w:rsidRPr="00D06886">
        <w:rPr>
          <w:rFonts w:hint="eastAsia"/>
          <w:sz w:val="18"/>
          <w:szCs w:val="18"/>
        </w:rPr>
        <w:t>文化孕育了自强不息的民族精神，为中国特色社会主义现代化建设和谐共生。党领导下形成革命文化，如井冈山精神，长征精神，为中国特色社会主义文化自信提供精神支撑。</w:t>
      </w:r>
    </w:p>
    <w:p w:rsidR="0052507B" w:rsidRPr="00D06886" w:rsidRDefault="00D06886" w:rsidP="00D06886">
      <w:pPr>
        <w:numPr>
          <w:ilvl w:val="0"/>
          <w:numId w:val="18"/>
        </w:numPr>
        <w:spacing w:line="60" w:lineRule="atLeast"/>
        <w:ind w:firstLine="0"/>
        <w:rPr>
          <w:sz w:val="18"/>
          <w:szCs w:val="18"/>
        </w:rPr>
      </w:pPr>
      <w:r w:rsidRPr="00D06886">
        <w:rPr>
          <w:rFonts w:hint="eastAsia"/>
          <w:sz w:val="18"/>
          <w:szCs w:val="18"/>
        </w:rPr>
        <w:t>社会主义五百年历程</w:t>
      </w:r>
    </w:p>
    <w:p w:rsidR="0052507B" w:rsidRPr="00D06886" w:rsidRDefault="00D06886" w:rsidP="00D06886">
      <w:pPr>
        <w:spacing w:line="60" w:lineRule="atLeast"/>
        <w:ind w:firstLineChars="200" w:firstLine="360"/>
        <w:rPr>
          <w:sz w:val="18"/>
          <w:szCs w:val="18"/>
        </w:rPr>
      </w:pPr>
      <w:r w:rsidRPr="00D06886">
        <w:rPr>
          <w:sz w:val="18"/>
          <w:szCs w:val="18"/>
        </w:rPr>
        <w:t>社会主义从空想到科学，空想经历了三个阶段，后来，马克思恩格斯在新的历史条件下创立了科学社会主义。</w:t>
      </w:r>
    </w:p>
    <w:p w:rsidR="0052507B" w:rsidRPr="00D06886" w:rsidRDefault="00D06886" w:rsidP="00D06886">
      <w:pPr>
        <w:spacing w:line="60" w:lineRule="atLeast"/>
        <w:ind w:firstLineChars="200" w:firstLine="360"/>
        <w:rPr>
          <w:sz w:val="18"/>
          <w:szCs w:val="18"/>
        </w:rPr>
      </w:pPr>
      <w:r w:rsidRPr="00D06886">
        <w:rPr>
          <w:sz w:val="18"/>
          <w:szCs w:val="18"/>
        </w:rPr>
        <w:t>社会主义从理想到现实。第一国际与巴黎公社的失</w:t>
      </w:r>
      <w:r w:rsidRPr="00D06886">
        <w:rPr>
          <w:sz w:val="18"/>
          <w:szCs w:val="18"/>
        </w:rPr>
        <w:t>败，资本主义进入了帝国主义阶段，十月革命胜利与第一个社会主义国家的建立实现了社会主义从理想到现实的伟大飞跃</w:t>
      </w:r>
      <w:r w:rsidRPr="00D06886">
        <w:rPr>
          <w:rFonts w:hint="eastAsia"/>
          <w:sz w:val="18"/>
          <w:szCs w:val="18"/>
        </w:rPr>
        <w:t>。</w:t>
      </w:r>
    </w:p>
    <w:p w:rsidR="0052507B" w:rsidRPr="00D06886" w:rsidRDefault="00D06886" w:rsidP="00D06886">
      <w:pPr>
        <w:spacing w:line="60" w:lineRule="atLeast"/>
        <w:ind w:firstLineChars="200" w:firstLine="360"/>
        <w:rPr>
          <w:sz w:val="18"/>
          <w:szCs w:val="18"/>
        </w:rPr>
      </w:pPr>
      <w:r w:rsidRPr="00D06886">
        <w:rPr>
          <w:sz w:val="18"/>
          <w:szCs w:val="18"/>
        </w:rPr>
        <w:t>社会主义从一国到多国。社会主义在苏联的实践形成了建设社会主义的苏联模式，社会主义又发展到了多个国家，社会主义国家相继开展了大规模社会主义</w:t>
      </w:r>
    </w:p>
    <w:p w:rsidR="0052507B" w:rsidRPr="00D06886" w:rsidRDefault="00D06886" w:rsidP="00D06886">
      <w:pPr>
        <w:spacing w:line="60" w:lineRule="atLeast"/>
        <w:ind w:firstLineChars="200" w:firstLine="360"/>
        <w:rPr>
          <w:sz w:val="18"/>
          <w:szCs w:val="18"/>
        </w:rPr>
      </w:pPr>
      <w:r w:rsidRPr="00D06886">
        <w:rPr>
          <w:sz w:val="18"/>
          <w:szCs w:val="18"/>
        </w:rPr>
        <w:t>社会主义在中国焕发出强大的生机活力。成了五位一体总体布局，四个全面战略布局，</w:t>
      </w:r>
      <w:r w:rsidRPr="00D06886">
        <w:rPr>
          <w:rFonts w:hint="eastAsia"/>
          <w:sz w:val="18"/>
          <w:szCs w:val="18"/>
        </w:rPr>
        <w:t>坚定四个自信，</w:t>
      </w:r>
      <w:r w:rsidRPr="00D06886">
        <w:rPr>
          <w:sz w:val="18"/>
          <w:szCs w:val="18"/>
        </w:rPr>
        <w:t>中国特色社会主义进入了新时代。总之，社会主义在实践中发展，创新，走向了辉煌。</w:t>
      </w:r>
    </w:p>
    <w:p w:rsidR="0052507B" w:rsidRPr="00D06886" w:rsidRDefault="0052507B" w:rsidP="00D06886">
      <w:pPr>
        <w:spacing w:line="60" w:lineRule="atLeast"/>
        <w:ind w:firstLineChars="200" w:firstLine="360"/>
        <w:rPr>
          <w:sz w:val="18"/>
          <w:szCs w:val="18"/>
        </w:rPr>
      </w:pPr>
    </w:p>
    <w:p w:rsidR="0052507B" w:rsidRPr="00D06886" w:rsidRDefault="0052507B" w:rsidP="00D06886">
      <w:pPr>
        <w:spacing w:line="60" w:lineRule="atLeast"/>
        <w:rPr>
          <w:rFonts w:ascii="宋体" w:hAnsi="宋体"/>
          <w:color w:val="000000"/>
          <w:sz w:val="18"/>
          <w:szCs w:val="18"/>
        </w:rPr>
      </w:pPr>
    </w:p>
    <w:p w:rsidR="0052507B" w:rsidRPr="00D06886" w:rsidRDefault="0052507B" w:rsidP="00D06886">
      <w:pPr>
        <w:spacing w:line="60" w:lineRule="atLeast"/>
        <w:rPr>
          <w:rFonts w:ascii="宋体" w:hAnsi="宋体"/>
          <w:color w:val="000000"/>
          <w:sz w:val="18"/>
          <w:szCs w:val="18"/>
        </w:rPr>
      </w:pPr>
    </w:p>
    <w:p w:rsidR="0052507B" w:rsidRPr="00D06886" w:rsidRDefault="0052507B" w:rsidP="00D06886">
      <w:pPr>
        <w:spacing w:line="60" w:lineRule="atLeast"/>
        <w:rPr>
          <w:rFonts w:ascii="宋体" w:hAnsi="宋体"/>
          <w:color w:val="000000"/>
          <w:sz w:val="18"/>
          <w:szCs w:val="18"/>
        </w:rPr>
      </w:pPr>
    </w:p>
    <w:p w:rsidR="0052507B" w:rsidRPr="00D06886" w:rsidRDefault="0052507B" w:rsidP="00D06886">
      <w:pPr>
        <w:spacing w:line="60" w:lineRule="atLeast"/>
        <w:rPr>
          <w:rFonts w:ascii="宋体" w:hAnsi="宋体"/>
          <w:color w:val="000000"/>
          <w:sz w:val="18"/>
          <w:szCs w:val="18"/>
        </w:rPr>
      </w:pPr>
    </w:p>
    <w:p w:rsidR="0052507B" w:rsidRPr="00D06886" w:rsidRDefault="0052507B" w:rsidP="00D06886">
      <w:pPr>
        <w:spacing w:line="60" w:lineRule="atLeast"/>
        <w:rPr>
          <w:sz w:val="18"/>
          <w:szCs w:val="18"/>
        </w:rPr>
      </w:pPr>
    </w:p>
    <w:p w:rsidR="0052507B" w:rsidRPr="00D06886" w:rsidRDefault="0052507B" w:rsidP="00D06886">
      <w:pPr>
        <w:spacing w:line="60" w:lineRule="atLeast"/>
        <w:rPr>
          <w:rFonts w:ascii="宋体" w:hAnsi="宋体"/>
          <w:color w:val="000000"/>
          <w:sz w:val="18"/>
          <w:szCs w:val="18"/>
        </w:rPr>
      </w:pPr>
    </w:p>
    <w:p w:rsidR="0052507B" w:rsidRPr="00D06886" w:rsidRDefault="0052507B" w:rsidP="00D06886">
      <w:pPr>
        <w:spacing w:line="60" w:lineRule="atLeast"/>
        <w:rPr>
          <w:rFonts w:ascii="宋体" w:eastAsia="宋体" w:hAnsi="宋体" w:cs="Times New Roman"/>
          <w:color w:val="000000"/>
          <w:sz w:val="18"/>
          <w:szCs w:val="18"/>
          <w:lang w:bidi="ar"/>
        </w:rPr>
      </w:pPr>
    </w:p>
    <w:p w:rsidR="0052507B" w:rsidRPr="00D06886" w:rsidRDefault="0052507B" w:rsidP="00D06886">
      <w:pPr>
        <w:spacing w:line="60" w:lineRule="atLeast"/>
        <w:rPr>
          <w:rFonts w:ascii="宋体" w:eastAsia="宋体" w:hAnsi="宋体" w:cs="宋体"/>
          <w:color w:val="000000"/>
          <w:sz w:val="18"/>
          <w:szCs w:val="18"/>
          <w:lang w:bidi="ar"/>
        </w:rPr>
      </w:pPr>
    </w:p>
    <w:p w:rsidR="0052507B" w:rsidRPr="00D06886" w:rsidRDefault="0052507B" w:rsidP="00D06886">
      <w:pPr>
        <w:snapToGrid w:val="0"/>
        <w:spacing w:line="60" w:lineRule="atLeast"/>
        <w:rPr>
          <w:rFonts w:ascii="宋体" w:eastAsia="宋体" w:hAnsi="宋体" w:cs="宋体"/>
          <w:color w:val="000000"/>
          <w:sz w:val="18"/>
          <w:szCs w:val="18"/>
          <w:lang w:bidi="ar"/>
        </w:rPr>
      </w:pPr>
    </w:p>
    <w:p w:rsidR="0052507B" w:rsidRPr="00D06886" w:rsidRDefault="0052507B" w:rsidP="00D06886">
      <w:pPr>
        <w:spacing w:line="60" w:lineRule="atLeast"/>
        <w:ind w:firstLineChars="200" w:firstLine="360"/>
        <w:rPr>
          <w:rFonts w:ascii="宋体" w:eastAsia="宋体" w:hAnsi="宋体" w:cs="Times New Roman"/>
          <w:color w:val="000000"/>
          <w:sz w:val="18"/>
          <w:szCs w:val="18"/>
          <w:lang w:bidi="ar"/>
        </w:rPr>
      </w:pPr>
    </w:p>
    <w:p w:rsidR="0052507B" w:rsidRPr="00D06886" w:rsidRDefault="0052507B" w:rsidP="00D06886">
      <w:pPr>
        <w:spacing w:line="60" w:lineRule="atLeast"/>
        <w:ind w:firstLineChars="200" w:firstLine="360"/>
        <w:rPr>
          <w:rFonts w:ascii="宋体" w:eastAsia="宋体" w:hAnsi="宋体" w:cs="宋体"/>
          <w:color w:val="000000"/>
          <w:sz w:val="18"/>
          <w:szCs w:val="18"/>
        </w:rPr>
      </w:pPr>
    </w:p>
    <w:p w:rsidR="0052507B" w:rsidRPr="00D06886" w:rsidRDefault="0052507B" w:rsidP="00D06886">
      <w:pPr>
        <w:spacing w:line="60" w:lineRule="atLeast"/>
        <w:rPr>
          <w:rFonts w:ascii="宋体" w:eastAsia="宋体" w:hAnsi="宋体" w:cs="宋体"/>
          <w:color w:val="000000"/>
          <w:sz w:val="18"/>
          <w:szCs w:val="18"/>
        </w:rPr>
      </w:pPr>
    </w:p>
    <w:p w:rsidR="0052507B" w:rsidRPr="00D06886" w:rsidRDefault="0052507B" w:rsidP="00D06886">
      <w:pPr>
        <w:spacing w:line="60" w:lineRule="atLeast"/>
        <w:ind w:firstLineChars="200" w:firstLine="360"/>
        <w:rPr>
          <w:rFonts w:ascii="宋体" w:eastAsia="宋体" w:hAnsi="宋体" w:cs="宋体"/>
          <w:color w:val="000000"/>
          <w:sz w:val="18"/>
          <w:szCs w:val="18"/>
          <w:lang w:bidi="ar"/>
        </w:rPr>
      </w:pPr>
    </w:p>
    <w:p w:rsidR="0052507B" w:rsidRPr="00D06886" w:rsidRDefault="0052507B" w:rsidP="00D06886">
      <w:pPr>
        <w:spacing w:line="60" w:lineRule="atLeast"/>
        <w:rPr>
          <w:rFonts w:ascii="宋体" w:eastAsia="宋体" w:hAnsi="宋体" w:cs="宋体"/>
          <w:color w:val="000000"/>
          <w:sz w:val="18"/>
          <w:szCs w:val="18"/>
          <w:lang w:bidi="ar"/>
        </w:rPr>
      </w:pPr>
    </w:p>
    <w:p w:rsidR="0052507B" w:rsidRPr="00D06886" w:rsidRDefault="0052507B" w:rsidP="00D06886">
      <w:pPr>
        <w:widowControl/>
        <w:spacing w:line="60" w:lineRule="atLeast"/>
        <w:jc w:val="left"/>
        <w:rPr>
          <w:rFonts w:ascii="宋体" w:eastAsia="宋体" w:hAnsi="宋体" w:cs="Times New Roman"/>
          <w:color w:val="000000"/>
          <w:sz w:val="18"/>
          <w:szCs w:val="18"/>
          <w:lang w:bidi="ar"/>
        </w:rPr>
      </w:pPr>
    </w:p>
    <w:p w:rsidR="0052507B" w:rsidRPr="00D06886" w:rsidRDefault="0052507B" w:rsidP="00D06886">
      <w:pPr>
        <w:spacing w:line="60" w:lineRule="atLeast"/>
        <w:ind w:firstLineChars="200" w:firstLine="360"/>
        <w:rPr>
          <w:rFonts w:ascii="宋体" w:eastAsia="宋体" w:hAnsi="宋体" w:cs="Times New Roman"/>
          <w:color w:val="000000"/>
          <w:sz w:val="18"/>
          <w:szCs w:val="18"/>
          <w:lang w:bidi="ar"/>
        </w:rPr>
      </w:pPr>
    </w:p>
    <w:p w:rsidR="0052507B" w:rsidRPr="00D06886" w:rsidRDefault="0052507B" w:rsidP="00D06886">
      <w:pPr>
        <w:spacing w:line="60" w:lineRule="atLeast"/>
        <w:rPr>
          <w:rFonts w:ascii="宋体" w:eastAsia="宋体" w:hAnsi="宋体" w:cs="宋体"/>
          <w:color w:val="000000"/>
          <w:sz w:val="18"/>
          <w:szCs w:val="18"/>
          <w:lang w:bidi="ar"/>
        </w:rPr>
      </w:pPr>
    </w:p>
    <w:p w:rsidR="0052507B" w:rsidRPr="00D06886" w:rsidRDefault="0052507B" w:rsidP="00D06886">
      <w:pPr>
        <w:spacing w:line="60" w:lineRule="atLeast"/>
        <w:rPr>
          <w:rFonts w:ascii="宋体" w:eastAsia="宋体" w:hAnsi="宋体" w:cs="Times New Roman"/>
          <w:color w:val="000000"/>
          <w:sz w:val="18"/>
          <w:szCs w:val="18"/>
          <w:lang w:bidi="ar"/>
        </w:rPr>
      </w:pPr>
    </w:p>
    <w:p w:rsidR="0052507B" w:rsidRPr="00D06886" w:rsidRDefault="0052507B" w:rsidP="00D06886">
      <w:pPr>
        <w:spacing w:line="60" w:lineRule="atLeast"/>
        <w:rPr>
          <w:rFonts w:ascii="宋体" w:eastAsia="宋体" w:hAnsi="宋体" w:cs="Times New Roman"/>
          <w:color w:val="000000"/>
          <w:sz w:val="18"/>
          <w:szCs w:val="18"/>
          <w:lang w:bidi="ar"/>
        </w:rPr>
      </w:pPr>
    </w:p>
    <w:p w:rsidR="0052507B" w:rsidRPr="00D06886" w:rsidRDefault="0052507B" w:rsidP="00D06886">
      <w:pPr>
        <w:spacing w:line="60" w:lineRule="atLeast"/>
        <w:rPr>
          <w:rFonts w:ascii="宋体" w:eastAsia="宋体" w:hAnsi="宋体" w:cs="Times New Roman"/>
          <w:color w:val="000000"/>
          <w:sz w:val="18"/>
          <w:szCs w:val="18"/>
          <w:lang w:bidi="ar"/>
        </w:rPr>
      </w:pPr>
    </w:p>
    <w:p w:rsidR="0052507B" w:rsidRPr="00D06886" w:rsidRDefault="0052507B" w:rsidP="00D06886">
      <w:pPr>
        <w:spacing w:line="60" w:lineRule="atLeast"/>
        <w:rPr>
          <w:rFonts w:ascii="宋体" w:eastAsia="宋体" w:hAnsi="宋体" w:cs="宋体"/>
          <w:color w:val="000000"/>
          <w:sz w:val="18"/>
          <w:szCs w:val="18"/>
          <w:lang w:bidi="ar"/>
        </w:rPr>
      </w:pPr>
    </w:p>
    <w:p w:rsidR="0052507B" w:rsidRPr="00D06886" w:rsidRDefault="0052507B" w:rsidP="00D06886">
      <w:pPr>
        <w:spacing w:line="60" w:lineRule="atLeast"/>
        <w:rPr>
          <w:sz w:val="18"/>
          <w:szCs w:val="18"/>
        </w:rPr>
      </w:pPr>
    </w:p>
    <w:p w:rsidR="0052507B" w:rsidRPr="00D06886" w:rsidRDefault="0052507B" w:rsidP="00D06886">
      <w:pPr>
        <w:spacing w:line="60" w:lineRule="atLeast"/>
        <w:ind w:firstLineChars="200" w:firstLine="360"/>
        <w:rPr>
          <w:rFonts w:ascii="宋体" w:eastAsia="宋体" w:hAnsi="宋体" w:cs="Times New Roman"/>
          <w:color w:val="000000"/>
          <w:sz w:val="18"/>
          <w:szCs w:val="18"/>
          <w:lang w:bidi="ar"/>
        </w:rPr>
      </w:pPr>
    </w:p>
    <w:sectPr w:rsidR="0052507B" w:rsidRPr="00D06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A6A26E"/>
    <w:multiLevelType w:val="singleLevel"/>
    <w:tmpl w:val="80A6A26E"/>
    <w:lvl w:ilvl="0">
      <w:start w:val="1"/>
      <w:numFmt w:val="chineseCounting"/>
      <w:suff w:val="nothing"/>
      <w:lvlText w:val="%1、"/>
      <w:lvlJc w:val="left"/>
      <w:pPr>
        <w:ind w:left="0" w:firstLine="420"/>
      </w:pPr>
      <w:rPr>
        <w:rFonts w:hint="eastAsia"/>
      </w:rPr>
    </w:lvl>
  </w:abstractNum>
  <w:abstractNum w:abstractNumId="1" w15:restartNumberingAfterBreak="0">
    <w:nsid w:val="8528389D"/>
    <w:multiLevelType w:val="singleLevel"/>
    <w:tmpl w:val="8528389D"/>
    <w:lvl w:ilvl="0">
      <w:start w:val="1"/>
      <w:numFmt w:val="decimal"/>
      <w:lvlText w:val="%1."/>
      <w:lvlJc w:val="left"/>
      <w:pPr>
        <w:ind w:left="425" w:hanging="425"/>
      </w:pPr>
      <w:rPr>
        <w:rFonts w:hint="default"/>
      </w:rPr>
    </w:lvl>
  </w:abstractNum>
  <w:abstractNum w:abstractNumId="2" w15:restartNumberingAfterBreak="0">
    <w:nsid w:val="A00021E6"/>
    <w:multiLevelType w:val="singleLevel"/>
    <w:tmpl w:val="A00021E6"/>
    <w:lvl w:ilvl="0">
      <w:start w:val="1"/>
      <w:numFmt w:val="decimal"/>
      <w:lvlText w:val="%1."/>
      <w:lvlJc w:val="left"/>
      <w:pPr>
        <w:ind w:left="425" w:hanging="425"/>
      </w:pPr>
      <w:rPr>
        <w:rFonts w:hint="default"/>
      </w:rPr>
    </w:lvl>
  </w:abstractNum>
  <w:abstractNum w:abstractNumId="3" w15:restartNumberingAfterBreak="0">
    <w:nsid w:val="A155B376"/>
    <w:multiLevelType w:val="singleLevel"/>
    <w:tmpl w:val="A155B376"/>
    <w:lvl w:ilvl="0">
      <w:start w:val="1"/>
      <w:numFmt w:val="lowerLetter"/>
      <w:lvlText w:val="%1."/>
      <w:lvlJc w:val="left"/>
      <w:pPr>
        <w:ind w:left="425" w:hanging="425"/>
      </w:pPr>
      <w:rPr>
        <w:rFonts w:hint="default"/>
      </w:rPr>
    </w:lvl>
  </w:abstractNum>
  <w:abstractNum w:abstractNumId="4" w15:restartNumberingAfterBreak="0">
    <w:nsid w:val="A8F9096B"/>
    <w:multiLevelType w:val="singleLevel"/>
    <w:tmpl w:val="A8F9096B"/>
    <w:lvl w:ilvl="0">
      <w:start w:val="1"/>
      <w:numFmt w:val="decimal"/>
      <w:lvlText w:val="%1."/>
      <w:lvlJc w:val="left"/>
      <w:pPr>
        <w:ind w:left="425" w:hanging="425"/>
      </w:pPr>
      <w:rPr>
        <w:rFonts w:hint="default"/>
      </w:rPr>
    </w:lvl>
  </w:abstractNum>
  <w:abstractNum w:abstractNumId="5" w15:restartNumberingAfterBreak="0">
    <w:nsid w:val="B4FE4FC0"/>
    <w:multiLevelType w:val="singleLevel"/>
    <w:tmpl w:val="B4FE4FC0"/>
    <w:lvl w:ilvl="0">
      <w:start w:val="1"/>
      <w:numFmt w:val="chineseCounting"/>
      <w:suff w:val="nothing"/>
      <w:lvlText w:val="%1、"/>
      <w:lvlJc w:val="left"/>
      <w:pPr>
        <w:ind w:left="0" w:firstLine="420"/>
      </w:pPr>
      <w:rPr>
        <w:rFonts w:hint="eastAsia"/>
      </w:rPr>
    </w:lvl>
  </w:abstractNum>
  <w:abstractNum w:abstractNumId="6" w15:restartNumberingAfterBreak="0">
    <w:nsid w:val="B5964DFA"/>
    <w:multiLevelType w:val="singleLevel"/>
    <w:tmpl w:val="B5964DFA"/>
    <w:lvl w:ilvl="0">
      <w:start w:val="1"/>
      <w:numFmt w:val="chineseCounting"/>
      <w:suff w:val="nothing"/>
      <w:lvlText w:val="%1、"/>
      <w:lvlJc w:val="left"/>
      <w:pPr>
        <w:ind w:left="0" w:firstLine="420"/>
      </w:pPr>
      <w:rPr>
        <w:rFonts w:hint="eastAsia"/>
      </w:rPr>
    </w:lvl>
  </w:abstractNum>
  <w:abstractNum w:abstractNumId="7" w15:restartNumberingAfterBreak="0">
    <w:nsid w:val="C78E77C0"/>
    <w:multiLevelType w:val="singleLevel"/>
    <w:tmpl w:val="C78E77C0"/>
    <w:lvl w:ilvl="0">
      <w:start w:val="1"/>
      <w:numFmt w:val="decimal"/>
      <w:lvlText w:val="%1."/>
      <w:lvlJc w:val="left"/>
      <w:pPr>
        <w:ind w:left="425" w:hanging="425"/>
      </w:pPr>
      <w:rPr>
        <w:rFonts w:hint="default"/>
      </w:rPr>
    </w:lvl>
  </w:abstractNum>
  <w:abstractNum w:abstractNumId="8" w15:restartNumberingAfterBreak="0">
    <w:nsid w:val="D1897B65"/>
    <w:multiLevelType w:val="singleLevel"/>
    <w:tmpl w:val="D1897B65"/>
    <w:lvl w:ilvl="0">
      <w:start w:val="1"/>
      <w:numFmt w:val="chineseCounting"/>
      <w:suff w:val="space"/>
      <w:lvlText w:val="第%1章"/>
      <w:lvlJc w:val="left"/>
      <w:rPr>
        <w:rFonts w:hint="eastAsia"/>
      </w:rPr>
    </w:lvl>
  </w:abstractNum>
  <w:abstractNum w:abstractNumId="9" w15:restartNumberingAfterBreak="0">
    <w:nsid w:val="D68D0479"/>
    <w:multiLevelType w:val="singleLevel"/>
    <w:tmpl w:val="D68D0479"/>
    <w:lvl w:ilvl="0">
      <w:start w:val="1"/>
      <w:numFmt w:val="decimal"/>
      <w:lvlText w:val="%1."/>
      <w:lvlJc w:val="left"/>
      <w:pPr>
        <w:ind w:left="425" w:hanging="425"/>
      </w:pPr>
      <w:rPr>
        <w:rFonts w:hint="default"/>
      </w:rPr>
    </w:lvl>
  </w:abstractNum>
  <w:abstractNum w:abstractNumId="10" w15:restartNumberingAfterBreak="0">
    <w:nsid w:val="D93E8728"/>
    <w:multiLevelType w:val="singleLevel"/>
    <w:tmpl w:val="D93E8728"/>
    <w:lvl w:ilvl="0">
      <w:start w:val="1"/>
      <w:numFmt w:val="chineseCounting"/>
      <w:suff w:val="nothing"/>
      <w:lvlText w:val="%1、"/>
      <w:lvlJc w:val="left"/>
      <w:pPr>
        <w:ind w:left="0" w:firstLine="420"/>
      </w:pPr>
      <w:rPr>
        <w:rFonts w:hint="eastAsia"/>
      </w:rPr>
    </w:lvl>
  </w:abstractNum>
  <w:abstractNum w:abstractNumId="11" w15:restartNumberingAfterBreak="0">
    <w:nsid w:val="D964B9D3"/>
    <w:multiLevelType w:val="singleLevel"/>
    <w:tmpl w:val="D964B9D3"/>
    <w:lvl w:ilvl="0">
      <w:start w:val="1"/>
      <w:numFmt w:val="chineseCounting"/>
      <w:suff w:val="nothing"/>
      <w:lvlText w:val="%1、"/>
      <w:lvlJc w:val="left"/>
      <w:pPr>
        <w:ind w:left="0" w:firstLine="420"/>
      </w:pPr>
      <w:rPr>
        <w:rFonts w:hint="eastAsia"/>
      </w:rPr>
    </w:lvl>
  </w:abstractNum>
  <w:abstractNum w:abstractNumId="12" w15:restartNumberingAfterBreak="0">
    <w:nsid w:val="F008660F"/>
    <w:multiLevelType w:val="singleLevel"/>
    <w:tmpl w:val="F008660F"/>
    <w:lvl w:ilvl="0">
      <w:start w:val="1"/>
      <w:numFmt w:val="decimal"/>
      <w:lvlText w:val="%1."/>
      <w:lvlJc w:val="left"/>
      <w:pPr>
        <w:ind w:left="425" w:hanging="425"/>
      </w:pPr>
      <w:rPr>
        <w:rFonts w:hint="default"/>
      </w:rPr>
    </w:lvl>
  </w:abstractNum>
  <w:abstractNum w:abstractNumId="13" w15:restartNumberingAfterBreak="0">
    <w:nsid w:val="FF597513"/>
    <w:multiLevelType w:val="singleLevel"/>
    <w:tmpl w:val="FF597513"/>
    <w:lvl w:ilvl="0">
      <w:start w:val="1"/>
      <w:numFmt w:val="decimal"/>
      <w:lvlText w:val="%1."/>
      <w:lvlJc w:val="left"/>
      <w:pPr>
        <w:ind w:left="425" w:hanging="425"/>
      </w:pPr>
      <w:rPr>
        <w:rFonts w:hint="default"/>
      </w:rPr>
    </w:lvl>
  </w:abstractNum>
  <w:abstractNum w:abstractNumId="14" w15:restartNumberingAfterBreak="0">
    <w:nsid w:val="0FF35ADD"/>
    <w:multiLevelType w:val="singleLevel"/>
    <w:tmpl w:val="0FF35ADD"/>
    <w:lvl w:ilvl="0">
      <w:start w:val="1"/>
      <w:numFmt w:val="decimal"/>
      <w:lvlText w:val="%1."/>
      <w:lvlJc w:val="left"/>
      <w:pPr>
        <w:ind w:left="425" w:hanging="425"/>
      </w:pPr>
      <w:rPr>
        <w:rFonts w:hint="default"/>
      </w:rPr>
    </w:lvl>
  </w:abstractNum>
  <w:abstractNum w:abstractNumId="15" w15:restartNumberingAfterBreak="0">
    <w:nsid w:val="179507DB"/>
    <w:multiLevelType w:val="singleLevel"/>
    <w:tmpl w:val="179507DB"/>
    <w:lvl w:ilvl="0">
      <w:start w:val="1"/>
      <w:numFmt w:val="chineseCounting"/>
      <w:suff w:val="nothing"/>
      <w:lvlText w:val="%1、"/>
      <w:lvlJc w:val="left"/>
      <w:pPr>
        <w:ind w:left="0" w:firstLine="420"/>
      </w:pPr>
      <w:rPr>
        <w:rFonts w:hint="eastAsia"/>
      </w:rPr>
    </w:lvl>
  </w:abstractNum>
  <w:abstractNum w:abstractNumId="16" w15:restartNumberingAfterBreak="0">
    <w:nsid w:val="23CF515C"/>
    <w:multiLevelType w:val="singleLevel"/>
    <w:tmpl w:val="23CF515C"/>
    <w:lvl w:ilvl="0">
      <w:start w:val="1"/>
      <w:numFmt w:val="decimal"/>
      <w:lvlText w:val="%1."/>
      <w:lvlJc w:val="left"/>
      <w:pPr>
        <w:ind w:left="425" w:hanging="425"/>
      </w:pPr>
      <w:rPr>
        <w:rFonts w:hint="default"/>
      </w:rPr>
    </w:lvl>
  </w:abstractNum>
  <w:abstractNum w:abstractNumId="17" w15:restartNumberingAfterBreak="0">
    <w:nsid w:val="26808ACD"/>
    <w:multiLevelType w:val="singleLevel"/>
    <w:tmpl w:val="26808ACD"/>
    <w:lvl w:ilvl="0">
      <w:start w:val="1"/>
      <w:numFmt w:val="decimal"/>
      <w:lvlText w:val="%1."/>
      <w:lvlJc w:val="left"/>
      <w:pPr>
        <w:ind w:left="425" w:hanging="425"/>
      </w:pPr>
      <w:rPr>
        <w:rFonts w:hint="default"/>
      </w:rPr>
    </w:lvl>
  </w:abstractNum>
  <w:abstractNum w:abstractNumId="18" w15:restartNumberingAfterBreak="0">
    <w:nsid w:val="2E7F8CAA"/>
    <w:multiLevelType w:val="singleLevel"/>
    <w:tmpl w:val="2E7F8CAA"/>
    <w:lvl w:ilvl="0">
      <w:start w:val="1"/>
      <w:numFmt w:val="chineseCounting"/>
      <w:suff w:val="nothing"/>
      <w:lvlText w:val="%1、"/>
      <w:lvlJc w:val="left"/>
      <w:pPr>
        <w:ind w:left="0" w:firstLine="420"/>
      </w:pPr>
      <w:rPr>
        <w:rFonts w:hint="eastAsia"/>
      </w:rPr>
    </w:lvl>
  </w:abstractNum>
  <w:abstractNum w:abstractNumId="19" w15:restartNumberingAfterBreak="0">
    <w:nsid w:val="366E1313"/>
    <w:multiLevelType w:val="singleLevel"/>
    <w:tmpl w:val="366E1313"/>
    <w:lvl w:ilvl="0">
      <w:start w:val="1"/>
      <w:numFmt w:val="lowerLetter"/>
      <w:lvlText w:val="%1."/>
      <w:lvlJc w:val="left"/>
      <w:pPr>
        <w:ind w:left="425" w:hanging="425"/>
      </w:pPr>
      <w:rPr>
        <w:rFonts w:hint="default"/>
      </w:rPr>
    </w:lvl>
  </w:abstractNum>
  <w:abstractNum w:abstractNumId="20" w15:restartNumberingAfterBreak="0">
    <w:nsid w:val="41F6025E"/>
    <w:multiLevelType w:val="singleLevel"/>
    <w:tmpl w:val="41F6025E"/>
    <w:lvl w:ilvl="0">
      <w:start w:val="1"/>
      <w:numFmt w:val="decimal"/>
      <w:lvlText w:val="%1."/>
      <w:lvlJc w:val="left"/>
      <w:pPr>
        <w:ind w:left="425" w:hanging="425"/>
      </w:pPr>
      <w:rPr>
        <w:rFonts w:hint="default"/>
      </w:rPr>
    </w:lvl>
  </w:abstractNum>
  <w:abstractNum w:abstractNumId="21" w15:restartNumberingAfterBreak="0">
    <w:nsid w:val="53C0B3B7"/>
    <w:multiLevelType w:val="singleLevel"/>
    <w:tmpl w:val="53C0B3B7"/>
    <w:lvl w:ilvl="0">
      <w:start w:val="1"/>
      <w:numFmt w:val="decimal"/>
      <w:lvlText w:val="%1."/>
      <w:lvlJc w:val="left"/>
      <w:pPr>
        <w:ind w:left="425" w:hanging="425"/>
      </w:pPr>
      <w:rPr>
        <w:rFonts w:hint="default"/>
      </w:rPr>
    </w:lvl>
  </w:abstractNum>
  <w:abstractNum w:abstractNumId="22" w15:restartNumberingAfterBreak="0">
    <w:nsid w:val="5774D2AE"/>
    <w:multiLevelType w:val="singleLevel"/>
    <w:tmpl w:val="5774D2AE"/>
    <w:lvl w:ilvl="0">
      <w:start w:val="1"/>
      <w:numFmt w:val="decimal"/>
      <w:lvlText w:val="%1."/>
      <w:lvlJc w:val="left"/>
      <w:pPr>
        <w:ind w:left="425" w:hanging="425"/>
      </w:pPr>
      <w:rPr>
        <w:rFonts w:hint="default"/>
      </w:rPr>
    </w:lvl>
  </w:abstractNum>
  <w:abstractNum w:abstractNumId="23" w15:restartNumberingAfterBreak="0">
    <w:nsid w:val="5D39DCBB"/>
    <w:multiLevelType w:val="singleLevel"/>
    <w:tmpl w:val="5D39DCBB"/>
    <w:lvl w:ilvl="0">
      <w:start w:val="1"/>
      <w:numFmt w:val="lowerLetter"/>
      <w:lvlText w:val="%1."/>
      <w:lvlJc w:val="left"/>
      <w:pPr>
        <w:ind w:left="425" w:hanging="425"/>
      </w:pPr>
      <w:rPr>
        <w:rFonts w:hint="default"/>
      </w:rPr>
    </w:lvl>
  </w:abstractNum>
  <w:num w:numId="1">
    <w:abstractNumId w:val="8"/>
  </w:num>
  <w:num w:numId="2">
    <w:abstractNumId w:val="0"/>
  </w:num>
  <w:num w:numId="3">
    <w:abstractNumId w:val="22"/>
  </w:num>
  <w:num w:numId="4">
    <w:abstractNumId w:val="20"/>
  </w:num>
  <w:num w:numId="5">
    <w:abstractNumId w:val="18"/>
  </w:num>
  <w:num w:numId="6">
    <w:abstractNumId w:val="1"/>
  </w:num>
  <w:num w:numId="7">
    <w:abstractNumId w:val="17"/>
  </w:num>
  <w:num w:numId="8">
    <w:abstractNumId w:val="5"/>
  </w:num>
  <w:num w:numId="9">
    <w:abstractNumId w:val="4"/>
  </w:num>
  <w:num w:numId="10">
    <w:abstractNumId w:val="16"/>
  </w:num>
  <w:num w:numId="11">
    <w:abstractNumId w:val="6"/>
  </w:num>
  <w:num w:numId="12">
    <w:abstractNumId w:val="13"/>
  </w:num>
  <w:num w:numId="13">
    <w:abstractNumId w:val="15"/>
  </w:num>
  <w:num w:numId="14">
    <w:abstractNumId w:val="12"/>
  </w:num>
  <w:num w:numId="15">
    <w:abstractNumId w:val="2"/>
  </w:num>
  <w:num w:numId="16">
    <w:abstractNumId w:val="11"/>
  </w:num>
  <w:num w:numId="17">
    <w:abstractNumId w:val="7"/>
  </w:num>
  <w:num w:numId="18">
    <w:abstractNumId w:val="10"/>
  </w:num>
  <w:num w:numId="19">
    <w:abstractNumId w:val="21"/>
  </w:num>
  <w:num w:numId="20">
    <w:abstractNumId w:val="19"/>
  </w:num>
  <w:num w:numId="21">
    <w:abstractNumId w:val="9"/>
  </w:num>
  <w:num w:numId="22">
    <w:abstractNumId w:val="3"/>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133C89"/>
    <w:rsid w:val="0052507B"/>
    <w:rsid w:val="00D06886"/>
    <w:rsid w:val="03133C89"/>
    <w:rsid w:val="2E15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885B2B-684F-4C9E-BB1F-0E0CA232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color w:val="333333"/>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u w:val="none"/>
    </w:rPr>
  </w:style>
  <w:style w:type="character" w:styleId="a4">
    <w:name w:val="FollowedHyperlink"/>
    <w:basedOn w:val="a0"/>
    <w:rPr>
      <w:color w:val="202020"/>
      <w:u w:val="none"/>
    </w:rPr>
  </w:style>
  <w:style w:type="character" w:styleId="a5">
    <w:name w:val="Emphasis"/>
    <w:basedOn w:val="a0"/>
    <w:qFormat/>
    <w:rPr>
      <w:u w:val="none"/>
    </w:rPr>
  </w:style>
  <w:style w:type="character" w:styleId="HTML">
    <w:name w:val="HTML Definition"/>
    <w:basedOn w:val="a0"/>
  </w:style>
  <w:style w:type="character" w:styleId="HTML0">
    <w:name w:val="HTML Variable"/>
    <w:basedOn w:val="a0"/>
  </w:style>
  <w:style w:type="character" w:styleId="a6">
    <w:name w:val="Hyperlink"/>
    <w:basedOn w:val="a0"/>
    <w:rPr>
      <w:color w:val="202020"/>
      <w:u w:val="none"/>
    </w:rPr>
  </w:style>
  <w:style w:type="character" w:styleId="HTML1">
    <w:name w:val="HTML Code"/>
    <w:basedOn w:val="a0"/>
    <w:rPr>
      <w:rFonts w:ascii="serif" w:eastAsia="serif" w:hAnsi="serif" w:cs="serif" w:hint="default"/>
      <w:sz w:val="21"/>
      <w:szCs w:val="21"/>
    </w:rPr>
  </w:style>
  <w:style w:type="character" w:styleId="HTML2">
    <w:name w:val="HTML Cite"/>
    <w:basedOn w:val="a0"/>
  </w:style>
  <w:style w:type="character" w:styleId="HTML3">
    <w:name w:val="HTML Keyboard"/>
    <w:basedOn w:val="a0"/>
    <w:rPr>
      <w:rFonts w:ascii="serif" w:eastAsia="serif" w:hAnsi="serif" w:cs="serif"/>
      <w:sz w:val="21"/>
      <w:szCs w:val="21"/>
    </w:rPr>
  </w:style>
  <w:style w:type="character" w:styleId="HTML4">
    <w:name w:val="HTML Sample"/>
    <w:basedOn w:val="a0"/>
    <w:rPr>
      <w:rFonts w:ascii="serif" w:eastAsia="serif" w:hAnsi="serif" w:cs="serif" w:hint="default"/>
      <w:sz w:val="21"/>
      <w:szCs w:val="21"/>
    </w:rPr>
  </w:style>
  <w:style w:type="character" w:customStyle="1" w:styleId="grayspan">
    <w:name w:val="grayspan"/>
    <w:basedOn w:val="a0"/>
  </w:style>
  <w:style w:type="character" w:customStyle="1" w:styleId="grayspan1">
    <w:name w:val="grayspan1"/>
    <w:basedOn w:val="a0"/>
  </w:style>
  <w:style w:type="character" w:customStyle="1" w:styleId="timeic">
    <w:name w:val="time_ic"/>
    <w:basedOn w:val="a0"/>
    <w:rPr>
      <w:color w:val="FF8901"/>
    </w:rPr>
  </w:style>
  <w:style w:type="character" w:customStyle="1" w:styleId="timeic1">
    <w:name w:val="time_ic1"/>
    <w:basedOn w:val="a0"/>
    <w:rPr>
      <w:color w:val="FF8901"/>
    </w:rPr>
  </w:style>
  <w:style w:type="character" w:customStyle="1" w:styleId="timeic2">
    <w:name w:val="time_ic2"/>
    <w:basedOn w:val="a0"/>
    <w:rPr>
      <w:color w:val="FF8901"/>
    </w:rPr>
  </w:style>
  <w:style w:type="character" w:customStyle="1" w:styleId="fontstrikethrough">
    <w:name w:val="fontstrikethrough"/>
    <w:basedOn w:val="a0"/>
    <w:rPr>
      <w:strike/>
    </w:rPr>
  </w:style>
  <w:style w:type="character" w:customStyle="1" w:styleId="fontborder">
    <w:name w:val="fontborder"/>
    <w:basedOn w:val="a0"/>
    <w:rPr>
      <w:bdr w:val="single" w:sz="4" w:space="0" w:color="000000"/>
    </w:rPr>
  </w:style>
  <w:style w:type="character" w:customStyle="1" w:styleId="di">
    <w:name w:val="di"/>
    <w:basedOn w:val="a0"/>
  </w:style>
  <w:style w:type="character" w:customStyle="1" w:styleId="special-symbol">
    <w:name w:val="special-symbol"/>
    <w:basedOn w:val="a0"/>
    <w:rPr>
      <w:rFonts w:ascii="Arial" w:hAnsi="Arial" w:cs="Arial" w:hint="eastAsia"/>
    </w:rPr>
  </w:style>
  <w:style w:type="character" w:customStyle="1" w:styleId="emptyblank">
    <w:name w:val="emptyblank"/>
    <w:basedOn w:val="a0"/>
  </w:style>
  <w:style w:type="character" w:customStyle="1" w:styleId="pa">
    <w:name w:val="pa"/>
    <w:basedOn w:val="a0"/>
  </w:style>
  <w:style w:type="character" w:customStyle="1" w:styleId="mathjax">
    <w:name w:val="mathjax"/>
    <w:basedOn w:val="a0"/>
    <w:rPr>
      <w:spacing w:val="0"/>
    </w:rPr>
  </w:style>
  <w:style w:type="character" w:customStyle="1" w:styleId="pr">
    <w:name w:val="pr"/>
    <w:basedOn w:val="a0"/>
  </w:style>
  <w:style w:type="character" w:customStyle="1" w:styleId="ps">
    <w:name w:val="ps"/>
    <w:basedOn w:val="a0"/>
  </w:style>
  <w:style w:type="character" w:customStyle="1" w:styleId="oh">
    <w:name w:val="oh"/>
    <w:basedOn w:val="a0"/>
  </w:style>
  <w:style w:type="paragraph" w:styleId="a7">
    <w:name w:val="Balloon Text"/>
    <w:basedOn w:val="a"/>
    <w:link w:val="a8"/>
    <w:rsid w:val="00D06886"/>
    <w:rPr>
      <w:sz w:val="18"/>
      <w:szCs w:val="18"/>
    </w:rPr>
  </w:style>
  <w:style w:type="character" w:customStyle="1" w:styleId="a8">
    <w:name w:val="批注框文本 字符"/>
    <w:basedOn w:val="a0"/>
    <w:link w:val="a7"/>
    <w:rsid w:val="00D0688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5%B0%E5%94%B1/878739" TargetMode="External"/><Relationship Id="rId3" Type="http://schemas.openxmlformats.org/officeDocument/2006/relationships/styles" Target="styles.xml"/><Relationship Id="rId7" Type="http://schemas.openxmlformats.org/officeDocument/2006/relationships/hyperlink" Target="https://baike.baidu.com/item/%E6%B0%91%E9%97%B4%E6%96%87%E5%8C%9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4%BD%B3%E6%9C%A8%E6%96%AF%E5%B8%82%E7%AC%AC%E5%8D%81%E4%B9%9D%E4%B8%AD%E5%AD%A6/351839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7%A7%A7%E6%AD%8C/2811475" TargetMode="External"/><Relationship Id="rId4" Type="http://schemas.openxmlformats.org/officeDocument/2006/relationships/settings" Target="settings.xml"/><Relationship Id="rId9" Type="http://schemas.openxmlformats.org/officeDocument/2006/relationships/hyperlink" Target="https://baike.baidu.com/item/%E4%B8%9C%E5%8C%97%E4%BA%BA/196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2417</Words>
  <Characters>13780</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HALO 』</dc:creator>
  <cp:lastModifiedBy>佳伟 孙</cp:lastModifiedBy>
  <cp:revision>3</cp:revision>
  <cp:lastPrinted>2019-06-17T15:30:00Z</cp:lastPrinted>
  <dcterms:created xsi:type="dcterms:W3CDTF">2019-06-08T08:15:00Z</dcterms:created>
  <dcterms:modified xsi:type="dcterms:W3CDTF">2019-06-17T15:31:00Z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