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42C26" w:rsidRPr="00681478" w:rsidRDefault="00242C26" w:rsidP="00242C26">
      <w:pPr>
        <w:spacing w:after="0" w:line="240" w:lineRule="auto"/>
        <w:jc w:val="center"/>
        <w:rPr>
          <w:rFonts w:ascii="宋体-简" w:eastAsia="宋体-简" w:hAnsi="宋体-简"/>
          <w:b/>
          <w:bCs/>
          <w:color w:val="00B050"/>
          <w:sz w:val="48"/>
          <w:szCs w:val="48"/>
        </w:rPr>
      </w:pPr>
      <w:r w:rsidRPr="00681478">
        <w:rPr>
          <w:rFonts w:ascii="宋体-简" w:eastAsia="宋体-简" w:hAnsi="宋体-简" w:hint="eastAsia"/>
          <w:b/>
          <w:bCs/>
          <w:color w:val="00B050"/>
          <w:sz w:val="48"/>
          <w:szCs w:val="48"/>
        </w:rPr>
        <w:t>可持续摆烂研究所</w:t>
      </w:r>
    </w:p>
    <w:p w:rsidR="00242C26" w:rsidRDefault="00825FC6" w:rsidP="00242C26">
      <w:pPr>
        <w:spacing w:after="0" w:line="400" w:lineRule="exact"/>
        <w:jc w:val="center"/>
        <w:rPr>
          <w:rFonts w:ascii="宋体-简" w:eastAsia="宋体-简" w:hAnsi="宋体-简"/>
          <w:color w:val="00B050"/>
          <w:sz w:val="28"/>
          <w:szCs w:val="28"/>
        </w:rPr>
      </w:pPr>
      <w:r>
        <w:rPr>
          <w:rFonts w:ascii="宋体-简" w:eastAsia="宋体-简" w:hAnsi="宋体-简" w:hint="eastAsia"/>
          <w:color w:val="00B050"/>
          <w:sz w:val="28"/>
          <w:szCs w:val="28"/>
        </w:rPr>
        <w:t>历次会议记录</w:t>
      </w:r>
    </w:p>
    <w:p w:rsidR="00242C26" w:rsidRPr="00681478" w:rsidRDefault="00242C26" w:rsidP="00242C26">
      <w:pPr>
        <w:spacing w:after="0" w:line="400" w:lineRule="exact"/>
        <w:jc w:val="center"/>
        <w:rPr>
          <w:rFonts w:ascii="宋体-简" w:eastAsia="宋体-简" w:hAnsi="宋体-简"/>
          <w:color w:val="00B050"/>
          <w:sz w:val="18"/>
          <w:szCs w:val="18"/>
        </w:rPr>
      </w:pPr>
      <w:r>
        <w:rPr>
          <w:rFonts w:ascii="宋体-简" w:eastAsia="宋体-简" w:hAnsi="宋体-简" w:hint="eastAsia"/>
          <w:color w:val="00B050"/>
          <w:sz w:val="18"/>
          <w:szCs w:val="18"/>
        </w:rPr>
        <w:t>摆【2025】第 0001 号</w:t>
      </w:r>
    </w:p>
    <w:p w:rsidR="00242C26" w:rsidRPr="00681478" w:rsidRDefault="00242C26" w:rsidP="00242C26">
      <w:pPr>
        <w:spacing w:line="400" w:lineRule="exact"/>
        <w:rPr>
          <w:rFonts w:ascii="宋体-简" w:eastAsia="宋体-简" w:hAnsi="宋体-简"/>
          <w:color w:val="00B050"/>
          <w:sz w:val="28"/>
          <w:szCs w:val="28"/>
        </w:rPr>
      </w:pPr>
      <w:r>
        <w:rPr>
          <w:rFonts w:ascii="宋体-简" w:eastAsia="宋体-简" w:hAnsi="宋体-简" w:hint="eastAsia"/>
          <w:noProof/>
          <w:color w:val="00B05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7C7161" wp14:editId="4116551A">
                <wp:simplePos x="0" y="0"/>
                <wp:positionH relativeFrom="column">
                  <wp:posOffset>-6985</wp:posOffset>
                </wp:positionH>
                <wp:positionV relativeFrom="paragraph">
                  <wp:posOffset>115829</wp:posOffset>
                </wp:positionV>
                <wp:extent cx="5358267" cy="0"/>
                <wp:effectExtent l="0" t="12700" r="13970" b="12700"/>
                <wp:wrapNone/>
                <wp:docPr id="1287898728" name="直线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58267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773466" id="直线连接符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55pt,9.1pt" to="421.35pt,9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" strokecolor="#00b050" strokeweight="1.5pt">
                <v:stroke joinstyle="miter"/>
              </v:line>
            </w:pict>
          </mc:Fallback>
        </mc:AlternateContent>
      </w:r>
    </w:p>
    <w:p w:rsidR="00242C26" w:rsidRDefault="00242C26" w:rsidP="00FD25BE"/>
    <w:p w:rsidR="00FD25BE" w:rsidRDefault="00FD25BE" w:rsidP="00FD25BE">
      <w:r>
        <w:t>9.16 第一次</w:t>
      </w:r>
      <w:r w:rsidR="00AD119D">
        <w:rPr>
          <w:rFonts w:hint="eastAsia"/>
        </w:rPr>
        <w:t>美食调研</w:t>
      </w:r>
    </w:p>
    <w:p w:rsidR="00FD25BE" w:rsidRDefault="00FD25BE" w:rsidP="00FD25BE">
      <w:r>
        <w:t>Content：确定战略和任务</w:t>
      </w:r>
    </w:p>
    <w:p w:rsidR="00FD25BE" w:rsidRDefault="00FD25BE" w:rsidP="00FD25BE">
      <w:r>
        <w:t>Tasks：</w:t>
      </w:r>
    </w:p>
    <w:p w:rsidR="00FD25BE" w:rsidRDefault="00FD25BE" w:rsidP="00FD25BE">
      <w:r>
        <w:t>1、阅读往年的成果，总结整体框架，按照框架整理他们用的技术</w:t>
      </w:r>
    </w:p>
    <w:p w:rsidR="00FD25BE" w:rsidRDefault="00FD25BE" w:rsidP="00FD25BE">
      <w:r>
        <w:t>2、利用浏览器和AI搜索了解最新技术（尤其是能源）</w:t>
      </w:r>
    </w:p>
    <w:p w:rsidR="00FD25BE" w:rsidRDefault="00FD25BE" w:rsidP="00FD25BE">
      <w:r>
        <w:t>以上为所有成员均要参与</w:t>
      </w:r>
    </w:p>
    <w:p w:rsidR="00FD25BE" w:rsidRDefault="00FD25BE" w:rsidP="00FD25BE">
      <w:r>
        <w:t>组长已经确定是我了所以我的编号是1，其余几位同学的编号将根据首字母排序确定</w:t>
      </w:r>
    </w:p>
    <w:p w:rsidR="00FD25BE" w:rsidRDefault="00FD25BE" w:rsidP="00FD25BE"/>
    <w:p w:rsidR="00AD119D" w:rsidRDefault="00AD119D" w:rsidP="00AD119D">
      <w:r>
        <w:t>9.21 第一次例会 议程</w:t>
      </w:r>
    </w:p>
    <w:p w:rsidR="00AD119D" w:rsidRDefault="00AD119D" w:rsidP="00AD119D">
      <w:r>
        <w:t>Content：确定组名、选址和人均能耗</w:t>
      </w:r>
    </w:p>
    <w:p w:rsidR="00AD119D" w:rsidRDefault="00AD119D" w:rsidP="00AD119D">
      <w:r>
        <w:t>Preparations：1、每个人做好一组前人的框架</w:t>
      </w:r>
    </w:p>
    <w:p w:rsidR="00AD119D" w:rsidRDefault="00AD119D" w:rsidP="00AD119D">
      <w:r>
        <w:t xml:space="preserve">            </w:t>
      </w:r>
      <w:r>
        <w:rPr>
          <w:rFonts w:hint="eastAsia"/>
        </w:rPr>
        <w:t xml:space="preserve"> </w:t>
      </w:r>
      <w:r>
        <w:t>2、分析人均能耗部分，给出数值统计</w:t>
      </w:r>
    </w:p>
    <w:p w:rsidR="00AD119D" w:rsidRDefault="00AD119D" w:rsidP="00AD119D">
      <w:r>
        <w:t xml:space="preserve">             3、想一想组名？</w:t>
      </w:r>
    </w:p>
    <w:p w:rsidR="00AD119D" w:rsidRDefault="00AD119D" w:rsidP="00AD119D">
      <w:r>
        <w:t>Tasks: 1、比较前人的选址，确定选址</w:t>
      </w:r>
    </w:p>
    <w:p w:rsidR="00AD119D" w:rsidRDefault="00AD119D" w:rsidP="00AD119D">
      <w:r>
        <w:t xml:space="preserve">     </w:t>
      </w:r>
      <w:r>
        <w:rPr>
          <w:rFonts w:hint="eastAsia"/>
        </w:rPr>
        <w:t xml:space="preserve"> </w:t>
      </w:r>
      <w:r>
        <w:t>2、核算我们的人均能耗</w:t>
      </w:r>
    </w:p>
    <w:p w:rsidR="00AD119D" w:rsidRDefault="00AD119D" w:rsidP="00AD119D">
      <w:r>
        <w:t xml:space="preserve">      3、表决确定组名</w:t>
      </w:r>
    </w:p>
    <w:p w:rsidR="00AD119D" w:rsidRDefault="00AD119D" w:rsidP="00AD119D">
      <w:r>
        <w:t>预计于明天下午三点到五点，时间紧所以大家要做好充分准备</w:t>
      </w:r>
    </w:p>
    <w:p w:rsidR="00242C26" w:rsidRDefault="00242C26" w:rsidP="00AD119D"/>
    <w:p w:rsidR="00242C26" w:rsidRDefault="00242C26" w:rsidP="00242C26">
      <w:r>
        <w:t>9.21 第一次例会</w:t>
      </w:r>
    </w:p>
    <w:p w:rsidR="00242C26" w:rsidRDefault="00242C26" w:rsidP="00242C26">
      <w:r>
        <w:t>Content：</w:t>
      </w:r>
      <w:r>
        <w:rPr>
          <w:rFonts w:hint="eastAsia"/>
        </w:rPr>
        <w:t>展示查找资料结果</w:t>
      </w:r>
    </w:p>
    <w:p w:rsidR="00242C26" w:rsidRDefault="00242C26" w:rsidP="00242C26">
      <w:pPr>
        <w:ind w:left="840" w:firstLineChars="50" w:firstLine="110"/>
      </w:pPr>
      <w:r>
        <w:rPr>
          <w:rFonts w:hint="eastAsia"/>
        </w:rPr>
        <w:t>讨论</w:t>
      </w:r>
      <w:r>
        <w:t>确定选址</w:t>
      </w:r>
    </w:p>
    <w:p w:rsidR="00242C26" w:rsidRDefault="00242C26" w:rsidP="00242C26">
      <w:pPr>
        <w:ind w:left="840" w:firstLineChars="50" w:firstLine="110"/>
      </w:pPr>
      <w:r>
        <w:rPr>
          <w:rFonts w:hint="eastAsia"/>
        </w:rPr>
        <w:lastRenderedPageBreak/>
        <w:t>比较前人结论确定人</w:t>
      </w:r>
      <w:r>
        <w:t>均能耗</w:t>
      </w:r>
    </w:p>
    <w:p w:rsidR="00242C26" w:rsidRDefault="00242C26" w:rsidP="00AD119D">
      <w:r>
        <w:rPr>
          <w:rFonts w:hint="eastAsia"/>
        </w:rPr>
        <w:t xml:space="preserve">         确定组名</w:t>
      </w:r>
    </w:p>
    <w:p w:rsidR="00825FC6" w:rsidRDefault="00825FC6" w:rsidP="00AD119D"/>
    <w:p w:rsidR="00825FC6" w:rsidRDefault="00825FC6" w:rsidP="00AD119D">
      <w:r>
        <w:rPr>
          <w:rFonts w:hint="eastAsia"/>
        </w:rPr>
        <w:t>9.26 第二次例会</w:t>
      </w:r>
    </w:p>
    <w:p w:rsidR="00825FC6" w:rsidRDefault="00825FC6" w:rsidP="00AD119D">
      <w:r>
        <w:rPr>
          <w:rFonts w:hint="eastAsia"/>
        </w:rPr>
        <w:t>Content：任务的分配</w:t>
      </w:r>
    </w:p>
    <w:p w:rsidR="00825FC6" w:rsidRDefault="00825FC6" w:rsidP="00AD119D">
      <w:r>
        <w:rPr>
          <w:rFonts w:hint="eastAsia"/>
        </w:rPr>
        <w:t>Tasks：戴绍琦、柯博超、苏心柔三位同学负责能源转化图的绘制</w:t>
      </w:r>
    </w:p>
    <w:p w:rsidR="00825FC6" w:rsidRDefault="00825FC6" w:rsidP="00AD119D">
      <w:r>
        <w:rPr>
          <w:rFonts w:hint="eastAsia"/>
        </w:rPr>
        <w:t xml:space="preserve">      郝玉洁、谈协成两位同学负责完善世界观，尤其是政经哲方面</w:t>
      </w:r>
    </w:p>
    <w:p w:rsidR="00825FC6" w:rsidRPr="00242C26" w:rsidRDefault="00825FC6" w:rsidP="00AD119D">
      <w:pPr>
        <w:rPr>
          <w:rFonts w:hint="eastAsia"/>
        </w:rPr>
      </w:pPr>
      <w:r>
        <w:rPr>
          <w:rFonts w:hint="eastAsia"/>
        </w:rPr>
        <w:t xml:space="preserve">      钱霆煊、李展鹏两位同学负责</w:t>
      </w:r>
      <w:r w:rsidRPr="00825FC6">
        <w:t>对之前看过的组的总体设计做一个总结</w:t>
      </w:r>
    </w:p>
    <w:sectPr w:rsidR="00825FC6" w:rsidRPr="00242C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-简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5BE"/>
    <w:rsid w:val="00242C26"/>
    <w:rsid w:val="00825FC6"/>
    <w:rsid w:val="008D70D5"/>
    <w:rsid w:val="00980DC1"/>
    <w:rsid w:val="00AD119D"/>
    <w:rsid w:val="00FC12B2"/>
    <w:rsid w:val="00FD2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59D9A8"/>
  <w15:chartTrackingRefBased/>
  <w15:docId w15:val="{EC3B8158-0907-FA48-914B-E48309588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D25B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2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25B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25B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25B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25B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25B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25B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25B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D25B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D25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D25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D25B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D25B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D25B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D25B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D25B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D25B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D25B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D2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25B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D25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2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D25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25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25B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25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D25B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D25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9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协成 谈</dc:creator>
  <cp:keywords/>
  <dc:description/>
  <cp:lastModifiedBy>协成 谈</cp:lastModifiedBy>
  <cp:revision>3</cp:revision>
  <dcterms:created xsi:type="dcterms:W3CDTF">2025-09-20T14:24:00Z</dcterms:created>
  <dcterms:modified xsi:type="dcterms:W3CDTF">2025-09-26T12:00:00Z</dcterms:modified>
</cp:coreProperties>
</file>