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B3B" w:rsidRDefault="00000000">
      <w:pPr>
        <w:pStyle w:val="2"/>
      </w:pPr>
      <w:bookmarkStart w:id="0" w:name="项目周志"/>
      <w:bookmarkStart w:id="1" w:name="第二周10.12"/>
      <w:r>
        <w:rPr>
          <w:rFonts w:hint="eastAsia"/>
        </w:rPr>
        <w:t>第二周（</w:t>
      </w:r>
      <w:r>
        <w:rPr>
          <w:rFonts w:hint="eastAsia"/>
        </w:rPr>
        <w:t>10.12</w:t>
      </w:r>
      <w:r>
        <w:rPr>
          <w:rFonts w:hint="eastAsia"/>
        </w:rPr>
        <w:t>）</w:t>
      </w:r>
    </w:p>
    <w:p w:rsidR="00952B3B" w:rsidRDefault="00000000">
      <w:pPr>
        <w:pStyle w:val="3"/>
      </w:pPr>
      <w:bookmarkStart w:id="2" w:name="主要进展-1"/>
      <w:r>
        <w:rPr>
          <w:rFonts w:hint="eastAsia"/>
        </w:rPr>
        <w:t>主要进展：</w:t>
      </w:r>
    </w:p>
    <w:p w:rsidR="00952B3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收集了所用能源五要素的相关信息，整合文献和数据形成综述，最终完成能源模块的上传。</w:t>
      </w:r>
    </w:p>
    <w:p w:rsidR="00952B3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从四个场景确定科技，绘制科技树。</w:t>
      </w:r>
    </w:p>
    <w:p w:rsidR="00952B3B" w:rsidRDefault="00000000">
      <w:pPr>
        <w:pStyle w:val="3"/>
      </w:pPr>
      <w:bookmarkStart w:id="3" w:name="解决问题-1"/>
      <w:bookmarkEnd w:id="2"/>
      <w:r>
        <w:rPr>
          <w:rFonts w:hint="eastAsia"/>
        </w:rPr>
        <w:t>解决问题：</w:t>
      </w:r>
    </w:p>
    <w:p w:rsidR="00952B3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对能源了解不多</w:t>
      </w:r>
    </w:p>
    <w:p w:rsidR="00952B3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查阅文献的方法和引用格式</w:t>
      </w:r>
    </w:p>
    <w:p w:rsidR="00952B3B" w:rsidRDefault="00000000">
      <w:pPr>
        <w:pStyle w:val="3"/>
      </w:pPr>
      <w:bookmarkStart w:id="4" w:name="具体贡献-1"/>
      <w:bookmarkEnd w:id="3"/>
      <w:r>
        <w:rPr>
          <w:rFonts w:hint="eastAsia"/>
        </w:rPr>
        <w:t>具体贡献：</w:t>
      </w:r>
    </w:p>
    <w:p w:rsidR="00952B3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和</w:t>
      </w:r>
      <w:r>
        <w:rPr>
          <w:rFonts w:hint="eastAsia"/>
        </w:rPr>
        <w:t>AI</w:t>
      </w:r>
      <w:r>
        <w:rPr>
          <w:rFonts w:hint="eastAsia"/>
        </w:rPr>
        <w:t>合作完成地热能和氢储能资料的查找</w:t>
      </w:r>
    </w:p>
    <w:p w:rsidR="00952B3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从知网和万方等平台上查找文献和数据</w:t>
      </w:r>
    </w:p>
    <w:p w:rsidR="00952B3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完成能源综述的撰写并完善成为能源模块</w:t>
      </w:r>
    </w:p>
    <w:p w:rsidR="002D41B6" w:rsidRDefault="002D41B6">
      <w:pPr>
        <w:pStyle w:val="Compact"/>
        <w:numPr>
          <w:ilvl w:val="0"/>
          <w:numId w:val="6"/>
        </w:numPr>
      </w:pPr>
      <w:r>
        <w:rPr>
          <w:rFonts w:hint="eastAsia"/>
        </w:rPr>
        <w:t>提供科技树的总体构思</w:t>
      </w:r>
    </w:p>
    <w:p w:rsidR="00952B3B" w:rsidRDefault="00000000">
      <w:pPr>
        <w:pStyle w:val="3"/>
      </w:pPr>
      <w:bookmarkStart w:id="5" w:name="合作氛围-1"/>
      <w:bookmarkEnd w:id="4"/>
      <w:r>
        <w:rPr>
          <w:rFonts w:hint="eastAsia"/>
        </w:rPr>
        <w:t>合作氛围：</w:t>
      </w:r>
    </w:p>
    <w:p w:rsidR="00952B3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各司其职，分工高效</w:t>
      </w:r>
    </w:p>
    <w:p w:rsidR="00952B3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有较高的参与热情，能动性强</w:t>
      </w:r>
    </w:p>
    <w:p w:rsidR="00952B3B" w:rsidRDefault="00000000">
      <w:pPr>
        <w:pStyle w:val="3"/>
      </w:pPr>
      <w:bookmarkStart w:id="6" w:name="合作努力-1"/>
      <w:bookmarkEnd w:id="5"/>
      <w:r>
        <w:rPr>
          <w:rFonts w:hint="eastAsia"/>
        </w:rPr>
        <w:t>合作努力：</w:t>
      </w:r>
    </w:p>
    <w:p w:rsidR="00952B3B" w:rsidRDefault="00000000">
      <w:pPr>
        <w:pStyle w:val="FirstParagraph"/>
      </w:pPr>
      <w:r>
        <w:rPr>
          <w:rFonts w:hint="eastAsia"/>
        </w:rPr>
        <w:t>合理分配工作，协调工作量以满足大家假期的不同安排</w:t>
      </w:r>
    </w:p>
    <w:p w:rsidR="00952B3B" w:rsidRDefault="00000000">
      <w:pPr>
        <w:pStyle w:val="3"/>
      </w:pPr>
      <w:bookmarkStart w:id="7" w:name="个人作用-1"/>
      <w:bookmarkEnd w:id="6"/>
      <w:r>
        <w:rPr>
          <w:rFonts w:hint="eastAsia"/>
        </w:rPr>
        <w:t>个人作用：</w:t>
      </w:r>
    </w:p>
    <w:p w:rsidR="00952B3B" w:rsidRDefault="00000000">
      <w:pPr>
        <w:pStyle w:val="FirstParagraph"/>
      </w:pPr>
      <w:r>
        <w:rPr>
          <w:rFonts w:hint="eastAsia"/>
        </w:rPr>
        <w:t>分配工作，查漏补缺，打磨成果</w:t>
      </w:r>
    </w:p>
    <w:p w:rsidR="00952B3B" w:rsidRDefault="00000000">
      <w:pPr>
        <w:pStyle w:val="3"/>
      </w:pPr>
      <w:bookmarkStart w:id="8" w:name="pros-and-cons-1"/>
      <w:bookmarkEnd w:id="7"/>
      <w:r>
        <w:t xml:space="preserve">Pros and </w:t>
      </w:r>
      <w:r>
        <w:rPr>
          <w:rFonts w:hint="eastAsia"/>
        </w:rPr>
        <w:t>Cons</w:t>
      </w:r>
      <w:r>
        <w:rPr>
          <w:rFonts w:hint="eastAsia"/>
        </w:rPr>
        <w:t>：</w:t>
      </w:r>
    </w:p>
    <w:p w:rsidR="00952B3B" w:rsidRDefault="00000000">
      <w:pPr>
        <w:pStyle w:val="FirstParagraph"/>
      </w:pPr>
      <w:r>
        <w:rPr>
          <w:rFonts w:hint="eastAsia"/>
        </w:rPr>
        <w:t>较好的是快速完成任务的合理分配，并较快摸索学习了学术规范的查找文献和引用，不足是对数据来源的核查不够。</w:t>
      </w:r>
      <w:bookmarkEnd w:id="0"/>
      <w:bookmarkEnd w:id="1"/>
      <w:bookmarkEnd w:id="8"/>
    </w:p>
    <w:sectPr w:rsidR="00952B3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DC10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EAB9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4598248">
    <w:abstractNumId w:val="0"/>
  </w:num>
  <w:num w:numId="2" w16cid:durableId="1839618610">
    <w:abstractNumId w:val="1"/>
  </w:num>
  <w:num w:numId="3" w16cid:durableId="735932848">
    <w:abstractNumId w:val="1"/>
  </w:num>
  <w:num w:numId="4" w16cid:durableId="1150246717">
    <w:abstractNumId w:val="1"/>
  </w:num>
  <w:num w:numId="5" w16cid:durableId="1811631340">
    <w:abstractNumId w:val="1"/>
  </w:num>
  <w:num w:numId="6" w16cid:durableId="1100249473">
    <w:abstractNumId w:val="1"/>
  </w:num>
  <w:num w:numId="7" w16cid:durableId="93771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3B"/>
    <w:rsid w:val="001439A7"/>
    <w:rsid w:val="00210748"/>
    <w:rsid w:val="002D41B6"/>
    <w:rsid w:val="0095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0C1EB"/>
  <w15:docId w15:val="{D00A8BA1-E978-3C42-8B1A-ADF90E20A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协成 谈</dc:creator>
  <cp:keywords/>
  <cp:lastModifiedBy>协成 谈</cp:lastModifiedBy>
  <cp:revision>3</cp:revision>
  <dcterms:created xsi:type="dcterms:W3CDTF">2025-10-12T10:50:00Z</dcterms:created>
  <dcterms:modified xsi:type="dcterms:W3CDTF">2025-10-12T10:54:00Z</dcterms:modified>
</cp:coreProperties>
</file>