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A44E" w14:textId="5ACF2E12" w:rsidR="00E25F1C" w:rsidRDefault="00C70BE4">
      <w:r>
        <w:rPr>
          <w:rFonts w:hint="eastAsia"/>
        </w:rPr>
        <w:t>居住模块空间计算</w:t>
      </w:r>
    </w:p>
    <w:p w14:paraId="6D84084A" w14:textId="488D2045" w:rsidR="00AE3ADA" w:rsidRDefault="00AE3ADA" w:rsidP="00C70BE4">
      <w:pPr>
        <w:rPr>
          <w:rFonts w:hint="eastAsia"/>
        </w:rPr>
      </w:pPr>
      <w:r>
        <w:rPr>
          <w:rFonts w:hint="eastAsia"/>
        </w:rPr>
        <w:t>居住建筑：</w:t>
      </w:r>
      <w:r w:rsidR="00C70BE4">
        <w:rPr>
          <w:rFonts w:hint="eastAsia"/>
        </w:rPr>
        <w:t>固定3 人 / 户</w:t>
      </w:r>
      <w:r>
        <w:rPr>
          <w:rFonts w:hint="eastAsia"/>
        </w:rPr>
        <w:t>，</w:t>
      </w:r>
      <w:r w:rsidR="00C70BE4">
        <w:rPr>
          <w:rFonts w:hint="eastAsia"/>
        </w:rPr>
        <w:t>人均 50㎡</w:t>
      </w:r>
      <w:r>
        <w:rPr>
          <w:rFonts w:hint="eastAsia"/>
        </w:rPr>
        <w:t>，</w:t>
      </w:r>
      <w:r w:rsidRPr="00AE3ADA">
        <w:rPr>
          <w:rFonts w:hint="eastAsia"/>
        </w:rPr>
        <w:t>建筑层数7 层，单栋基底 220㎡</w:t>
      </w:r>
      <w:r>
        <w:rPr>
          <w:rFonts w:hint="eastAsia"/>
        </w:rPr>
        <w:t>，墙体厚度20厘米，</w:t>
      </w:r>
      <w:r w:rsidRPr="00AE3ADA">
        <w:rPr>
          <w:rFonts w:hint="eastAsia"/>
        </w:rPr>
        <w:t>总套内面积</w:t>
      </w:r>
      <w:r>
        <w:rPr>
          <w:rFonts w:hint="eastAsia"/>
        </w:rPr>
        <w:t>（50550）</w:t>
      </w:r>
      <w:r w:rsidRPr="00AE3ADA">
        <w:rPr>
          <w:rFonts w:hint="eastAsia"/>
        </w:rPr>
        <w:t>÷（单栋基底 × 层数 × 得房率）=25275㎡÷（220×7×0.9）≈36 栋</w:t>
      </w:r>
      <w:r>
        <w:rPr>
          <w:rFonts w:hint="eastAsia"/>
        </w:rPr>
        <w:t>，总体积为</w:t>
      </w:r>
      <w:r w:rsidRPr="00AE3ADA">
        <w:rPr>
          <w:rFonts w:hint="eastAsia"/>
        </w:rPr>
        <w:t>36 栋 ×220㎡×7 层 ×2.9m=</w:t>
      </w:r>
      <w:r>
        <w:rPr>
          <w:rFonts w:hint="eastAsia"/>
        </w:rPr>
        <w:t>160776</w:t>
      </w:r>
    </w:p>
    <w:p w14:paraId="7CE2440D" w14:textId="29C2DD86" w:rsidR="00C70BE4" w:rsidRDefault="00AE3ADA" w:rsidP="00C70BE4">
      <w:pPr>
        <w:rPr>
          <w:rFonts w:hint="eastAsia"/>
        </w:rPr>
      </w:pPr>
      <w:r>
        <w:rPr>
          <w:rFonts w:hint="eastAsia"/>
        </w:rPr>
        <w:t>公共空间：</w:t>
      </w:r>
      <w:r w:rsidR="00C70BE4">
        <w:rPr>
          <w:rFonts w:hint="eastAsia"/>
        </w:rPr>
        <w:t>得房率 90%（借鉴武汉高得房率技术），公共空间占比 50%</w:t>
      </w:r>
      <w:r>
        <w:rPr>
          <w:rFonts w:hint="eastAsia"/>
        </w:rPr>
        <w:t>，</w:t>
      </w:r>
      <w:r w:rsidR="00C70BE4">
        <w:rPr>
          <w:rFonts w:hint="eastAsia"/>
        </w:rPr>
        <w:t>公共空间面积 = 50550㎡×50%</w:t>
      </w:r>
      <w:r>
        <w:rPr>
          <w:rFonts w:hint="eastAsia"/>
        </w:rPr>
        <w:t>=</w:t>
      </w:r>
      <w:r w:rsidR="00C70BE4">
        <w:rPr>
          <w:rFonts w:hint="eastAsia"/>
        </w:rPr>
        <w:t>25275㎡</w:t>
      </w:r>
      <w:r>
        <w:rPr>
          <w:rFonts w:hint="eastAsia"/>
        </w:rPr>
        <w:t>，</w:t>
      </w:r>
      <w:r w:rsidRPr="00AE3ADA">
        <w:rPr>
          <w:rFonts w:hint="eastAsia"/>
        </w:rPr>
        <w:t>25275㎡×3m（平均高度：绿地 1.5m + 庭院顶棚 3m + 医疗区 2.8m</w:t>
      </w:r>
      <w:r>
        <w:rPr>
          <w:rFonts w:hint="eastAsia"/>
        </w:rPr>
        <w:t>）=75825</w:t>
      </w:r>
    </w:p>
    <w:p w14:paraId="65158D57" w14:textId="7AF1FC34" w:rsidR="00C70BE4" w:rsidRDefault="00C70BE4" w:rsidP="00C70BE4">
      <w:pPr>
        <w:rPr>
          <w:rFonts w:hint="eastAsia"/>
        </w:rPr>
      </w:pPr>
      <w:r>
        <w:rPr>
          <w:rFonts w:hint="eastAsia"/>
        </w:rPr>
        <w:t>地下配套（管网 + 换热站）</w:t>
      </w:r>
      <w:r w:rsidR="00AE3ADA">
        <w:rPr>
          <w:rFonts w:hint="eastAsia"/>
        </w:rPr>
        <w:t>：</w:t>
      </w:r>
      <w:r>
        <w:rPr>
          <w:rFonts w:hint="eastAsia"/>
        </w:rPr>
        <w:t>居住建筑占地 ×30%×2.5m（地下 1 层高度）=36×220×30%×2.5</w:t>
      </w:r>
      <w:r w:rsidR="00AE3ADA">
        <w:rPr>
          <w:rFonts w:hint="eastAsia"/>
        </w:rPr>
        <w:t>=</w:t>
      </w:r>
      <w:r>
        <w:rPr>
          <w:rFonts w:hint="eastAsia"/>
        </w:rPr>
        <w:t>5940</w:t>
      </w:r>
      <w:r w:rsidR="00AE3ADA">
        <w:rPr>
          <w:rFonts w:hint="eastAsia"/>
        </w:rPr>
        <w:t xml:space="preserve"> </w:t>
      </w:r>
    </w:p>
    <w:p w14:paraId="004D6B0A" w14:textId="6A607621" w:rsidR="00C70BE4" w:rsidRDefault="00C70BE4" w:rsidP="00C70BE4">
      <w:r>
        <w:rPr>
          <w:rFonts w:hint="eastAsia"/>
        </w:rPr>
        <w:t>居住模块总立方数</w:t>
      </w:r>
      <w:r w:rsidR="00AE3ADA">
        <w:rPr>
          <w:rFonts w:hint="eastAsia"/>
        </w:rPr>
        <w:t>：242541，</w:t>
      </w:r>
      <w:r>
        <w:rPr>
          <w:rFonts w:hint="eastAsia"/>
        </w:rPr>
        <w:t xml:space="preserve">占 “百万立方” </w:t>
      </w:r>
      <w:r w:rsidR="00AE3ADA">
        <w:rPr>
          <w:rFonts w:hint="eastAsia"/>
        </w:rPr>
        <w:t>24.25</w:t>
      </w:r>
      <w:r>
        <w:rPr>
          <w:rFonts w:hint="eastAsia"/>
        </w:rPr>
        <w:t>%</w:t>
      </w:r>
    </w:p>
    <w:p w14:paraId="5EBF17BC" w14:textId="26CE34DF" w:rsidR="00AE3ADA" w:rsidRDefault="00AE3ADA" w:rsidP="00C70BE4">
      <w:r>
        <w:rPr>
          <w:rFonts w:hint="eastAsia"/>
        </w:rPr>
        <w:t>居住模块能耗计算</w:t>
      </w:r>
    </w:p>
    <w:p w14:paraId="565F8765" w14:textId="123784F7" w:rsidR="00AE3ADA" w:rsidRDefault="00B70BB3" w:rsidP="00B70BB3">
      <w:r>
        <w:rPr>
          <w:rFonts w:hint="eastAsia"/>
        </w:rPr>
        <w:t>（一）</w:t>
      </w:r>
      <w:r w:rsidRPr="00B70BB3">
        <w:rPr>
          <w:rFonts w:hint="eastAsia"/>
        </w:rPr>
        <w:t>防震系统能耗（</w:t>
      </w:r>
      <w:r w:rsidRPr="00B70BB3">
        <w:t>1.02×10</w:t>
      </w:r>
      <w:r w:rsidRPr="00B70BB3">
        <w:rPr>
          <w:rFonts w:ascii="Cambria Math" w:hAnsi="Cambria Math" w:cs="Cambria Math"/>
        </w:rPr>
        <w:t>⁵</w:t>
      </w:r>
      <w:r w:rsidRPr="00B70BB3">
        <w:t>kWh）</w:t>
      </w:r>
    </w:p>
    <w:p w14:paraId="06F5A62E" w14:textId="47935AFA" w:rsidR="00B70BB3" w:rsidRDefault="00B70BB3" w:rsidP="00B70BB3">
      <w:r w:rsidRPr="00B70BB3">
        <w:rPr>
          <w:rFonts w:hint="eastAsia"/>
        </w:rPr>
        <w:t>抗震监测终端</w:t>
      </w:r>
      <w:r>
        <w:rPr>
          <w:rFonts w:hint="eastAsia"/>
        </w:rPr>
        <w:t>：</w:t>
      </w:r>
      <w:r w:rsidRPr="00B70BB3">
        <w:rPr>
          <w:rFonts w:hint="eastAsia"/>
        </w:rPr>
        <w:t>每 10 户 1 台，夜间低功耗模式（8W，12h运行）</w:t>
      </w:r>
      <w:r>
        <w:rPr>
          <w:rFonts w:hint="eastAsia"/>
        </w:rPr>
        <w:t>，</w:t>
      </w:r>
      <w:r w:rsidRPr="00B70BB3">
        <w:rPr>
          <w:rFonts w:hint="eastAsia"/>
        </w:rPr>
        <w:t>34 台 ×0.008kW×12h×365d=1182.72</w:t>
      </w:r>
    </w:p>
    <w:p w14:paraId="18F4C21A" w14:textId="03915AB8" w:rsidR="00B70BB3" w:rsidRDefault="00B70BB3" w:rsidP="00B70BB3">
      <w:r w:rsidRPr="00B70BB3">
        <w:rPr>
          <w:rFonts w:hint="eastAsia"/>
        </w:rPr>
        <w:t>自动浮垫系统</w:t>
      </w:r>
      <w:r>
        <w:rPr>
          <w:rFonts w:hint="eastAsia"/>
        </w:rPr>
        <w:t>：</w:t>
      </w:r>
      <w:r w:rsidRPr="00B70BB3">
        <w:rPr>
          <w:rFonts w:hint="eastAsia"/>
        </w:rPr>
        <w:t>1 次 / 年，驱动功率为400W</w:t>
      </w:r>
      <w:r>
        <w:rPr>
          <w:rFonts w:hint="eastAsia"/>
        </w:rPr>
        <w:t>，</w:t>
      </w:r>
      <w:r w:rsidRPr="00B70BB3">
        <w:rPr>
          <w:rFonts w:hint="eastAsia"/>
        </w:rPr>
        <w:t>36 栋 ×12 个 ×0.4kW×1h×1 次 = 172.8</w:t>
      </w:r>
    </w:p>
    <w:p w14:paraId="37F7B935" w14:textId="25EB558D" w:rsidR="00B70BB3" w:rsidRDefault="00B70BB3" w:rsidP="00B70BB3">
      <w:r w:rsidRPr="00B70BB3">
        <w:rPr>
          <w:rFonts w:hint="eastAsia"/>
        </w:rPr>
        <w:t>基础隔震层维护</w:t>
      </w:r>
      <w:r>
        <w:rPr>
          <w:rFonts w:hint="eastAsia"/>
        </w:rPr>
        <w:t>：</w:t>
      </w:r>
      <w:r w:rsidRPr="00B70BB3">
        <w:rPr>
          <w:rFonts w:hint="eastAsia"/>
        </w:rPr>
        <w:t>半年检查 1 次），设备功率0.8kW</w:t>
      </w:r>
      <w:r>
        <w:rPr>
          <w:rFonts w:hint="eastAsia"/>
        </w:rPr>
        <w:t>，</w:t>
      </w:r>
      <w:r w:rsidRPr="00B70BB3">
        <w:rPr>
          <w:rFonts w:hint="eastAsia"/>
        </w:rPr>
        <w:t>36 栋 ×0.8kW×2h×2 次 = 115.2</w:t>
      </w:r>
    </w:p>
    <w:p w14:paraId="6A9B83C2" w14:textId="59C6DB85" w:rsidR="00B70BB3" w:rsidRDefault="00B70BB3" w:rsidP="00B70BB3">
      <w:r w:rsidRPr="00B70BB3">
        <w:rPr>
          <w:rFonts w:hint="eastAsia"/>
        </w:rPr>
        <w:t>材料自愈功能</w:t>
      </w:r>
      <w:r>
        <w:rPr>
          <w:rFonts w:hint="eastAsia"/>
        </w:rPr>
        <w:t>：</w:t>
      </w:r>
      <w:r w:rsidRPr="00B70BB3">
        <w:rPr>
          <w:rFonts w:hint="eastAsia"/>
        </w:rPr>
        <w:t>周期8 年，</w:t>
      </w:r>
      <w:r>
        <w:rPr>
          <w:rFonts w:hint="eastAsia"/>
        </w:rPr>
        <w:t>功率</w:t>
      </w:r>
      <w:r w:rsidRPr="00B70BB3">
        <w:rPr>
          <w:rFonts w:hint="eastAsia"/>
        </w:rPr>
        <w:t>400W</w:t>
      </w:r>
      <w:r w:rsidRPr="00B70BB3">
        <w:rPr>
          <w:rFonts w:hint="eastAsia"/>
        </w:rPr>
        <w:tab/>
      </w:r>
      <w:r>
        <w:rPr>
          <w:rFonts w:hint="eastAsia"/>
        </w:rPr>
        <w:t>，</w:t>
      </w:r>
      <w:r w:rsidRPr="00B70BB3">
        <w:rPr>
          <w:rFonts w:hint="eastAsia"/>
        </w:rPr>
        <w:t>36 栋 ×0.4kW×12h÷8 年 = 21.6</w:t>
      </w:r>
    </w:p>
    <w:p w14:paraId="08004E3D" w14:textId="532D76E8" w:rsidR="00B70BB3" w:rsidRDefault="00B70BB3" w:rsidP="00B70BB3">
      <w:r>
        <w:rPr>
          <w:rFonts w:hint="eastAsia"/>
        </w:rPr>
        <w:t>（</w:t>
      </w:r>
      <w:r w:rsidRPr="00B70BB3">
        <w:rPr>
          <w:rFonts w:hint="eastAsia"/>
        </w:rPr>
        <w:t>二）建筑皮层与智能系统能耗（</w:t>
      </w:r>
      <w:r w:rsidRPr="00B70BB3">
        <w:t>1.28×10</w:t>
      </w:r>
      <w:r w:rsidRPr="00B70BB3">
        <w:rPr>
          <w:rFonts w:ascii="Cambria Math" w:hAnsi="Cambria Math" w:cs="Cambria Math"/>
        </w:rPr>
        <w:t>⁶</w:t>
      </w:r>
      <w:r w:rsidRPr="00B70BB3">
        <w:t>kWh）</w:t>
      </w:r>
    </w:p>
    <w:p w14:paraId="52D0CABC" w14:textId="6E7CABD3" w:rsidR="00B70BB3" w:rsidRDefault="00B70BB3" w:rsidP="00B70BB3">
      <w:r w:rsidRPr="00B70BB3">
        <w:rPr>
          <w:rFonts w:hint="eastAsia"/>
        </w:rPr>
        <w:t>仿叶光合材料（发电抵扣</w:t>
      </w:r>
      <w:r>
        <w:rPr>
          <w:rFonts w:hint="eastAsia"/>
        </w:rPr>
        <w:t>）：</w:t>
      </w:r>
      <w:r w:rsidRPr="00B70BB3">
        <w:t>新增屋顶光伏（1600㎡），总发电面积 24262㎡，效率 18%</w:t>
      </w:r>
      <w:r w:rsidRPr="00B70BB3">
        <w:tab/>
      </w:r>
      <w:r>
        <w:rPr>
          <w:rFonts w:hint="eastAsia"/>
        </w:rPr>
        <w:t>，</w:t>
      </w:r>
      <w:r w:rsidRPr="00B70BB3">
        <w:t>年发电量 = 24262㎡×1500kWh/㎡×18%=6.55×10</w:t>
      </w:r>
      <w:r w:rsidRPr="00B70BB3">
        <w:rPr>
          <w:rFonts w:ascii="Cambria Math" w:hAnsi="Cambria Math" w:cs="Cambria Math"/>
        </w:rPr>
        <w:t>⁶</w:t>
      </w:r>
      <w:r w:rsidRPr="00B70BB3">
        <w:t>kWh</w:t>
      </w:r>
      <w:r>
        <w:rPr>
          <w:rFonts w:hint="eastAsia"/>
        </w:rPr>
        <w:t>，</w:t>
      </w:r>
      <w:r w:rsidRPr="00B70BB3">
        <w:rPr>
          <w:rFonts w:hint="eastAsia"/>
        </w:rPr>
        <w:t>抵扣后净发电</w:t>
      </w:r>
      <w:r w:rsidRPr="00B70BB3">
        <w:t xml:space="preserve"> 5.8×10</w:t>
      </w:r>
      <w:r w:rsidRPr="00B70BB3">
        <w:rPr>
          <w:rFonts w:ascii="Cambria Math" w:hAnsi="Cambria Math" w:cs="Cambria Math"/>
        </w:rPr>
        <w:t>⁶</w:t>
      </w:r>
      <w:r w:rsidRPr="00B70BB3">
        <w:t>kWh</w:t>
      </w:r>
    </w:p>
    <w:p w14:paraId="742CE373" w14:textId="3967F441" w:rsidR="00B70BB3" w:rsidRDefault="00B70BB3" w:rsidP="00B70BB3">
      <w:r w:rsidRPr="00B70BB3">
        <w:rPr>
          <w:rFonts w:hint="eastAsia"/>
        </w:rPr>
        <w:t>环境响应系统</w:t>
      </w:r>
      <w:r>
        <w:rPr>
          <w:rFonts w:hint="eastAsia"/>
        </w:rPr>
        <w:t>：</w:t>
      </w:r>
      <w:r w:rsidRPr="00B70BB3">
        <w:t>夏季温度26-28℃，冬季 16-18℃，新风热交换效率90%</w:t>
      </w:r>
      <w:r>
        <w:rPr>
          <w:rFonts w:hint="eastAsia"/>
        </w:rPr>
        <w:t>，</w:t>
      </w:r>
      <w:r w:rsidRPr="00B70BB3">
        <w:t>33700㎡×38kWh/㎡×（1-55%）=5.76×10</w:t>
      </w:r>
      <w:r w:rsidRPr="00B70BB3">
        <w:rPr>
          <w:rFonts w:ascii="Cambria Math" w:hAnsi="Cambria Math" w:cs="Cambria Math"/>
        </w:rPr>
        <w:t>⁵</w:t>
      </w:r>
      <w:r w:rsidRPr="00B70BB3">
        <w:t>kWh</w:t>
      </w:r>
    </w:p>
    <w:p w14:paraId="2B099C9B" w14:textId="05275854" w:rsidR="00B70BB3" w:rsidRDefault="00B70BB3" w:rsidP="00B70BB3">
      <w:r w:rsidRPr="00B70BB3">
        <w:rPr>
          <w:rFonts w:hint="eastAsia"/>
        </w:rPr>
        <w:t>资源再生系统</w:t>
      </w:r>
      <w:r>
        <w:rPr>
          <w:rFonts w:hint="eastAsia"/>
        </w:rPr>
        <w:t>：</w:t>
      </w:r>
      <w:r w:rsidRPr="00B70BB3">
        <w:rPr>
          <w:rFonts w:hint="eastAsia"/>
        </w:rPr>
        <w:t>微藻装置功</w:t>
      </w:r>
      <w:r>
        <w:rPr>
          <w:rFonts w:hint="eastAsia"/>
        </w:rPr>
        <w:t>率</w:t>
      </w:r>
      <w:r w:rsidRPr="00B70BB3">
        <w:rPr>
          <w:rFonts w:hint="eastAsia"/>
        </w:rPr>
        <w:t>30W，运行时长6h（匹配用水低谷）</w:t>
      </w:r>
      <w:r>
        <w:rPr>
          <w:rFonts w:hint="eastAsia"/>
        </w:rPr>
        <w:t>，</w:t>
      </w:r>
      <w:r w:rsidRPr="00B70BB3">
        <w:rPr>
          <w:rFonts w:hint="eastAsia"/>
        </w:rPr>
        <w:t>337 户 ×0.03kW×6h×365d=22051.2</w:t>
      </w:r>
    </w:p>
    <w:p w14:paraId="7592CDBE" w14:textId="00A99BBF" w:rsidR="00B70BB3" w:rsidRDefault="00B70BB3" w:rsidP="00B70BB3">
      <w:r w:rsidRPr="00B70BB3">
        <w:rPr>
          <w:rFonts w:hint="eastAsia"/>
        </w:rPr>
        <w:t>食品系统</w:t>
      </w:r>
      <w:r>
        <w:rPr>
          <w:rFonts w:hint="eastAsia"/>
        </w:rPr>
        <w:t>：</w:t>
      </w:r>
      <w:r w:rsidRPr="00B70BB3">
        <w:rPr>
          <w:rFonts w:hint="eastAsia"/>
        </w:rPr>
        <w:t>水培舱 LED 灯 50% 时段用自然光，功率30W，运</w:t>
      </w:r>
      <w:r>
        <w:rPr>
          <w:rFonts w:hint="eastAsia"/>
        </w:rPr>
        <w:t>行</w:t>
      </w:r>
      <w:r w:rsidRPr="00B70BB3">
        <w:rPr>
          <w:rFonts w:hint="eastAsia"/>
        </w:rPr>
        <w:t>5h</w:t>
      </w:r>
      <w:r>
        <w:rPr>
          <w:rFonts w:hint="eastAsia"/>
        </w:rPr>
        <w:t>，</w:t>
      </w:r>
      <w:r w:rsidRPr="00B70BB3">
        <w:rPr>
          <w:rFonts w:hint="eastAsia"/>
        </w:rPr>
        <w:t>337 户 ×0.03kW×5h×365d=18331.5</w:t>
      </w:r>
    </w:p>
    <w:p w14:paraId="7DEAC1F6" w14:textId="267586D2" w:rsidR="00B70BB3" w:rsidRDefault="00B70BB3" w:rsidP="00B70BB3">
      <w:r w:rsidRPr="00B70BB3">
        <w:rPr>
          <w:rFonts w:hint="eastAsia"/>
        </w:rPr>
        <w:t>供暖与热水（地热能）</w:t>
      </w:r>
      <w:r>
        <w:rPr>
          <w:rFonts w:hint="eastAsia"/>
        </w:rPr>
        <w:t>：</w:t>
      </w:r>
      <w:r w:rsidRPr="00B70BB3">
        <w:t>户均能耗1200kWh（地暖分区控温 + 热水梯级利用）</w:t>
      </w:r>
      <w:r>
        <w:rPr>
          <w:rFonts w:hint="eastAsia"/>
        </w:rPr>
        <w:t>，</w:t>
      </w:r>
      <w:r w:rsidRPr="00B70BB3">
        <w:t>337 户 ×1200kWh=4.04×10</w:t>
      </w:r>
      <w:r w:rsidRPr="00B70BB3">
        <w:rPr>
          <w:rFonts w:ascii="Cambria Math" w:hAnsi="Cambria Math" w:cs="Cambria Math"/>
        </w:rPr>
        <w:t>⁵</w:t>
      </w:r>
      <w:r w:rsidRPr="00B70BB3">
        <w:t>kWh</w:t>
      </w:r>
    </w:p>
    <w:p w14:paraId="7B47494A" w14:textId="76F4B3AC" w:rsidR="00B70BB3" w:rsidRDefault="00B70BB3" w:rsidP="00B70BB3">
      <w:r w:rsidRPr="00B70BB3">
        <w:rPr>
          <w:rFonts w:hint="eastAsia"/>
        </w:rPr>
        <w:lastRenderedPageBreak/>
        <w:t>（三）生态循环机制能耗（</w:t>
      </w:r>
      <w:r w:rsidRPr="00B70BB3">
        <w:t>8.1×10</w:t>
      </w:r>
      <w:r w:rsidRPr="00B70BB3">
        <w:rPr>
          <w:rFonts w:ascii="Cambria Math" w:hAnsi="Cambria Math" w:cs="Cambria Math"/>
        </w:rPr>
        <w:t>⁵</w:t>
      </w:r>
      <w:r w:rsidRPr="00B70BB3">
        <w:t>kWh）</w:t>
      </w:r>
    </w:p>
    <w:p w14:paraId="333B53C0" w14:textId="20A00695" w:rsidR="00B70BB3" w:rsidRDefault="00B70BB3" w:rsidP="00B70BB3">
      <w:r w:rsidRPr="00B70BB3">
        <w:rPr>
          <w:rFonts w:hint="eastAsia"/>
        </w:rPr>
        <w:t>AI 智能分拣箱</w:t>
      </w:r>
      <w:r>
        <w:rPr>
          <w:rFonts w:hint="eastAsia"/>
        </w:rPr>
        <w:t>：</w:t>
      </w:r>
      <w:r w:rsidRPr="00B70BB3">
        <w:rPr>
          <w:rFonts w:hint="eastAsia"/>
        </w:rPr>
        <w:t>每 8 户 1 台，运行时长缩至4h</w:t>
      </w:r>
      <w:r w:rsidR="004B5FFC">
        <w:rPr>
          <w:rFonts w:hint="eastAsia"/>
        </w:rPr>
        <w:t>，</w:t>
      </w:r>
      <w:r w:rsidRPr="00B70BB3">
        <w:rPr>
          <w:rFonts w:hint="eastAsia"/>
        </w:rPr>
        <w:t>42台 ×0.1kW×4h×365d=6132</w:t>
      </w:r>
    </w:p>
    <w:p w14:paraId="6B13B598" w14:textId="4AB95432" w:rsidR="00B70BB3" w:rsidRDefault="00B70BB3" w:rsidP="00B70BB3">
      <w:r w:rsidRPr="00B70BB3">
        <w:rPr>
          <w:rFonts w:hint="eastAsia"/>
        </w:rPr>
        <w:t>温排水热交换器</w:t>
      </w:r>
      <w:r>
        <w:rPr>
          <w:rFonts w:hint="eastAsia"/>
        </w:rPr>
        <w:t>：</w:t>
      </w:r>
      <w:r w:rsidRPr="00B70BB3">
        <w:t>功率400W，运行时长 8h（匹配用水高峰）</w:t>
      </w:r>
      <w:r>
        <w:rPr>
          <w:rFonts w:hint="eastAsia"/>
        </w:rPr>
        <w:t>，</w:t>
      </w:r>
      <w:r w:rsidRPr="00B70BB3">
        <w:t>337 户 ×0.4kW×8h×365d=3.96×10</w:t>
      </w:r>
      <w:r w:rsidRPr="00B70BB3">
        <w:rPr>
          <w:rFonts w:ascii="Cambria Math" w:hAnsi="Cambria Math" w:cs="Cambria Math"/>
        </w:rPr>
        <w:t>⁵</w:t>
      </w:r>
      <w:r w:rsidRPr="00B70BB3">
        <w:t>kWh</w:t>
      </w:r>
    </w:p>
    <w:p w14:paraId="20D4265D" w14:textId="574C1B24" w:rsidR="00B70BB3" w:rsidRDefault="00B70BB3" w:rsidP="00B70BB3">
      <w:r w:rsidRPr="00B70BB3">
        <w:rPr>
          <w:rFonts w:hint="eastAsia"/>
        </w:rPr>
        <w:t>雨水水力发电（抵扣）</w:t>
      </w:r>
      <w:r>
        <w:rPr>
          <w:rFonts w:hint="eastAsia"/>
        </w:rPr>
        <w:t>：</w:t>
      </w:r>
      <w:r w:rsidRPr="00B70BB3">
        <w:rPr>
          <w:rFonts w:hint="eastAsia"/>
        </w:rPr>
        <w:t>涡轮机50 台，雨天运行 6h</w:t>
      </w:r>
      <w:r>
        <w:rPr>
          <w:rFonts w:hint="eastAsia"/>
        </w:rPr>
        <w:t>，</w:t>
      </w:r>
      <w:r w:rsidRPr="00B70BB3">
        <w:rPr>
          <w:rFonts w:hint="eastAsia"/>
        </w:rPr>
        <w:tab/>
        <w:t xml:space="preserve">50 台 ×0.1kW×6h×120d=3600kWh，抵扣后净能耗 </w:t>
      </w:r>
      <w:r>
        <w:t>–</w:t>
      </w:r>
      <w:r w:rsidRPr="00B70BB3">
        <w:rPr>
          <w:rFonts w:hint="eastAsia"/>
        </w:rPr>
        <w:t xml:space="preserve"> 3600</w:t>
      </w:r>
    </w:p>
    <w:p w14:paraId="57822895" w14:textId="36294B7C" w:rsidR="00B70BB3" w:rsidRDefault="00B70BB3" w:rsidP="00B70BB3">
      <w:r w:rsidRPr="00B70BB3">
        <w:rPr>
          <w:rFonts w:hint="eastAsia"/>
        </w:rPr>
        <w:t>植被灌溉（地热能）</w:t>
      </w:r>
      <w:r>
        <w:rPr>
          <w:rFonts w:hint="eastAsia"/>
        </w:rPr>
        <w:t>：</w:t>
      </w:r>
      <w:r w:rsidRPr="00B70BB3">
        <w:rPr>
          <w:rFonts w:hint="eastAsia"/>
        </w:rPr>
        <w:t>余温利用率提升至 80%，水泵功率 0.7kW，运行 1.5h</w:t>
      </w:r>
      <w:r>
        <w:rPr>
          <w:rFonts w:hint="eastAsia"/>
        </w:rPr>
        <w:t>，</w:t>
      </w:r>
      <w:r w:rsidRPr="00B70BB3">
        <w:rPr>
          <w:rFonts w:hint="eastAsia"/>
        </w:rPr>
        <w:t>8 台 ×0.7kW×1.5h×365d=3066kWh，地热能替代 80%后电耗 613.2</w:t>
      </w:r>
    </w:p>
    <w:p w14:paraId="1E09DEF2" w14:textId="20DA0611" w:rsidR="00B70BB3" w:rsidRDefault="00B70BB3" w:rsidP="00B70BB3">
      <w:r w:rsidRPr="00B70BB3">
        <w:rPr>
          <w:rFonts w:hint="eastAsia"/>
        </w:rPr>
        <w:t>社区用水（地热能）</w:t>
      </w:r>
      <w:r>
        <w:rPr>
          <w:rFonts w:hint="eastAsia"/>
        </w:rPr>
        <w:t>：</w:t>
      </w:r>
      <w:r w:rsidRPr="00B70BB3">
        <w:t>能耗降至 1.2×10</w:t>
      </w:r>
      <w:r w:rsidRPr="00B70BB3">
        <w:rPr>
          <w:rFonts w:ascii="Cambria Math" w:hAnsi="Cambria Math" w:cs="Cambria Math"/>
        </w:rPr>
        <w:t>⁵</w:t>
      </w:r>
      <w:r w:rsidRPr="00B70BB3">
        <w:t>kWh（保温管道优化）</w:t>
      </w:r>
      <w:r>
        <w:rPr>
          <w:rFonts w:hint="eastAsia"/>
        </w:rPr>
        <w:t>，</w:t>
      </w:r>
      <w:r w:rsidRPr="00B70BB3">
        <w:t>直接用地热能，无电耗</w:t>
      </w:r>
      <w:r>
        <w:rPr>
          <w:rFonts w:hint="eastAsia"/>
        </w:rPr>
        <w:t>。</w:t>
      </w:r>
    </w:p>
    <w:p w14:paraId="701940A7" w14:textId="4871CB61" w:rsidR="00B70BB3" w:rsidRDefault="0086584D" w:rsidP="00B70BB3">
      <w:r w:rsidRPr="0086584D">
        <w:rPr>
          <w:rFonts w:hint="eastAsia"/>
        </w:rPr>
        <w:t>（四）居家医疗</w:t>
      </w:r>
      <w:r w:rsidRPr="0086584D">
        <w:t xml:space="preserve"> + 教育 + 应急能耗（</w:t>
      </w:r>
      <w:r w:rsidR="00A73009">
        <w:rPr>
          <w:rFonts w:hint="eastAsia"/>
        </w:rPr>
        <w:t>345421</w:t>
      </w:r>
      <w:r w:rsidRPr="0086584D">
        <w:t>kWh）</w:t>
      </w:r>
    </w:p>
    <w:p w14:paraId="30A0B1FE" w14:textId="33315173" w:rsidR="0086584D" w:rsidRDefault="0086584D" w:rsidP="00B70BB3">
      <w:r w:rsidRPr="0086584D">
        <w:rPr>
          <w:rFonts w:hint="eastAsia"/>
        </w:rPr>
        <w:t>医疗监测 / AI 终端</w:t>
      </w:r>
      <w:r>
        <w:rPr>
          <w:rFonts w:hint="eastAsia"/>
        </w:rPr>
        <w:t>：</w:t>
      </w:r>
      <w:r w:rsidRPr="0086584D">
        <w:rPr>
          <w:rFonts w:hint="eastAsia"/>
        </w:rPr>
        <w:t>监测台夜间采样间隔2h（功率5W），AI 终端运行 8h（40W）337 户 ×（0.025kW×8h+0.04kW×8h）×365d=58747.6</w:t>
      </w:r>
    </w:p>
    <w:p w14:paraId="7276FE71" w14:textId="083C2D6E" w:rsidR="0086584D" w:rsidRPr="0086584D" w:rsidRDefault="0086584D" w:rsidP="00B70BB3">
      <w:r w:rsidRPr="0086584D">
        <w:rPr>
          <w:rFonts w:hint="eastAsia"/>
        </w:rPr>
        <w:t>温泉疗养区（地热能）</w:t>
      </w:r>
      <w:r>
        <w:rPr>
          <w:rFonts w:hint="eastAsia"/>
        </w:rPr>
        <w:t>：</w:t>
      </w:r>
      <w:r w:rsidRPr="0086584D">
        <w:t>能耗降至 2.8×10</w:t>
      </w:r>
      <w:r w:rsidRPr="0086584D">
        <w:rPr>
          <w:rFonts w:ascii="Cambria Math" w:hAnsi="Cambria Math" w:cs="Cambria Math"/>
        </w:rPr>
        <w:t>⁵</w:t>
      </w:r>
      <w:r w:rsidRPr="0086584D">
        <w:t>kWh（池体保温优化）</w:t>
      </w:r>
    </w:p>
    <w:p w14:paraId="10C6BC45" w14:textId="39F2D6BE" w:rsidR="0086584D" w:rsidRDefault="0086584D" w:rsidP="00B70BB3">
      <w:r w:rsidRPr="0086584D">
        <w:rPr>
          <w:rFonts w:hint="eastAsia"/>
        </w:rPr>
        <w:t>无人机 / 应急舱</w:t>
      </w:r>
      <w:r>
        <w:rPr>
          <w:rFonts w:hint="eastAsia"/>
        </w:rPr>
        <w:t>：</w:t>
      </w:r>
      <w:r w:rsidRPr="0086584D">
        <w:rPr>
          <w:rFonts w:hint="eastAsia"/>
        </w:rPr>
        <w:t>无人机备用功率 400W，应急舱充电每 3 月 1 次</w:t>
      </w:r>
      <w:r>
        <w:rPr>
          <w:rFonts w:hint="eastAsia"/>
        </w:rPr>
        <w:t>，</w:t>
      </w:r>
      <w:r w:rsidRPr="0086584D">
        <w:rPr>
          <w:rFonts w:hint="eastAsia"/>
        </w:rPr>
        <w:tab/>
        <w:t>10 架 ×0.4kW×2h×365d×20%+337 户 ×1kW×4h×4 次 = 584+5392=5976</w:t>
      </w:r>
    </w:p>
    <w:p w14:paraId="0ACE7970" w14:textId="3FB6F226" w:rsidR="0086584D" w:rsidRDefault="0086584D" w:rsidP="00B70BB3">
      <w:r w:rsidRPr="0086584D">
        <w:rPr>
          <w:rFonts w:hint="eastAsia"/>
        </w:rPr>
        <w:t>教育系统（发电抵扣）</w:t>
      </w:r>
      <w:r>
        <w:rPr>
          <w:rFonts w:hint="eastAsia"/>
        </w:rPr>
        <w:t>：</w:t>
      </w:r>
      <w:r w:rsidRPr="0086584D">
        <w:t>光伏顶棚面积2㎡，学习终端运行 2h（15W）</w:t>
      </w:r>
      <w:r>
        <w:rPr>
          <w:rFonts w:hint="eastAsia"/>
        </w:rPr>
        <w:t>，</w:t>
      </w:r>
      <w:r w:rsidRPr="0086584D">
        <w:t>顶棚发电 = 2000×1500×18%=</w:t>
      </w:r>
      <w:r w:rsidR="004B5FFC">
        <w:rPr>
          <w:rFonts w:hint="eastAsia"/>
        </w:rPr>
        <w:t>5400</w:t>
      </w:r>
      <w:r w:rsidRPr="0086584D">
        <w:t>kWh；终端能耗 = 202×0.015×2×365=2209.8</w:t>
      </w:r>
    </w:p>
    <w:p w14:paraId="16D62BD3" w14:textId="089CF3A8" w:rsidR="0086584D" w:rsidRDefault="0086584D" w:rsidP="00B70BB3">
      <w:r w:rsidRPr="0086584D">
        <w:rPr>
          <w:rFonts w:hint="eastAsia"/>
        </w:rPr>
        <w:t>应急能量塔 / 监测仪</w:t>
      </w:r>
      <w:r>
        <w:rPr>
          <w:rFonts w:hint="eastAsia"/>
        </w:rPr>
        <w:t>：</w:t>
      </w:r>
      <w:r w:rsidRPr="0086584D">
        <w:rPr>
          <w:rFonts w:hint="eastAsia"/>
        </w:rPr>
        <w:t>能量塔功率 8kW，监测仪 40 台</w:t>
      </w:r>
      <w:r>
        <w:rPr>
          <w:rFonts w:hint="eastAsia"/>
        </w:rPr>
        <w:t>；</w:t>
      </w:r>
      <w:r w:rsidRPr="0086584D">
        <w:rPr>
          <w:rFonts w:hint="eastAsia"/>
        </w:rPr>
        <w:t>8kW×24h×2 次 + 40×0.01kW×24×365=384+3504=3888</w:t>
      </w:r>
    </w:p>
    <w:p w14:paraId="41F3394F" w14:textId="63468C93" w:rsidR="0086584D" w:rsidRPr="0086584D" w:rsidRDefault="0086584D" w:rsidP="00B70BB3">
      <w:pPr>
        <w:rPr>
          <w:rFonts w:hint="eastAsia"/>
        </w:rPr>
      </w:pPr>
      <w:r w:rsidRPr="0086584D">
        <w:rPr>
          <w:rFonts w:hint="eastAsia"/>
        </w:rPr>
        <w:t>总能耗：</w:t>
      </w:r>
      <w:r w:rsidRPr="0086584D">
        <w:t>1.02×10</w:t>
      </w:r>
      <w:r w:rsidRPr="0086584D">
        <w:rPr>
          <w:rFonts w:ascii="Cambria Math" w:hAnsi="Cambria Math" w:cs="Cambria Math"/>
        </w:rPr>
        <w:t>⁵</w:t>
      </w:r>
      <w:r w:rsidRPr="0086584D">
        <w:t>+1.28</w:t>
      </w:r>
      <w:r w:rsidRPr="0086584D">
        <w:rPr>
          <w:rFonts w:ascii="等线" w:eastAsia="等线" w:hAnsi="等线" w:cs="等线" w:hint="eastAsia"/>
        </w:rPr>
        <w:t>×</w:t>
      </w:r>
      <w:r w:rsidRPr="0086584D">
        <w:t>10</w:t>
      </w:r>
      <w:r w:rsidRPr="0086584D">
        <w:rPr>
          <w:rFonts w:ascii="Cambria Math" w:hAnsi="Cambria Math" w:cs="Cambria Math"/>
        </w:rPr>
        <w:t>⁶</w:t>
      </w:r>
      <w:r w:rsidRPr="0086584D">
        <w:t>+8.1</w:t>
      </w:r>
      <w:r w:rsidRPr="0086584D">
        <w:rPr>
          <w:rFonts w:ascii="等线" w:eastAsia="等线" w:hAnsi="等线" w:cs="等线" w:hint="eastAsia"/>
        </w:rPr>
        <w:t>×</w:t>
      </w:r>
      <w:r w:rsidRPr="0086584D">
        <w:t>10</w:t>
      </w:r>
      <w:r w:rsidRPr="0086584D">
        <w:rPr>
          <w:rFonts w:ascii="Cambria Math" w:hAnsi="Cambria Math" w:cs="Cambria Math"/>
        </w:rPr>
        <w:t>⁵</w:t>
      </w:r>
      <w:r w:rsidRPr="0086584D">
        <w:t>+</w:t>
      </w:r>
      <w:r w:rsidR="00A73009">
        <w:rPr>
          <w:rFonts w:hint="eastAsia"/>
        </w:rPr>
        <w:t>345421</w:t>
      </w:r>
      <w:r w:rsidRPr="0086584D">
        <w:t>=</w:t>
      </w:r>
      <w:r w:rsidR="00A73009">
        <w:rPr>
          <w:rFonts w:hint="eastAsia"/>
        </w:rPr>
        <w:t>2.60</w:t>
      </w:r>
      <w:r w:rsidRPr="0086584D">
        <w:rPr>
          <w:rFonts w:ascii="等线" w:eastAsia="等线" w:hAnsi="等线" w:cs="等线" w:hint="eastAsia"/>
        </w:rPr>
        <w:t>×</w:t>
      </w:r>
      <w:r w:rsidRPr="0086584D">
        <w:t>10</w:t>
      </w:r>
      <w:r w:rsidRPr="0086584D">
        <w:rPr>
          <w:rFonts w:ascii="Cambria Math" w:hAnsi="Cambria Math" w:cs="Cambria Math"/>
        </w:rPr>
        <w:t>⁶</w:t>
      </w:r>
      <w:r w:rsidRPr="0086584D">
        <w:t>kWh，占总能源的</w:t>
      </w:r>
      <w:r w:rsidR="00A73009">
        <w:rPr>
          <w:rFonts w:hint="eastAsia"/>
        </w:rPr>
        <w:t>18.6%</w:t>
      </w:r>
    </w:p>
    <w:sectPr w:rsidR="0086584D" w:rsidRPr="00865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76E"/>
    <w:multiLevelType w:val="hybridMultilevel"/>
    <w:tmpl w:val="3356DE52"/>
    <w:lvl w:ilvl="0" w:tplc="FD7641FE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856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E4"/>
    <w:rsid w:val="00220924"/>
    <w:rsid w:val="002D0B27"/>
    <w:rsid w:val="004B5FFC"/>
    <w:rsid w:val="0086584D"/>
    <w:rsid w:val="00A73009"/>
    <w:rsid w:val="00AE3ADA"/>
    <w:rsid w:val="00B70BB3"/>
    <w:rsid w:val="00C70BE4"/>
    <w:rsid w:val="00E2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89D5"/>
  <w15:chartTrackingRefBased/>
  <w15:docId w15:val="{AA255E65-30D1-4C71-82CA-CB08AA3B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B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B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B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B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B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B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B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B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B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0B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B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B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B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B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909</Words>
  <Characters>937</Characters>
  <Application>Microsoft Office Word</Application>
  <DocSecurity>0</DocSecurity>
  <Lines>36</Lines>
  <Paragraphs>30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博超 柯</dc:creator>
  <cp:keywords/>
  <dc:description/>
  <cp:lastModifiedBy>博超 柯</cp:lastModifiedBy>
  <cp:revision>2</cp:revision>
  <dcterms:created xsi:type="dcterms:W3CDTF">2025-10-15T11:37:00Z</dcterms:created>
  <dcterms:modified xsi:type="dcterms:W3CDTF">2025-10-15T12:23:00Z</dcterms:modified>
</cp:coreProperties>
</file>