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29E2" w14:textId="6EEC903D" w:rsidR="00672810" w:rsidRDefault="00672810" w:rsidP="00672810">
      <w:pPr>
        <w:pStyle w:val="1"/>
      </w:pPr>
      <w:r>
        <w:rPr>
          <w:rFonts w:hint="eastAsia"/>
        </w:rPr>
        <w:t>各组数据信息</w:t>
      </w:r>
    </w:p>
    <w:p w14:paraId="665BB3B5" w14:textId="2B481E5A" w:rsidR="000A0439" w:rsidRDefault="000A0439" w:rsidP="00672810">
      <w:pPr>
        <w:pStyle w:val="2"/>
        <w:rPr>
          <w:rFonts w:hint="eastAsia"/>
        </w:rPr>
      </w:pPr>
      <w:proofErr w:type="gramStart"/>
      <w:r>
        <w:rPr>
          <w:rFonts w:hint="eastAsia"/>
        </w:rPr>
        <w:t>光敏电组</w:t>
      </w:r>
      <w:proofErr w:type="gramEnd"/>
    </w:p>
    <w:p w14:paraId="438FCBBE" w14:textId="03FE7E5A" w:rsidR="000A0439" w:rsidRDefault="000A0439" w:rsidP="000A0439">
      <w:r>
        <w:rPr>
          <w:rFonts w:hint="eastAsia"/>
        </w:rPr>
        <w:t>我们世界的交通以V-22鱼鹰为主，同时会有港口，但是我们世界本身并不准备海洋航行的船只</w:t>
      </w:r>
      <w:r w:rsidR="001027AB">
        <w:rPr>
          <w:rFonts w:hint="eastAsia"/>
        </w:rPr>
        <w:t>；</w:t>
      </w:r>
      <w:r>
        <w:rPr>
          <w:rFonts w:hint="eastAsia"/>
        </w:rPr>
        <w:t>能耗方面，由于我们世界一开始是没有石油资源的，所以起初会在这方面比较节约，但是我们准备和青岛的另一个世界一起开发胜利油田，之后我们应该就不太会计较燃料了</w:t>
      </w:r>
      <w:r>
        <w:rPr>
          <w:rFonts w:hint="eastAsia"/>
        </w:rPr>
        <w:t>。</w:t>
      </w:r>
    </w:p>
    <w:p w14:paraId="3A4D35D3" w14:textId="7BAC152F" w:rsidR="000A0439" w:rsidRDefault="000A0439" w:rsidP="00672810">
      <w:pPr>
        <w:pStyle w:val="2"/>
      </w:pPr>
      <w:r>
        <w:rPr>
          <w:rFonts w:hint="eastAsia"/>
        </w:rPr>
        <w:t>我未来我做组</w:t>
      </w:r>
    </w:p>
    <w:p w14:paraId="3B9C11BF" w14:textId="62DADF61" w:rsidR="000A0439" w:rsidRDefault="000A0439" w:rsidP="000A0439">
      <w:r w:rsidRPr="000A0439">
        <w:rPr>
          <w:rFonts w:hint="eastAsia"/>
        </w:rPr>
        <w:t>港口</w:t>
      </w:r>
      <w:proofErr w:type="gramStart"/>
      <w:r w:rsidRPr="000A0439">
        <w:rPr>
          <w:rFonts w:hint="eastAsia"/>
        </w:rPr>
        <w:t>和之前</w:t>
      </w:r>
      <w:proofErr w:type="gramEnd"/>
      <w:r w:rsidRPr="000A0439">
        <w:rPr>
          <w:rFonts w:hint="eastAsia"/>
        </w:rPr>
        <w:t>说每个世界预留有的停机坪</w:t>
      </w:r>
      <w:r>
        <w:rPr>
          <w:rFonts w:hint="eastAsia"/>
        </w:rPr>
        <w:t>，</w:t>
      </w:r>
      <w:r w:rsidRPr="000A0439">
        <w:rPr>
          <w:rFonts w:hint="eastAsia"/>
        </w:rPr>
        <w:t>对外可能就</w:t>
      </w:r>
      <w:proofErr w:type="gramStart"/>
      <w:r w:rsidRPr="000A0439">
        <w:rPr>
          <w:rFonts w:hint="eastAsia"/>
        </w:rPr>
        <w:t>沿海用</w:t>
      </w:r>
      <w:proofErr w:type="gramEnd"/>
      <w:r w:rsidRPr="000A0439">
        <w:rPr>
          <w:rFonts w:hint="eastAsia"/>
        </w:rPr>
        <w:t>自己的船</w:t>
      </w:r>
      <w:r>
        <w:rPr>
          <w:rFonts w:hint="eastAsia"/>
        </w:rPr>
        <w:t>。</w:t>
      </w:r>
    </w:p>
    <w:p w14:paraId="707C4037" w14:textId="3B5453BB" w:rsidR="000A0439" w:rsidRDefault="000A0439" w:rsidP="00672810">
      <w:pPr>
        <w:pStyle w:val="2"/>
      </w:pPr>
      <w:r>
        <w:rPr>
          <w:rFonts w:hint="eastAsia"/>
        </w:rPr>
        <w:t>有请下一组</w:t>
      </w:r>
    </w:p>
    <w:p w14:paraId="4E4343F9" w14:textId="4F0DE36E" w:rsidR="000A0439" w:rsidRDefault="000A0439" w:rsidP="000A0439">
      <w:r w:rsidRPr="000A0439">
        <w:rPr>
          <w:rFonts w:hint="eastAsia"/>
        </w:rPr>
        <w:t>“云霄飞车”式交通工具:"人口容量:每套系统每小时可运送 500 人次，2 套系统每小时总容量为 1000 人次</w:t>
      </w:r>
      <w:r>
        <w:rPr>
          <w:rFonts w:hint="eastAsia"/>
        </w:rPr>
        <w:t>；</w:t>
      </w:r>
      <w:r w:rsidRPr="000A0439">
        <w:rPr>
          <w:rFonts w:hint="eastAsia"/>
        </w:rPr>
        <w:t>每公里隧道每小时可运送 1000 人次，1 公里隧道每小时总容量为 1000 人次</w:t>
      </w:r>
      <w:r>
        <w:rPr>
          <w:rFonts w:hint="eastAsia"/>
        </w:rPr>
        <w:t>；</w:t>
      </w:r>
      <w:r w:rsidRPr="000A0439">
        <w:rPr>
          <w:rFonts w:hint="eastAsia"/>
        </w:rPr>
        <w:t>其他的方式包括小型飞机还有海上运输</w:t>
      </w:r>
      <w:r>
        <w:rPr>
          <w:rFonts w:hint="eastAsia"/>
        </w:rPr>
        <w:t>。</w:t>
      </w:r>
      <w:r w:rsidRPr="000A0439">
        <w:rPr>
          <w:rFonts w:hint="eastAsia"/>
        </w:rPr>
        <w:t>能耗我们可以</w:t>
      </w:r>
      <w:proofErr w:type="gramStart"/>
      <w:r w:rsidRPr="000A0439">
        <w:rPr>
          <w:rFonts w:hint="eastAsia"/>
        </w:rPr>
        <w:t>大概给</w:t>
      </w:r>
      <w:proofErr w:type="gramEnd"/>
      <w:r w:rsidRPr="000A0439">
        <w:rPr>
          <w:rFonts w:hint="eastAsia"/>
        </w:rPr>
        <w:t>到40kwh/y/r</w:t>
      </w:r>
      <w:r>
        <w:rPr>
          <w:rFonts w:hint="eastAsia"/>
        </w:rPr>
        <w:t>。</w:t>
      </w:r>
    </w:p>
    <w:p w14:paraId="1EFC47B8" w14:textId="52E72DE6" w:rsidR="000A0439" w:rsidRDefault="001027AB" w:rsidP="00672810">
      <w:pPr>
        <w:pStyle w:val="2"/>
      </w:pPr>
      <w:r>
        <w:rPr>
          <w:rFonts w:hint="eastAsia"/>
        </w:rPr>
        <w:t>妈组</w:t>
      </w:r>
    </w:p>
    <w:p w14:paraId="587531B5" w14:textId="643B0BD5" w:rsidR="001027AB" w:rsidRDefault="001027AB" w:rsidP="000A0439">
      <w:r>
        <w:rPr>
          <w:rFonts w:hint="eastAsia"/>
        </w:rPr>
        <w:t>采用核动力船方案，与外界联系。</w:t>
      </w:r>
      <w:r w:rsidRPr="000A0439">
        <w:rPr>
          <w:rFonts w:hint="eastAsia"/>
        </w:rPr>
        <w:t>预留有停机坪</w:t>
      </w:r>
      <w:r>
        <w:rPr>
          <w:rFonts w:hint="eastAsia"/>
        </w:rPr>
        <w:t>。</w:t>
      </w:r>
    </w:p>
    <w:p w14:paraId="151DD307" w14:textId="5D88AFE9" w:rsidR="001027AB" w:rsidRDefault="001027AB" w:rsidP="00672810">
      <w:pPr>
        <w:pStyle w:val="2"/>
      </w:pPr>
      <w:r>
        <w:rPr>
          <w:rFonts w:hint="eastAsia"/>
        </w:rPr>
        <w:t>可</w:t>
      </w:r>
      <w:proofErr w:type="gramStart"/>
      <w:r>
        <w:rPr>
          <w:rFonts w:hint="eastAsia"/>
        </w:rPr>
        <w:t>持续摆烂研究所</w:t>
      </w:r>
      <w:proofErr w:type="gramEnd"/>
    </w:p>
    <w:p w14:paraId="00859A26" w14:textId="077378C1" w:rsidR="001027AB" w:rsidRDefault="001027AB" w:rsidP="000A0439">
      <w:r w:rsidRPr="001027AB">
        <w:rPr>
          <w:rFonts w:hint="eastAsia"/>
        </w:rPr>
        <w:t>交通工具的话我们愿意提供一架旋翼机用于云南片区内通行</w:t>
      </w:r>
      <w:r>
        <w:rPr>
          <w:rFonts w:hint="eastAsia"/>
        </w:rPr>
        <w:t>；</w:t>
      </w:r>
      <w:r w:rsidRPr="001027AB">
        <w:rPr>
          <w:rFonts w:hint="eastAsia"/>
        </w:rPr>
        <w:t>然后能源的话初期就这架的运行能耗吧，扩张的话另算</w:t>
      </w:r>
      <w:r>
        <w:rPr>
          <w:rFonts w:hint="eastAsia"/>
        </w:rPr>
        <w:t>；</w:t>
      </w:r>
      <w:r w:rsidRPr="001027AB">
        <w:rPr>
          <w:rFonts w:hint="eastAsia"/>
        </w:rPr>
        <w:t>人力的话可以提供完整的机组人员和地勤10-20人</w:t>
      </w:r>
      <w:r>
        <w:rPr>
          <w:rFonts w:hint="eastAsia"/>
        </w:rPr>
        <w:t>；</w:t>
      </w:r>
      <w:r w:rsidRPr="001027AB">
        <w:rPr>
          <w:rFonts w:hint="eastAsia"/>
        </w:rPr>
        <w:t>科技的话算是</w:t>
      </w:r>
      <w:r>
        <w:rPr>
          <w:rFonts w:hint="eastAsia"/>
        </w:rPr>
        <w:t>原子</w:t>
      </w:r>
      <w:r w:rsidRPr="001027AB">
        <w:rPr>
          <w:rFonts w:hint="eastAsia"/>
        </w:rPr>
        <w:t>制造</w:t>
      </w:r>
      <w:r>
        <w:rPr>
          <w:rFonts w:hint="eastAsia"/>
        </w:rPr>
        <w:t>。</w:t>
      </w:r>
    </w:p>
    <w:p w14:paraId="4668812F" w14:textId="00C67F8B" w:rsidR="001027AB" w:rsidRDefault="001027AB" w:rsidP="00672810">
      <w:pPr>
        <w:pStyle w:val="2"/>
      </w:pPr>
      <w:r>
        <w:rPr>
          <w:rFonts w:hint="eastAsia"/>
        </w:rPr>
        <w:t>云里物理组</w:t>
      </w:r>
    </w:p>
    <w:p w14:paraId="5A8DD28A" w14:textId="16F1E564" w:rsidR="001027AB" w:rsidRDefault="001027AB" w:rsidP="000A0439">
      <w:r>
        <w:rPr>
          <w:rFonts w:hint="eastAsia"/>
        </w:rPr>
        <w:t>与云南内三个小组采用中小型飞行器进行往来传送，与云南外的组通过</w:t>
      </w:r>
      <w:r w:rsidRPr="001027AB">
        <w:rPr>
          <w:rFonts w:hint="eastAsia"/>
        </w:rPr>
        <w:t>比V22大一倍多旋翼</w:t>
      </w:r>
      <w:proofErr w:type="gramStart"/>
      <w:r w:rsidRPr="001027AB">
        <w:rPr>
          <w:rFonts w:hint="eastAsia"/>
        </w:rPr>
        <w:t>机支持</w:t>
      </w:r>
      <w:proofErr w:type="gramEnd"/>
      <w:r w:rsidRPr="001027AB">
        <w:rPr>
          <w:rFonts w:hint="eastAsia"/>
        </w:rPr>
        <w:t>交</w:t>
      </w:r>
      <w:r>
        <w:rPr>
          <w:rFonts w:hint="eastAsia"/>
        </w:rPr>
        <w:t>互。</w:t>
      </w:r>
    </w:p>
    <w:p w14:paraId="157B0EF6" w14:textId="5C513361" w:rsidR="00604127" w:rsidRDefault="0068243F" w:rsidP="00672810">
      <w:pPr>
        <w:pStyle w:val="2"/>
      </w:pPr>
      <w:r w:rsidRPr="0068243F">
        <w:rPr>
          <w:rFonts w:hint="eastAsia"/>
        </w:rPr>
        <w:t>Eutopia</w:t>
      </w:r>
    </w:p>
    <w:p w14:paraId="029EE5D5" w14:textId="1BA9172A" w:rsidR="00604127" w:rsidRDefault="0068243F" w:rsidP="000A0439">
      <w:r w:rsidRPr="0068243F">
        <w:rPr>
          <w:rFonts w:hint="eastAsia"/>
        </w:rPr>
        <w:t>我们世界准备了码头，可以用核动力船。跑道暂时不清楚空间够不够。交通预算不清楚。</w:t>
      </w:r>
      <w:r>
        <w:rPr>
          <w:rFonts w:hint="eastAsia"/>
        </w:rPr>
        <w:t>有停机坪。</w:t>
      </w:r>
    </w:p>
    <w:p w14:paraId="7D80A4ED" w14:textId="75E06943" w:rsidR="0068243F" w:rsidRDefault="0068243F" w:rsidP="00672810">
      <w:pPr>
        <w:pStyle w:val="2"/>
      </w:pPr>
      <w:r>
        <w:rPr>
          <w:rFonts w:hint="eastAsia"/>
        </w:rPr>
        <w:t>堕落街</w:t>
      </w:r>
    </w:p>
    <w:p w14:paraId="59F21895" w14:textId="53466881" w:rsidR="0068243F" w:rsidRDefault="0068243F" w:rsidP="0068243F">
      <w:pPr>
        <w:rPr>
          <w:rFonts w:hint="eastAsia"/>
        </w:rPr>
      </w:pPr>
      <w:r>
        <w:rPr>
          <w:rFonts w:hint="eastAsia"/>
        </w:rPr>
        <w:t>交通工具</w:t>
      </w:r>
    </w:p>
    <w:p w14:paraId="37A5FCD2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超大型集装箱船</w:t>
      </w:r>
      <w:r>
        <w:rPr>
          <w:rFonts w:hint="eastAsia"/>
        </w:rPr>
        <w:tab/>
        <w:t>Madison Maersk (≈ 18,270 TEU 容量)</w:t>
      </w:r>
      <w:r>
        <w:rPr>
          <w:rFonts w:hint="eastAsia"/>
        </w:rPr>
        <w:tab/>
        <w:t>1</w:t>
      </w:r>
      <w:r>
        <w:rPr>
          <w:rFonts w:hint="eastAsia"/>
        </w:rPr>
        <w:tab/>
        <w:t>1 (满载全年运输)</w:t>
      </w:r>
      <w:r>
        <w:rPr>
          <w:rFonts w:hint="eastAsia"/>
        </w:rPr>
        <w:tab/>
        <w:t>年度主货物运输 (出口 + 进口)</w:t>
      </w:r>
    </w:p>
    <w:p w14:paraId="75E0E551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中/小型集装箱船</w:t>
      </w:r>
      <w:r>
        <w:rPr>
          <w:rFonts w:hint="eastAsia"/>
        </w:rPr>
        <w:tab/>
        <w:t>1000–2000 TEU 级别船舶</w:t>
      </w:r>
      <w:r>
        <w:rPr>
          <w:rFonts w:hint="eastAsia"/>
        </w:rPr>
        <w:tab/>
        <w:t>1–2</w:t>
      </w:r>
      <w:r>
        <w:rPr>
          <w:rFonts w:hint="eastAsia"/>
        </w:rPr>
        <w:tab/>
        <w:t>1–2 (补充 +备用)</w:t>
      </w:r>
      <w:r>
        <w:rPr>
          <w:rFonts w:hint="eastAsia"/>
        </w:rPr>
        <w:tab/>
        <w:t>补充货物 / 小批次运输</w:t>
      </w:r>
    </w:p>
    <w:p w14:paraId="4FCA5D3F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散货 / 综合货船</w:t>
      </w:r>
      <w:r>
        <w:rPr>
          <w:rFonts w:hint="eastAsia"/>
        </w:rPr>
        <w:tab/>
        <w:t>5,000–10,000 吨级散货船</w:t>
      </w:r>
      <w:r>
        <w:rPr>
          <w:rFonts w:hint="eastAsia"/>
        </w:rPr>
        <w:tab/>
        <w:t>1</w:t>
      </w:r>
      <w:r>
        <w:rPr>
          <w:rFonts w:hint="eastAsia"/>
        </w:rPr>
        <w:tab/>
        <w:t>1 (按年原料进口)</w:t>
      </w:r>
      <w:r>
        <w:rPr>
          <w:rFonts w:hint="eastAsia"/>
        </w:rPr>
        <w:tab/>
        <w:t>原料 / 重工业大宗物资进口</w:t>
      </w:r>
    </w:p>
    <w:p w14:paraId="21680771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宽体货机 / 客货混合机</w:t>
      </w:r>
      <w:r>
        <w:rPr>
          <w:rFonts w:hint="eastAsia"/>
        </w:rPr>
        <w:tab/>
        <w:t>例如 777F / A350F / A330F 级宽体货机</w:t>
      </w:r>
      <w:r>
        <w:rPr>
          <w:rFonts w:hint="eastAsia"/>
        </w:rPr>
        <w:tab/>
        <w:t>1 主 + 1 备</w:t>
      </w:r>
      <w:r>
        <w:rPr>
          <w:rFonts w:hint="eastAsia"/>
        </w:rPr>
        <w:tab/>
        <w:t>5–10 航班 (人员往返 + 紧急货物)</w:t>
      </w:r>
      <w:r>
        <w:rPr>
          <w:rFonts w:hint="eastAsia"/>
        </w:rPr>
        <w:tab/>
        <w:t>国际人员往返 + 紧急货物空运</w:t>
      </w:r>
    </w:p>
    <w:p w14:paraId="2EF22D74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根据之前的计算和方案配置，以下是每种交通工具的总能耗，最后换算成每人每年的能耗。</w:t>
      </w:r>
    </w:p>
    <w:p w14:paraId="2A098CFB" w14:textId="78D4BEF0" w:rsidR="0068243F" w:rsidRDefault="0068243F" w:rsidP="0068243F">
      <w:pPr>
        <w:rPr>
          <w:rFonts w:hint="eastAsia"/>
        </w:rPr>
      </w:pPr>
      <w:r>
        <w:rPr>
          <w:rFonts w:hint="eastAsia"/>
        </w:rPr>
        <w:t>总能耗计算</w:t>
      </w:r>
    </w:p>
    <w:p w14:paraId="4B724709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集装箱船 (Madison Maersk)：</w:t>
      </w:r>
    </w:p>
    <w:p w14:paraId="7A1BF38A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年度货物运输能耗 ≈ 594,000 kWh</w:t>
      </w:r>
    </w:p>
    <w:p w14:paraId="1D5AFC15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中型集装箱船 / 普通货轮 (补充船)：</w:t>
      </w:r>
    </w:p>
    <w:p w14:paraId="46856A59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年度货物运输能耗 ≈ 100,000 kWh (假设 1–2 批次)</w:t>
      </w:r>
    </w:p>
    <w:p w14:paraId="074DC56E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散货船 / 综合货船：</w:t>
      </w:r>
    </w:p>
    <w:p w14:paraId="4D9BD26B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年度货物运输能耗 ≈ 200,000 kWh (假设 1 批次)</w:t>
      </w:r>
    </w:p>
    <w:p w14:paraId="6DE43B52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宽体货机 / 客货混合机：</w:t>
      </w:r>
    </w:p>
    <w:p w14:paraId="67C49A92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年度能耗 (包括人员 + 紧急货物) ≈ 594,000 kWh</w:t>
      </w:r>
    </w:p>
    <w:p w14:paraId="7C6AAE86" w14:textId="0E5354E2" w:rsidR="0068243F" w:rsidRDefault="0068243F" w:rsidP="0068243F">
      <w:pPr>
        <w:rPr>
          <w:rFonts w:hint="eastAsia"/>
        </w:rPr>
      </w:pPr>
      <w:r>
        <w:rPr>
          <w:rFonts w:hint="eastAsia"/>
        </w:rPr>
        <w:t>总能耗合计</w:t>
      </w:r>
    </w:p>
    <w:p w14:paraId="23B64291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总能耗 = 594,000 kWh + 100,000 kWh + 200,000 kWh + 594,000 kWh</w:t>
      </w:r>
    </w:p>
    <w:p w14:paraId="55BB41C8" w14:textId="77777777" w:rsidR="0068243F" w:rsidRDefault="0068243F" w:rsidP="0068243F">
      <w:r>
        <w:rPr>
          <w:rFonts w:hint="eastAsia"/>
        </w:rPr>
        <w:t>总能耗 ≈ 1,488,000 kWh / 年</w:t>
      </w:r>
    </w:p>
    <w:p w14:paraId="6D544874" w14:textId="6A6F9530" w:rsidR="0068243F" w:rsidRDefault="0068243F" w:rsidP="0068243F">
      <w:pPr>
        <w:rPr>
          <w:rFonts w:hint="eastAsia"/>
        </w:rPr>
      </w:pPr>
      <w:r>
        <w:rPr>
          <w:rFonts w:hint="eastAsia"/>
        </w:rPr>
        <w:t>换算为每人每年能耗</w:t>
      </w:r>
    </w:p>
    <w:p w14:paraId="3DCAFD53" w14:textId="0BD76C5A" w:rsidR="0068243F" w:rsidRDefault="0068243F" w:rsidP="0068243F">
      <w:pPr>
        <w:rPr>
          <w:rFonts w:hint="eastAsia"/>
        </w:rPr>
      </w:pPr>
      <w:r>
        <w:rPr>
          <w:rFonts w:hint="eastAsia"/>
        </w:rPr>
        <w:t>假设该国人口为 2,139 人：</w:t>
      </w:r>
    </w:p>
    <w:p w14:paraId="2F651D7D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每人每年能耗 = 1,488,000 kWh ÷ 2,139 人</w:t>
      </w:r>
    </w:p>
    <w:p w14:paraId="55291110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每人每年能耗 ≈ 696.7 kWh/人/年</w:t>
      </w:r>
    </w:p>
    <w:p w14:paraId="238065AF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最终结果</w:t>
      </w:r>
    </w:p>
    <w:p w14:paraId="0FC9C05F" w14:textId="77777777" w:rsidR="0068243F" w:rsidRDefault="0068243F" w:rsidP="0068243F">
      <w:pPr>
        <w:rPr>
          <w:rFonts w:hint="eastAsia"/>
        </w:rPr>
      </w:pPr>
      <w:r>
        <w:rPr>
          <w:rFonts w:hint="eastAsia"/>
        </w:rPr>
        <w:t>总能耗 (kWh/年)</w:t>
      </w:r>
      <w:r>
        <w:rPr>
          <w:rFonts w:hint="eastAsia"/>
        </w:rPr>
        <w:tab/>
        <w:t>每人每年能耗 (kWh/人/年)</w:t>
      </w:r>
    </w:p>
    <w:p w14:paraId="6FA27A04" w14:textId="49E5AF2A" w:rsidR="0068243F" w:rsidRDefault="0068243F" w:rsidP="0068243F">
      <w:r>
        <w:rPr>
          <w:rFonts w:hint="eastAsia"/>
        </w:rPr>
        <w:t>1,488,000 kWh</w:t>
      </w:r>
      <w:r>
        <w:rPr>
          <w:rFonts w:hint="eastAsia"/>
        </w:rPr>
        <w:tab/>
        <w:t>696.7 kWh/人/年</w:t>
      </w:r>
    </w:p>
    <w:p w14:paraId="0514CFD3" w14:textId="77777777" w:rsidR="00672810" w:rsidRDefault="00672810" w:rsidP="0068243F"/>
    <w:p w14:paraId="58D77C4A" w14:textId="23BF94B9" w:rsidR="00672810" w:rsidRDefault="00672810" w:rsidP="00672810">
      <w:pPr>
        <w:pStyle w:val="1"/>
        <w:rPr>
          <w:rFonts w:hint="eastAsia"/>
        </w:rPr>
      </w:pPr>
      <w:r>
        <w:rPr>
          <w:rFonts w:hint="eastAsia"/>
        </w:rPr>
        <w:t>世界分布情况</w:t>
      </w:r>
    </w:p>
    <w:p w14:paraId="3B4D6311" w14:textId="47E83105" w:rsidR="00604127" w:rsidRDefault="00604127" w:rsidP="000A0439">
      <w:r>
        <w:rPr>
          <w:rFonts w:hint="eastAsia"/>
          <w:noProof/>
        </w:rPr>
        <w:drawing>
          <wp:inline distT="0" distB="0" distL="0" distR="0" wp14:anchorId="31AD7664" wp14:editId="24E3C7EA">
            <wp:extent cx="5274310" cy="3277235"/>
            <wp:effectExtent l="0" t="0" r="2540" b="0"/>
            <wp:docPr id="55748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8315" name="图片 55748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2961" w14:textId="77777777" w:rsidR="00AD7FEF" w:rsidRDefault="00AD7FEF" w:rsidP="000A0439"/>
    <w:p w14:paraId="4E90BED4" w14:textId="77777777" w:rsidR="00AD7FEF" w:rsidRDefault="00AD7FEF" w:rsidP="000A0439"/>
    <w:p w14:paraId="6A6E5873" w14:textId="7EFC4A30" w:rsidR="00AD7FEF" w:rsidRDefault="00AD7FEF" w:rsidP="000A0439">
      <w:r>
        <w:rPr>
          <w:rFonts w:hint="eastAsia"/>
        </w:rPr>
        <w:t>既定方案为：</w:t>
      </w:r>
    </w:p>
    <w:p w14:paraId="1BF81DA8" w14:textId="158F2E55" w:rsidR="00AD7FEF" w:rsidRDefault="00AD7FEF" w:rsidP="000A0439">
      <w:r>
        <w:rPr>
          <w:rFonts w:hint="eastAsia"/>
        </w:rPr>
        <w:t>分成三个区域</w:t>
      </w:r>
    </w:p>
    <w:p w14:paraId="30926920" w14:textId="72510E29" w:rsidR="00AD7FEF" w:rsidRDefault="00AD7FEF" w:rsidP="000A0439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：云南带——菌子组、云里组、</w:t>
      </w:r>
      <w:proofErr w:type="gramStart"/>
      <w:r>
        <w:rPr>
          <w:rFonts w:hint="eastAsia"/>
        </w:rPr>
        <w:t>摆烂组</w:t>
      </w:r>
      <w:proofErr w:type="gramEnd"/>
    </w:p>
    <w:p w14:paraId="50B41FE7" w14:textId="53837813" w:rsidR="00AD7FEF" w:rsidRDefault="00AD7FEF" w:rsidP="000A0439">
      <w:r>
        <w:rPr>
          <w:rFonts w:hint="eastAsia"/>
        </w:rPr>
        <w:t>二：渤海带——堕落街、</w:t>
      </w:r>
      <w:proofErr w:type="spellStart"/>
      <w:r>
        <w:rPr>
          <w:rFonts w:hint="eastAsia"/>
        </w:rPr>
        <w:t>Eut</w:t>
      </w:r>
      <w:proofErr w:type="spellEnd"/>
      <w:r>
        <w:rPr>
          <w:rFonts w:hint="eastAsia"/>
        </w:rPr>
        <w:t>、人民组、光敏组</w:t>
      </w:r>
    </w:p>
    <w:p w14:paraId="6E482AA0" w14:textId="2244498B" w:rsidR="00AD7FEF" w:rsidRDefault="00AD7FEF" w:rsidP="000A0439">
      <w:r>
        <w:rPr>
          <w:rFonts w:hint="eastAsia"/>
        </w:rPr>
        <w:t>三：东海沿岸带——有请组、转录组、未来组、妈组</w:t>
      </w:r>
    </w:p>
    <w:p w14:paraId="3AAA0A16" w14:textId="77777777" w:rsidR="00AD7FEF" w:rsidRDefault="00AD7FEF" w:rsidP="000A0439"/>
    <w:p w14:paraId="609D93E4" w14:textId="5B387D63" w:rsidR="00AD7FEF" w:rsidRDefault="00AD7FEF" w:rsidP="000A0439">
      <w:r>
        <w:rPr>
          <w:rFonts w:hint="eastAsia"/>
        </w:rPr>
        <w:t>二三区域以航海为主，辅以少量空运。</w:t>
      </w:r>
    </w:p>
    <w:p w14:paraId="28053AEE" w14:textId="417AA2C6" w:rsidR="00AD7FEF" w:rsidRDefault="002F5FB4" w:rsidP="000A0439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区域以小型空运为主。</w:t>
      </w:r>
    </w:p>
    <w:p w14:paraId="1A7628F3" w14:textId="77777777" w:rsidR="002F5FB4" w:rsidRDefault="002F5FB4" w:rsidP="000A0439">
      <w:pPr>
        <w:rPr>
          <w:rFonts w:hint="eastAsia"/>
        </w:rPr>
      </w:pPr>
    </w:p>
    <w:p w14:paraId="196EE38D" w14:textId="5816B845" w:rsidR="002F5FB4" w:rsidRDefault="002F5FB4" w:rsidP="000A0439">
      <w:r>
        <w:rPr>
          <w:rFonts w:hint="eastAsia"/>
        </w:rPr>
        <w:t>跨区域交通：</w:t>
      </w:r>
    </w:p>
    <w:p w14:paraId="214EE6C5" w14:textId="202041C1" w:rsidR="002F5FB4" w:rsidRDefault="002F5FB4" w:rsidP="000A0439">
      <w:r>
        <w:rPr>
          <w:rFonts w:hint="eastAsia"/>
        </w:rPr>
        <w:t>1~2/3:</w:t>
      </w:r>
      <w:r w:rsidRPr="002F5FB4">
        <w:rPr>
          <w:rFonts w:hint="eastAsia"/>
        </w:rPr>
        <w:t xml:space="preserve"> </w:t>
      </w:r>
      <w:r w:rsidRPr="001027AB">
        <w:rPr>
          <w:rFonts w:hint="eastAsia"/>
        </w:rPr>
        <w:t>多旋翼机</w:t>
      </w:r>
      <w:r>
        <w:rPr>
          <w:rFonts w:hint="eastAsia"/>
        </w:rPr>
        <w:t>等高精尖空运设备</w:t>
      </w:r>
    </w:p>
    <w:p w14:paraId="402C6ED4" w14:textId="71CF506A" w:rsidR="002F5FB4" w:rsidRDefault="002F5FB4" w:rsidP="000A0439">
      <w:r>
        <w:rPr>
          <w:rFonts w:hint="eastAsia"/>
        </w:rPr>
        <w:t>2~3：核动力船以支持大型长途运输</w:t>
      </w:r>
    </w:p>
    <w:p w14:paraId="7DB81DA3" w14:textId="77777777" w:rsidR="0007369A" w:rsidRDefault="0007369A" w:rsidP="000A0439"/>
    <w:p w14:paraId="48C1DC50" w14:textId="4FD65334" w:rsidR="0007369A" w:rsidRDefault="00A031A1" w:rsidP="00A031A1">
      <w:pPr>
        <w:pStyle w:val="1"/>
      </w:pPr>
      <w:r>
        <w:rPr>
          <w:rFonts w:hint="eastAsia"/>
        </w:rPr>
        <w:t>多</w:t>
      </w:r>
      <w:proofErr w:type="gramStart"/>
      <w:r>
        <w:rPr>
          <w:rFonts w:hint="eastAsia"/>
        </w:rPr>
        <w:t>翼旋机</w:t>
      </w:r>
      <w:proofErr w:type="gramEnd"/>
      <w:r>
        <w:rPr>
          <w:rFonts w:hint="eastAsia"/>
        </w:rPr>
        <w:t>方案</w:t>
      </w:r>
    </w:p>
    <w:p w14:paraId="7F46A3EF" w14:textId="77777777" w:rsidR="00A031A1" w:rsidRPr="00A031A1" w:rsidRDefault="00A031A1" w:rsidP="00A031A1">
      <w:pPr>
        <w:pStyle w:val="2"/>
      </w:pPr>
      <w:r w:rsidRPr="00A031A1">
        <w:rPr>
          <w:rFonts w:hint="eastAsia"/>
        </w:rPr>
        <w:t>一、系统核心架构</w:t>
      </w:r>
    </w:p>
    <w:p w14:paraId="540BF1D9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 xml:space="preserve">1. </w:t>
      </w:r>
      <w:proofErr w:type="gramStart"/>
      <w:r w:rsidRPr="00A031A1">
        <w:rPr>
          <w:rFonts w:hint="eastAsia"/>
        </w:rPr>
        <w:t>载具设计</w:t>
      </w:r>
      <w:proofErr w:type="gramEnd"/>
      <w:r w:rsidRPr="00A031A1">
        <w:rPr>
          <w:rFonts w:hint="eastAsia"/>
        </w:rPr>
        <w:t>：智能多旋翼运输机</w:t>
      </w:r>
    </w:p>
    <w:p w14:paraId="6949EC91" w14:textId="77777777" w:rsidR="00A031A1" w:rsidRPr="00A031A1" w:rsidRDefault="00A031A1" w:rsidP="00A031A1">
      <w:pPr>
        <w:numPr>
          <w:ilvl w:val="0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机型</w:t>
      </w:r>
      <w:r w:rsidRPr="00A031A1">
        <w:rPr>
          <w:rFonts w:hint="eastAsia"/>
        </w:rPr>
        <w:t>：</w:t>
      </w:r>
      <w:proofErr w:type="gramStart"/>
      <w:r w:rsidRPr="00A031A1">
        <w:rPr>
          <w:rFonts w:hint="eastAsia"/>
        </w:rPr>
        <w:t>氢电混合</w:t>
      </w:r>
      <w:proofErr w:type="gramEnd"/>
      <w:r w:rsidRPr="00A031A1">
        <w:rPr>
          <w:rFonts w:hint="eastAsia"/>
        </w:rPr>
        <w:t>动力倾转旋翼无人机</w:t>
      </w:r>
    </w:p>
    <w:p w14:paraId="5405759A" w14:textId="77777777" w:rsidR="00A031A1" w:rsidRPr="00A031A1" w:rsidRDefault="00A031A1" w:rsidP="00A031A1">
      <w:pPr>
        <w:numPr>
          <w:ilvl w:val="1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动力</w:t>
      </w:r>
      <w:r w:rsidRPr="00A031A1">
        <w:rPr>
          <w:rFonts w:hint="eastAsia"/>
        </w:rPr>
        <w:t>：固态氢燃料电池（能量密度≥800Wh/kg）+ 超级电容（瞬态补能）</w:t>
      </w:r>
    </w:p>
    <w:p w14:paraId="707D899B" w14:textId="77777777" w:rsidR="00A031A1" w:rsidRPr="00A031A1" w:rsidRDefault="00A031A1" w:rsidP="00A031A1">
      <w:pPr>
        <w:numPr>
          <w:ilvl w:val="1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载重</w:t>
      </w:r>
      <w:r w:rsidRPr="00A031A1">
        <w:rPr>
          <w:rFonts w:hint="eastAsia"/>
        </w:rPr>
        <w:t>：</w:t>
      </w:r>
    </w:p>
    <w:p w14:paraId="1B14F865" w14:textId="77777777" w:rsidR="00A031A1" w:rsidRPr="00A031A1" w:rsidRDefault="00A031A1" w:rsidP="00A031A1">
      <w:pPr>
        <w:numPr>
          <w:ilvl w:val="2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货运型</w:t>
      </w:r>
      <w:r w:rsidRPr="00A031A1">
        <w:rPr>
          <w:rFonts w:hint="eastAsia"/>
        </w:rPr>
        <w:t>：最大500kg（标准集装箱模块）</w:t>
      </w:r>
    </w:p>
    <w:p w14:paraId="0E8A028D" w14:textId="77777777" w:rsidR="00A031A1" w:rsidRPr="00A031A1" w:rsidRDefault="00A031A1" w:rsidP="00A031A1">
      <w:pPr>
        <w:numPr>
          <w:ilvl w:val="2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客运型</w:t>
      </w:r>
      <w:r w:rsidRPr="00A031A1">
        <w:rPr>
          <w:rFonts w:hint="eastAsia"/>
        </w:rPr>
        <w:t>：6座垂直起降舱（抗高原气流设计）</w:t>
      </w:r>
    </w:p>
    <w:p w14:paraId="5F90961D" w14:textId="77777777" w:rsidR="00A031A1" w:rsidRPr="00A031A1" w:rsidRDefault="00A031A1" w:rsidP="00A031A1">
      <w:pPr>
        <w:numPr>
          <w:ilvl w:val="1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航程</w:t>
      </w:r>
      <w:r w:rsidRPr="00A031A1">
        <w:rPr>
          <w:rFonts w:hint="eastAsia"/>
        </w:rPr>
        <w:t>：300km（覆盖三地最大直线距离≤250km）</w:t>
      </w:r>
    </w:p>
    <w:p w14:paraId="48DBCDE5" w14:textId="77777777" w:rsidR="00A031A1" w:rsidRPr="00A031A1" w:rsidRDefault="00A031A1" w:rsidP="00A031A1">
      <w:pPr>
        <w:numPr>
          <w:ilvl w:val="1"/>
          <w:numId w:val="5"/>
        </w:numPr>
        <w:rPr>
          <w:rFonts w:hint="eastAsia"/>
        </w:rPr>
      </w:pPr>
      <w:r w:rsidRPr="00A031A1">
        <w:rPr>
          <w:rFonts w:hint="eastAsia"/>
          <w:b/>
          <w:bCs/>
        </w:rPr>
        <w:t>智能导航</w:t>
      </w:r>
      <w:r w:rsidRPr="00A031A1">
        <w:rPr>
          <w:rFonts w:hint="eastAsia"/>
        </w:rPr>
        <w:t>：量子惯性导航+激光LiDAR地形避障（适应峡谷与雨林）</w:t>
      </w:r>
    </w:p>
    <w:p w14:paraId="3376B198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2. 能源网络：分布式可再生能源链</w:t>
      </w:r>
    </w:p>
    <w:p w14:paraId="6B87E12B" w14:textId="77777777" w:rsidR="00A031A1" w:rsidRPr="00A031A1" w:rsidRDefault="00A031A1" w:rsidP="00A031A1">
      <w:pPr>
        <w:numPr>
          <w:ilvl w:val="0"/>
          <w:numId w:val="6"/>
        </w:numPr>
        <w:rPr>
          <w:rFonts w:hint="eastAsia"/>
        </w:rPr>
      </w:pPr>
      <w:r w:rsidRPr="00A031A1">
        <w:rPr>
          <w:rFonts w:hint="eastAsia"/>
          <w:b/>
          <w:bCs/>
        </w:rPr>
        <w:t>供能节点</w:t>
      </w:r>
      <w:r w:rsidRPr="00A031A1">
        <w:rPr>
          <w:rFonts w:hint="eastAsia"/>
        </w:rPr>
        <w:t>：</w:t>
      </w:r>
    </w:p>
    <w:p w14:paraId="56D61D5D" w14:textId="77777777" w:rsidR="00A031A1" w:rsidRPr="00A031A1" w:rsidRDefault="00A031A1" w:rsidP="00A031A1">
      <w:pPr>
        <w:numPr>
          <w:ilvl w:val="1"/>
          <w:numId w:val="6"/>
        </w:numPr>
        <w:rPr>
          <w:rFonts w:hint="eastAsia"/>
        </w:rPr>
      </w:pPr>
      <w:r w:rsidRPr="00A031A1">
        <w:rPr>
          <w:rFonts w:hint="eastAsia"/>
        </w:rPr>
        <w:t>各站点部署 </w:t>
      </w:r>
      <w:r w:rsidRPr="00A031A1">
        <w:rPr>
          <w:rFonts w:hint="eastAsia"/>
          <w:b/>
          <w:bCs/>
        </w:rPr>
        <w:t>钙钛矿光伏幕墙</w:t>
      </w:r>
      <w:r w:rsidRPr="00A031A1">
        <w:rPr>
          <w:rFonts w:hint="eastAsia"/>
        </w:rPr>
        <w:t>（转化率32%）+ </w:t>
      </w:r>
      <w:r w:rsidRPr="00A031A1">
        <w:rPr>
          <w:rFonts w:hint="eastAsia"/>
          <w:b/>
          <w:bCs/>
        </w:rPr>
        <w:t>垂直轴风力机</w:t>
      </w:r>
      <w:r w:rsidRPr="00A031A1">
        <w:rPr>
          <w:rFonts w:hint="eastAsia"/>
        </w:rPr>
        <w:t>（启动风速2m/s）</w:t>
      </w:r>
    </w:p>
    <w:p w14:paraId="6F31649B" w14:textId="77777777" w:rsidR="00A031A1" w:rsidRPr="00A031A1" w:rsidRDefault="00A031A1" w:rsidP="00A031A1">
      <w:pPr>
        <w:numPr>
          <w:ilvl w:val="1"/>
          <w:numId w:val="6"/>
        </w:numPr>
        <w:rPr>
          <w:rFonts w:hint="eastAsia"/>
        </w:rPr>
      </w:pPr>
      <w:r w:rsidRPr="00A031A1">
        <w:rPr>
          <w:rFonts w:hint="eastAsia"/>
        </w:rPr>
        <w:t>德钦高海拔区增设 </w:t>
      </w:r>
      <w:r w:rsidRPr="00A031A1">
        <w:rPr>
          <w:rFonts w:hint="eastAsia"/>
          <w:b/>
          <w:bCs/>
        </w:rPr>
        <w:t>地热-氢电解站</w:t>
      </w:r>
      <w:r w:rsidRPr="00A031A1">
        <w:rPr>
          <w:rFonts w:hint="eastAsia"/>
        </w:rPr>
        <w:t>（利用地热发电制氢）</w:t>
      </w:r>
    </w:p>
    <w:p w14:paraId="54ED76C2" w14:textId="77777777" w:rsidR="00A031A1" w:rsidRPr="00A031A1" w:rsidRDefault="00A031A1" w:rsidP="00A031A1">
      <w:pPr>
        <w:numPr>
          <w:ilvl w:val="0"/>
          <w:numId w:val="6"/>
        </w:numPr>
        <w:rPr>
          <w:rFonts w:hint="eastAsia"/>
        </w:rPr>
      </w:pPr>
      <w:r w:rsidRPr="00A031A1">
        <w:rPr>
          <w:rFonts w:hint="eastAsia"/>
          <w:b/>
          <w:bCs/>
        </w:rPr>
        <w:t>储能</w:t>
      </w:r>
      <w:r w:rsidRPr="00A031A1">
        <w:rPr>
          <w:rFonts w:hint="eastAsia"/>
        </w:rPr>
        <w:t>：</w:t>
      </w:r>
    </w:p>
    <w:p w14:paraId="34F1D269" w14:textId="77777777" w:rsidR="00A031A1" w:rsidRPr="00A031A1" w:rsidRDefault="00A031A1" w:rsidP="00A031A1">
      <w:pPr>
        <w:numPr>
          <w:ilvl w:val="1"/>
          <w:numId w:val="6"/>
        </w:numPr>
        <w:rPr>
          <w:rFonts w:hint="eastAsia"/>
        </w:rPr>
      </w:pPr>
      <w:r w:rsidRPr="00A031A1">
        <w:rPr>
          <w:rFonts w:hint="eastAsia"/>
        </w:rPr>
        <w:t>纳米多孔石墨</w:t>
      </w:r>
      <w:proofErr w:type="gramStart"/>
      <w:r w:rsidRPr="00A031A1">
        <w:rPr>
          <w:rFonts w:hint="eastAsia"/>
        </w:rPr>
        <w:t>烯</w:t>
      </w:r>
      <w:proofErr w:type="gramEnd"/>
      <w:r w:rsidRPr="00A031A1">
        <w:rPr>
          <w:rFonts w:hint="eastAsia"/>
        </w:rPr>
        <w:t>固态储氢罐（体积储氢密度≥60g/L）</w:t>
      </w:r>
    </w:p>
    <w:p w14:paraId="3C21C922" w14:textId="77777777" w:rsidR="00A031A1" w:rsidRPr="00A031A1" w:rsidRDefault="00A031A1" w:rsidP="00A031A1">
      <w:pPr>
        <w:numPr>
          <w:ilvl w:val="1"/>
          <w:numId w:val="6"/>
        </w:numPr>
        <w:rPr>
          <w:rFonts w:hint="eastAsia"/>
        </w:rPr>
      </w:pPr>
      <w:r w:rsidRPr="00A031A1">
        <w:rPr>
          <w:rFonts w:hint="eastAsia"/>
        </w:rPr>
        <w:t>光催化水循环系统（副产氧气用于生态修复）</w:t>
      </w:r>
    </w:p>
    <w:p w14:paraId="772DDFA9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3. 基础设施：零占地起降平台</w:t>
      </w:r>
    </w:p>
    <w:p w14:paraId="35EA4D15" w14:textId="77777777" w:rsidR="00A031A1" w:rsidRPr="00A031A1" w:rsidRDefault="00A031A1" w:rsidP="00A031A1">
      <w:pPr>
        <w:numPr>
          <w:ilvl w:val="0"/>
          <w:numId w:val="7"/>
        </w:numPr>
        <w:rPr>
          <w:rFonts w:hint="eastAsia"/>
        </w:rPr>
      </w:pPr>
      <w:r w:rsidRPr="00A031A1">
        <w:rPr>
          <w:rFonts w:hint="eastAsia"/>
          <w:b/>
          <w:bCs/>
        </w:rPr>
        <w:t>起降点</w:t>
      </w:r>
      <w:r w:rsidRPr="00A031A1">
        <w:rPr>
          <w:rFonts w:hint="eastAsia"/>
        </w:rPr>
        <w:t>：</w:t>
      </w:r>
    </w:p>
    <w:p w14:paraId="789BEDAD" w14:textId="77777777" w:rsidR="00A031A1" w:rsidRPr="00A031A1" w:rsidRDefault="00A031A1" w:rsidP="00A031A1">
      <w:pPr>
        <w:numPr>
          <w:ilvl w:val="1"/>
          <w:numId w:val="7"/>
        </w:numPr>
        <w:rPr>
          <w:rFonts w:hint="eastAsia"/>
        </w:rPr>
      </w:pPr>
      <w:r w:rsidRPr="00A031A1">
        <w:rPr>
          <w:rFonts w:hint="eastAsia"/>
        </w:rPr>
        <w:t>采用 </w:t>
      </w:r>
      <w:r w:rsidRPr="00A031A1">
        <w:rPr>
          <w:rFonts w:hint="eastAsia"/>
          <w:b/>
          <w:bCs/>
        </w:rPr>
        <w:t>声波悬浮平台</w:t>
      </w:r>
      <w:r w:rsidRPr="00A031A1">
        <w:rPr>
          <w:rFonts w:hint="eastAsia"/>
        </w:rPr>
        <w:t>（发射定向声波抵消旋翼下洗气流）</w:t>
      </w:r>
    </w:p>
    <w:p w14:paraId="10F9F7E4" w14:textId="77777777" w:rsidR="00A031A1" w:rsidRPr="00A031A1" w:rsidRDefault="00A031A1" w:rsidP="00A031A1">
      <w:pPr>
        <w:numPr>
          <w:ilvl w:val="1"/>
          <w:numId w:val="7"/>
        </w:numPr>
        <w:rPr>
          <w:rFonts w:hint="eastAsia"/>
        </w:rPr>
      </w:pPr>
      <w:r w:rsidRPr="00A031A1">
        <w:rPr>
          <w:rFonts w:hint="eastAsia"/>
        </w:rPr>
        <w:t>平台面积≤20㎡，嵌入地表不破坏植被</w:t>
      </w:r>
    </w:p>
    <w:p w14:paraId="60A7AAFC" w14:textId="77777777" w:rsidR="00A031A1" w:rsidRPr="00A031A1" w:rsidRDefault="00A031A1" w:rsidP="00A031A1">
      <w:pPr>
        <w:numPr>
          <w:ilvl w:val="0"/>
          <w:numId w:val="7"/>
        </w:numPr>
        <w:rPr>
          <w:rFonts w:hint="eastAsia"/>
        </w:rPr>
      </w:pPr>
      <w:r w:rsidRPr="00A031A1">
        <w:rPr>
          <w:rFonts w:hint="eastAsia"/>
          <w:b/>
          <w:bCs/>
        </w:rPr>
        <w:t>导航辅助</w:t>
      </w:r>
      <w:r w:rsidRPr="00A031A1">
        <w:rPr>
          <w:rFonts w:hint="eastAsia"/>
        </w:rPr>
        <w:t>：</w:t>
      </w:r>
    </w:p>
    <w:p w14:paraId="1B57787D" w14:textId="77777777" w:rsidR="00A031A1" w:rsidRPr="00A031A1" w:rsidRDefault="00A031A1" w:rsidP="00A031A1">
      <w:pPr>
        <w:numPr>
          <w:ilvl w:val="1"/>
          <w:numId w:val="7"/>
        </w:numPr>
        <w:rPr>
          <w:rFonts w:hint="eastAsia"/>
        </w:rPr>
      </w:pPr>
      <w:r w:rsidRPr="00A031A1">
        <w:rPr>
          <w:rFonts w:hint="eastAsia"/>
        </w:rPr>
        <w:t>激光诱导荧光信标（纳米机器人喷涂于树冠/岩壁，夜间可见距10km）</w:t>
      </w:r>
    </w:p>
    <w:p w14:paraId="05B61F51" w14:textId="77777777" w:rsidR="00A031A1" w:rsidRPr="00A031A1" w:rsidRDefault="00A031A1" w:rsidP="00A031A1">
      <w:pPr>
        <w:rPr>
          <w:rFonts w:hint="eastAsia"/>
        </w:rPr>
      </w:pPr>
      <w:r w:rsidRPr="00A031A1">
        <w:pict w14:anchorId="35CCBC1D">
          <v:rect id="_x0000_i1127" style="width:0;height:0" o:hralign="center" o:hrstd="t" o:hrnoshade="t" o:hr="t" fillcolor="#232326" stroked="f"/>
        </w:pict>
      </w:r>
    </w:p>
    <w:p w14:paraId="36DC19FA" w14:textId="77777777" w:rsidR="00A031A1" w:rsidRPr="00A031A1" w:rsidRDefault="00A031A1" w:rsidP="00A031A1">
      <w:pPr>
        <w:pStyle w:val="2"/>
        <w:rPr>
          <w:rFonts w:hint="eastAsia"/>
        </w:rPr>
      </w:pPr>
      <w:r w:rsidRPr="00A031A1">
        <w:rPr>
          <w:rFonts w:hint="eastAsia"/>
        </w:rPr>
        <w:t>二、关键技术应用</w:t>
      </w:r>
    </w:p>
    <w:p w14:paraId="34DD6476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1. 原子造物机（Atomic Fabricator）</w:t>
      </w:r>
    </w:p>
    <w:p w14:paraId="2C63D823" w14:textId="77777777" w:rsidR="00A031A1" w:rsidRPr="00A031A1" w:rsidRDefault="00A031A1" w:rsidP="00A031A1">
      <w:pPr>
        <w:numPr>
          <w:ilvl w:val="0"/>
          <w:numId w:val="8"/>
        </w:numPr>
        <w:rPr>
          <w:rFonts w:hint="eastAsia"/>
        </w:rPr>
      </w:pPr>
      <w:r w:rsidRPr="00A031A1">
        <w:rPr>
          <w:rFonts w:hint="eastAsia"/>
          <w:b/>
          <w:bCs/>
        </w:rPr>
        <w:t>功能</w:t>
      </w:r>
      <w:r w:rsidRPr="00A031A1">
        <w:rPr>
          <w:rFonts w:hint="eastAsia"/>
        </w:rPr>
        <w:t>：</w:t>
      </w:r>
    </w:p>
    <w:p w14:paraId="0D678551" w14:textId="77777777" w:rsidR="00A031A1" w:rsidRPr="00A031A1" w:rsidRDefault="00A031A1" w:rsidP="00A031A1">
      <w:pPr>
        <w:numPr>
          <w:ilvl w:val="1"/>
          <w:numId w:val="8"/>
        </w:numPr>
        <w:rPr>
          <w:rFonts w:hint="eastAsia"/>
        </w:rPr>
      </w:pPr>
      <w:r w:rsidRPr="00A031A1">
        <w:rPr>
          <w:rFonts w:hint="eastAsia"/>
        </w:rPr>
        <w:t>就地合成航材备件（如碳纤维桨叶、固态电解质）</w:t>
      </w:r>
    </w:p>
    <w:p w14:paraId="57723CA8" w14:textId="77777777" w:rsidR="00A031A1" w:rsidRPr="00A031A1" w:rsidRDefault="00A031A1" w:rsidP="00A031A1">
      <w:pPr>
        <w:numPr>
          <w:ilvl w:val="1"/>
          <w:numId w:val="8"/>
        </w:numPr>
        <w:rPr>
          <w:rFonts w:hint="eastAsia"/>
        </w:rPr>
      </w:pPr>
      <w:r w:rsidRPr="00A031A1">
        <w:rPr>
          <w:rFonts w:hint="eastAsia"/>
        </w:rPr>
        <w:t>原料来源：空气捕集CO</w:t>
      </w:r>
      <w:r w:rsidRPr="00A031A1">
        <w:rPr>
          <w:rFonts w:ascii="Cambria Math" w:hAnsi="Cambria Math" w:cs="Cambria Math"/>
        </w:rPr>
        <w:t>₂</w:t>
      </w:r>
      <w:r w:rsidRPr="00A031A1">
        <w:rPr>
          <w:rFonts w:hint="eastAsia"/>
        </w:rPr>
        <w:t xml:space="preserve"> + 土壤提取硅/铝（分子级重组）</w:t>
      </w:r>
    </w:p>
    <w:p w14:paraId="548DD6C4" w14:textId="77777777" w:rsidR="00A031A1" w:rsidRPr="00A031A1" w:rsidRDefault="00A031A1" w:rsidP="00A031A1">
      <w:pPr>
        <w:numPr>
          <w:ilvl w:val="0"/>
          <w:numId w:val="8"/>
        </w:numPr>
        <w:rPr>
          <w:rFonts w:hint="eastAsia"/>
        </w:rPr>
      </w:pPr>
      <w:r w:rsidRPr="00A031A1">
        <w:rPr>
          <w:rFonts w:hint="eastAsia"/>
          <w:b/>
          <w:bCs/>
        </w:rPr>
        <w:t>运维逻辑</w:t>
      </w:r>
      <w:r w:rsidRPr="00A031A1">
        <w:rPr>
          <w:rFonts w:hint="eastAsia"/>
        </w:rPr>
        <w:t>：</w:t>
      </w:r>
    </w:p>
    <w:p w14:paraId="6074FFF5" w14:textId="77777777" w:rsidR="00A031A1" w:rsidRPr="00A031A1" w:rsidRDefault="00A031A1" w:rsidP="00A031A1">
      <w:pPr>
        <w:numPr>
          <w:ilvl w:val="1"/>
          <w:numId w:val="8"/>
        </w:numPr>
        <w:rPr>
          <w:rFonts w:hint="eastAsia"/>
        </w:rPr>
      </w:pPr>
      <w:r w:rsidRPr="00A031A1">
        <w:rPr>
          <w:rFonts w:hint="eastAsia"/>
        </w:rPr>
        <w:t>无人机自检系统→故障预警→原子</w:t>
      </w:r>
      <w:proofErr w:type="gramStart"/>
      <w:r w:rsidRPr="00A031A1">
        <w:rPr>
          <w:rFonts w:hint="eastAsia"/>
        </w:rPr>
        <w:t>造物机</w:t>
      </w:r>
      <w:proofErr w:type="gramEnd"/>
      <w:r w:rsidRPr="00A031A1">
        <w:rPr>
          <w:rFonts w:hint="eastAsia"/>
        </w:rPr>
        <w:t>3D打印替换件→纳米机器人现场更换</w:t>
      </w:r>
    </w:p>
    <w:p w14:paraId="038C4348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2. 纳米机器人集群（PUNS系统）</w:t>
      </w:r>
    </w:p>
    <w:p w14:paraId="36FDDC80" w14:textId="77777777" w:rsidR="00A031A1" w:rsidRPr="00A031A1" w:rsidRDefault="00A031A1" w:rsidP="00A031A1">
      <w:pPr>
        <w:numPr>
          <w:ilvl w:val="0"/>
          <w:numId w:val="9"/>
        </w:numPr>
        <w:rPr>
          <w:rFonts w:hint="eastAsia"/>
        </w:rPr>
      </w:pPr>
      <w:r w:rsidRPr="00A031A1">
        <w:rPr>
          <w:rFonts w:hint="eastAsia"/>
          <w:b/>
          <w:bCs/>
        </w:rPr>
        <w:t>角色</w:t>
      </w:r>
      <w:r w:rsidRPr="00A031A1">
        <w:rPr>
          <w:rFonts w:hint="eastAsia"/>
        </w:rPr>
        <w:t>：</w:t>
      </w:r>
    </w:p>
    <w:p w14:paraId="4400EEF2" w14:textId="77777777" w:rsidR="00A031A1" w:rsidRPr="00A031A1" w:rsidRDefault="00A031A1" w:rsidP="00A031A1">
      <w:pPr>
        <w:numPr>
          <w:ilvl w:val="1"/>
          <w:numId w:val="9"/>
        </w:numPr>
        <w:rPr>
          <w:rFonts w:hint="eastAsia"/>
        </w:rPr>
      </w:pPr>
      <w:r w:rsidRPr="00A031A1">
        <w:rPr>
          <w:rFonts w:hint="eastAsia"/>
          <w:b/>
          <w:bCs/>
        </w:rPr>
        <w:t>环境感知</w:t>
      </w:r>
      <w:r w:rsidRPr="00A031A1">
        <w:rPr>
          <w:rFonts w:hint="eastAsia"/>
        </w:rPr>
        <w:t>：10</w:t>
      </w:r>
      <w:r w:rsidRPr="00A031A1">
        <w:rPr>
          <w:rFonts w:ascii="Cambria Math" w:hAnsi="Cambria Math" w:cs="Cambria Math"/>
        </w:rPr>
        <w:t>⁶</w:t>
      </w:r>
      <w:r w:rsidRPr="00A031A1">
        <w:rPr>
          <w:rFonts w:ascii="等线" w:eastAsia="等线" w:hAnsi="等线" w:cs="等线" w:hint="eastAsia"/>
        </w:rPr>
        <w:t>级微型传感器机器人监测风速</w:t>
      </w:r>
      <w:r w:rsidRPr="00A031A1">
        <w:rPr>
          <w:rFonts w:hint="eastAsia"/>
        </w:rPr>
        <w:t>/温度/生物活动</w:t>
      </w:r>
    </w:p>
    <w:p w14:paraId="72DB8896" w14:textId="77777777" w:rsidR="00A031A1" w:rsidRPr="00A031A1" w:rsidRDefault="00A031A1" w:rsidP="00A031A1">
      <w:pPr>
        <w:numPr>
          <w:ilvl w:val="1"/>
          <w:numId w:val="9"/>
        </w:numPr>
        <w:rPr>
          <w:rFonts w:hint="eastAsia"/>
        </w:rPr>
      </w:pPr>
      <w:r w:rsidRPr="00A031A1">
        <w:rPr>
          <w:rFonts w:hint="eastAsia"/>
          <w:b/>
          <w:bCs/>
        </w:rPr>
        <w:t>主动防护</w:t>
      </w:r>
      <w:r w:rsidRPr="00A031A1">
        <w:rPr>
          <w:rFonts w:hint="eastAsia"/>
        </w:rPr>
        <w:t>：</w:t>
      </w:r>
    </w:p>
    <w:p w14:paraId="6B13D80D" w14:textId="77777777" w:rsidR="00A031A1" w:rsidRPr="00A031A1" w:rsidRDefault="00A031A1" w:rsidP="00A031A1">
      <w:pPr>
        <w:numPr>
          <w:ilvl w:val="2"/>
          <w:numId w:val="9"/>
        </w:numPr>
        <w:rPr>
          <w:rFonts w:hint="eastAsia"/>
        </w:rPr>
      </w:pPr>
      <w:r w:rsidRPr="00A031A1">
        <w:rPr>
          <w:rFonts w:hint="eastAsia"/>
        </w:rPr>
        <w:t>释放生物相容性消音膜（降低旋翼噪声至35dB以下）</w:t>
      </w:r>
    </w:p>
    <w:p w14:paraId="73546AC6" w14:textId="77777777" w:rsidR="00A031A1" w:rsidRPr="00A031A1" w:rsidRDefault="00A031A1" w:rsidP="00A031A1">
      <w:pPr>
        <w:numPr>
          <w:ilvl w:val="2"/>
          <w:numId w:val="9"/>
        </w:numPr>
        <w:rPr>
          <w:rFonts w:hint="eastAsia"/>
        </w:rPr>
      </w:pPr>
      <w:r w:rsidRPr="00A031A1">
        <w:rPr>
          <w:rFonts w:hint="eastAsia"/>
        </w:rPr>
        <w:t>喷洒离子液膜吸附悬浮颗粒（消除尾流扬尘）</w:t>
      </w:r>
    </w:p>
    <w:p w14:paraId="0891181B" w14:textId="77777777" w:rsidR="00A031A1" w:rsidRPr="00A031A1" w:rsidRDefault="00A031A1" w:rsidP="00A031A1">
      <w:pPr>
        <w:numPr>
          <w:ilvl w:val="1"/>
          <w:numId w:val="9"/>
        </w:numPr>
        <w:rPr>
          <w:rFonts w:hint="eastAsia"/>
        </w:rPr>
      </w:pPr>
      <w:r w:rsidRPr="00A031A1">
        <w:rPr>
          <w:rFonts w:hint="eastAsia"/>
          <w:b/>
          <w:bCs/>
        </w:rPr>
        <w:t>能源补充</w:t>
      </w:r>
      <w:r w:rsidRPr="00A031A1">
        <w:rPr>
          <w:rFonts w:hint="eastAsia"/>
        </w:rPr>
        <w:t>：光解水纳米机器人（悬浮大气中合成氢氧，供无人机空中</w:t>
      </w:r>
      <w:proofErr w:type="gramStart"/>
      <w:r w:rsidRPr="00A031A1">
        <w:rPr>
          <w:rFonts w:hint="eastAsia"/>
        </w:rPr>
        <w:t>汲</w:t>
      </w:r>
      <w:proofErr w:type="gramEnd"/>
      <w:r w:rsidRPr="00A031A1">
        <w:rPr>
          <w:rFonts w:hint="eastAsia"/>
        </w:rPr>
        <w:t>能）</w:t>
      </w:r>
    </w:p>
    <w:p w14:paraId="4156861F" w14:textId="77777777" w:rsidR="00A031A1" w:rsidRPr="00A031A1" w:rsidRDefault="00A031A1" w:rsidP="00A031A1">
      <w:pPr>
        <w:rPr>
          <w:rFonts w:hint="eastAsia"/>
        </w:rPr>
      </w:pPr>
      <w:r w:rsidRPr="00A031A1">
        <w:pict w14:anchorId="0A596594">
          <v:rect id="_x0000_i1128" style="width:0;height:0" o:hralign="center" o:hrstd="t" o:hrnoshade="t" o:hr="t" fillcolor="#232326" stroked="f"/>
        </w:pict>
      </w:r>
    </w:p>
    <w:p w14:paraId="2F642396" w14:textId="77777777" w:rsidR="00A031A1" w:rsidRPr="00A031A1" w:rsidRDefault="00A031A1" w:rsidP="00A031A1">
      <w:pPr>
        <w:pStyle w:val="2"/>
        <w:rPr>
          <w:rFonts w:hint="eastAsia"/>
        </w:rPr>
      </w:pPr>
      <w:r w:rsidRPr="00A031A1">
        <w:rPr>
          <w:rFonts w:hint="eastAsia"/>
        </w:rPr>
        <w:t>三、运输网络运营</w:t>
      </w:r>
    </w:p>
    <w:p w14:paraId="2FB6008B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1. 货运流程</w:t>
      </w:r>
    </w:p>
    <w:p w14:paraId="47F0A35B" w14:textId="11294C6F" w:rsidR="00A031A1" w:rsidRPr="00A031A1" w:rsidRDefault="00A031A1" w:rsidP="00A031A1">
      <w:r w:rsidRPr="00A031A1">
        <w:t>A[普洱站点] --&gt;|</w:t>
      </w:r>
      <w:proofErr w:type="gramStart"/>
      <w:r w:rsidRPr="00A031A1">
        <w:t>氢电无人机</w:t>
      </w:r>
      <w:proofErr w:type="gramEnd"/>
      <w:r w:rsidRPr="00A031A1">
        <w:t>| B[云龙中转站]</w:t>
      </w:r>
    </w:p>
    <w:p w14:paraId="75B7BF22" w14:textId="77777777" w:rsidR="00A031A1" w:rsidRPr="00A031A1" w:rsidRDefault="00A031A1" w:rsidP="00A031A1">
      <w:r w:rsidRPr="00A031A1">
        <w:t>B --&gt;|原子</w:t>
      </w:r>
      <w:proofErr w:type="gramStart"/>
      <w:r w:rsidRPr="00A031A1">
        <w:t>造物机分装</w:t>
      </w:r>
      <w:proofErr w:type="gramEnd"/>
      <w:r w:rsidRPr="00A031A1">
        <w:t>| C[德钦站点]</w:t>
      </w:r>
    </w:p>
    <w:p w14:paraId="252C7CD4" w14:textId="78BDE55E" w:rsidR="00A031A1" w:rsidRPr="00A031A1" w:rsidRDefault="00A031A1" w:rsidP="00A031A1">
      <w:r w:rsidRPr="00A031A1">
        <w:t>C --&gt;|纳米机器人温控舱| D[配送点]</w:t>
      </w:r>
    </w:p>
    <w:p w14:paraId="36BDA60F" w14:textId="77777777" w:rsidR="00A031A1" w:rsidRPr="00A031A1" w:rsidRDefault="00A031A1" w:rsidP="00A031A1">
      <w:pPr>
        <w:numPr>
          <w:ilvl w:val="0"/>
          <w:numId w:val="10"/>
        </w:numPr>
        <w:rPr>
          <w:rFonts w:hint="eastAsia"/>
        </w:rPr>
      </w:pPr>
      <w:r w:rsidRPr="00A031A1">
        <w:rPr>
          <w:rFonts w:hint="eastAsia"/>
          <w:b/>
          <w:bCs/>
        </w:rPr>
        <w:t>特色</w:t>
      </w:r>
      <w:r w:rsidRPr="00A031A1">
        <w:rPr>
          <w:rFonts w:hint="eastAsia"/>
        </w:rPr>
        <w:t>：</w:t>
      </w:r>
    </w:p>
    <w:p w14:paraId="24986D82" w14:textId="77777777" w:rsidR="00A031A1" w:rsidRPr="00A031A1" w:rsidRDefault="00A031A1" w:rsidP="00A031A1">
      <w:pPr>
        <w:numPr>
          <w:ilvl w:val="1"/>
          <w:numId w:val="10"/>
        </w:numPr>
        <w:rPr>
          <w:rFonts w:hint="eastAsia"/>
        </w:rPr>
      </w:pPr>
      <w:r w:rsidRPr="00A031A1">
        <w:rPr>
          <w:rFonts w:hint="eastAsia"/>
        </w:rPr>
        <w:t>冷链运输：相变材料+纳米机器人动态调温（能耗＜传统冰箱1/10）</w:t>
      </w:r>
    </w:p>
    <w:p w14:paraId="06ADE8D3" w14:textId="77777777" w:rsidR="00A031A1" w:rsidRPr="00A031A1" w:rsidRDefault="00A031A1" w:rsidP="00A031A1">
      <w:pPr>
        <w:numPr>
          <w:ilvl w:val="1"/>
          <w:numId w:val="10"/>
        </w:numPr>
        <w:rPr>
          <w:rFonts w:hint="eastAsia"/>
        </w:rPr>
      </w:pPr>
      <w:r w:rsidRPr="00A031A1">
        <w:rPr>
          <w:rFonts w:hint="eastAsia"/>
        </w:rPr>
        <w:t>应急物资：30分钟内可达任意点位（自动驾驶集群联送）</w:t>
      </w:r>
    </w:p>
    <w:p w14:paraId="58C99CE6" w14:textId="77777777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</w:rPr>
        <w:t>2. 客运流程</w:t>
      </w:r>
    </w:p>
    <w:p w14:paraId="499510E0" w14:textId="77777777" w:rsidR="00A031A1" w:rsidRPr="00A031A1" w:rsidRDefault="00A031A1" w:rsidP="00A031A1">
      <w:pPr>
        <w:numPr>
          <w:ilvl w:val="0"/>
          <w:numId w:val="11"/>
        </w:numPr>
        <w:rPr>
          <w:rFonts w:hint="eastAsia"/>
        </w:rPr>
      </w:pPr>
      <w:r w:rsidRPr="00A031A1">
        <w:rPr>
          <w:rFonts w:hint="eastAsia"/>
          <w:b/>
          <w:bCs/>
        </w:rPr>
        <w:t>订制化服务</w:t>
      </w:r>
      <w:r w:rsidRPr="00A031A1">
        <w:rPr>
          <w:rFonts w:hint="eastAsia"/>
        </w:rPr>
        <w:t>：</w:t>
      </w:r>
    </w:p>
    <w:p w14:paraId="76B53BBC" w14:textId="77777777" w:rsidR="00A031A1" w:rsidRPr="00A031A1" w:rsidRDefault="00A031A1" w:rsidP="00A031A1">
      <w:pPr>
        <w:numPr>
          <w:ilvl w:val="1"/>
          <w:numId w:val="11"/>
        </w:numPr>
        <w:rPr>
          <w:rFonts w:hint="eastAsia"/>
        </w:rPr>
      </w:pPr>
      <w:r w:rsidRPr="00A031A1">
        <w:rPr>
          <w:rFonts w:hint="eastAsia"/>
        </w:rPr>
        <w:t>APP预约→人脸识别→声波平台无接触登机</w:t>
      </w:r>
    </w:p>
    <w:p w14:paraId="21C19DC0" w14:textId="77777777" w:rsidR="00A031A1" w:rsidRPr="00A031A1" w:rsidRDefault="00A031A1" w:rsidP="00A031A1">
      <w:pPr>
        <w:numPr>
          <w:ilvl w:val="0"/>
          <w:numId w:val="11"/>
        </w:numPr>
        <w:rPr>
          <w:rFonts w:hint="eastAsia"/>
        </w:rPr>
      </w:pPr>
      <w:r w:rsidRPr="00A031A1">
        <w:rPr>
          <w:rFonts w:hint="eastAsia"/>
          <w:b/>
          <w:bCs/>
        </w:rPr>
        <w:t>高原适应</w:t>
      </w:r>
      <w:r w:rsidRPr="00A031A1">
        <w:rPr>
          <w:rFonts w:hint="eastAsia"/>
        </w:rPr>
        <w:t>：</w:t>
      </w:r>
    </w:p>
    <w:p w14:paraId="1BCD8B5F" w14:textId="77777777" w:rsidR="00A031A1" w:rsidRPr="00A031A1" w:rsidRDefault="00A031A1" w:rsidP="00A031A1">
      <w:pPr>
        <w:numPr>
          <w:ilvl w:val="1"/>
          <w:numId w:val="11"/>
        </w:numPr>
        <w:rPr>
          <w:rFonts w:hint="eastAsia"/>
        </w:rPr>
      </w:pPr>
      <w:r w:rsidRPr="00A031A1">
        <w:rPr>
          <w:rFonts w:hint="eastAsia"/>
        </w:rPr>
        <w:t>客舱注入携氧纳米胶囊（血氧浓度智能维持≥95%）</w:t>
      </w:r>
    </w:p>
    <w:p w14:paraId="37686CF7" w14:textId="77777777" w:rsidR="00A031A1" w:rsidRPr="00A031A1" w:rsidRDefault="00A031A1" w:rsidP="00A031A1">
      <w:pPr>
        <w:numPr>
          <w:ilvl w:val="1"/>
          <w:numId w:val="11"/>
        </w:numPr>
        <w:rPr>
          <w:rFonts w:hint="eastAsia"/>
        </w:rPr>
      </w:pPr>
      <w:r w:rsidRPr="00A031A1">
        <w:rPr>
          <w:rFonts w:hint="eastAsia"/>
        </w:rPr>
        <w:t>抗颠簸：磁流体悬架+AI湍流预测</w:t>
      </w:r>
    </w:p>
    <w:p w14:paraId="3C291513" w14:textId="77777777" w:rsidR="00A031A1" w:rsidRPr="00A031A1" w:rsidRDefault="00A031A1" w:rsidP="00A031A1">
      <w:pPr>
        <w:rPr>
          <w:rFonts w:hint="eastAsia"/>
        </w:rPr>
      </w:pPr>
      <w:r w:rsidRPr="00A031A1">
        <w:pict w14:anchorId="229A855B">
          <v:rect id="_x0000_i1140" style="width:0;height:0" o:hralign="center" o:hrstd="t" o:hrnoshade="t" o:hr="t" fillcolor="#232326" stroked="f"/>
        </w:pict>
      </w:r>
    </w:p>
    <w:p w14:paraId="0F1A4F79" w14:textId="77777777" w:rsidR="00A031A1" w:rsidRPr="00A031A1" w:rsidRDefault="00A031A1" w:rsidP="00A031A1">
      <w:pPr>
        <w:pStyle w:val="2"/>
        <w:rPr>
          <w:rFonts w:hint="eastAsia"/>
        </w:rPr>
      </w:pPr>
      <w:r w:rsidRPr="00A031A1">
        <w:rPr>
          <w:rFonts w:hint="eastAsia"/>
        </w:rPr>
        <w:t>四、生态保护机制</w:t>
      </w:r>
    </w:p>
    <w:p w14:paraId="7F679910" w14:textId="77777777" w:rsidR="00A031A1" w:rsidRPr="00A031A1" w:rsidRDefault="00A031A1" w:rsidP="00A031A1">
      <w:pPr>
        <w:numPr>
          <w:ilvl w:val="0"/>
          <w:numId w:val="12"/>
        </w:numPr>
        <w:rPr>
          <w:rFonts w:hint="eastAsia"/>
        </w:rPr>
      </w:pPr>
      <w:r w:rsidRPr="00A031A1">
        <w:rPr>
          <w:rFonts w:hint="eastAsia"/>
          <w:b/>
          <w:bCs/>
        </w:rPr>
        <w:t>碳足迹消除</w:t>
      </w:r>
      <w:r w:rsidRPr="00A031A1">
        <w:rPr>
          <w:rFonts w:hint="eastAsia"/>
        </w:rPr>
        <w:t>：</w:t>
      </w:r>
    </w:p>
    <w:p w14:paraId="4467FF49" w14:textId="77777777" w:rsidR="00A031A1" w:rsidRPr="00A031A1" w:rsidRDefault="00A031A1" w:rsidP="00A031A1">
      <w:pPr>
        <w:numPr>
          <w:ilvl w:val="1"/>
          <w:numId w:val="12"/>
        </w:numPr>
        <w:rPr>
          <w:rFonts w:hint="eastAsia"/>
        </w:rPr>
      </w:pPr>
      <w:r w:rsidRPr="00A031A1">
        <w:rPr>
          <w:rFonts w:hint="eastAsia"/>
        </w:rPr>
        <w:t>每架次飞行触发纳米机器人种植 </w:t>
      </w:r>
      <w:r w:rsidRPr="00A031A1">
        <w:rPr>
          <w:rFonts w:hint="eastAsia"/>
          <w:b/>
          <w:bCs/>
        </w:rPr>
        <w:t>C4</w:t>
      </w:r>
      <w:proofErr w:type="gramStart"/>
      <w:r w:rsidRPr="00A031A1">
        <w:rPr>
          <w:rFonts w:hint="eastAsia"/>
          <w:b/>
          <w:bCs/>
        </w:rPr>
        <w:t>固碳植物</w:t>
      </w:r>
      <w:proofErr w:type="gramEnd"/>
      <w:r w:rsidRPr="00A031A1">
        <w:rPr>
          <w:rFonts w:hint="eastAsia"/>
        </w:rPr>
        <w:t>（如芒草，</w:t>
      </w:r>
      <w:proofErr w:type="gramStart"/>
      <w:r w:rsidRPr="00A031A1">
        <w:rPr>
          <w:rFonts w:hint="eastAsia"/>
        </w:rPr>
        <w:t>固碳量</w:t>
      </w:r>
      <w:proofErr w:type="gramEnd"/>
      <w:r w:rsidRPr="00A031A1">
        <w:rPr>
          <w:rFonts w:hint="eastAsia"/>
        </w:rPr>
        <w:t>120t/ha·年）</w:t>
      </w:r>
    </w:p>
    <w:p w14:paraId="64B972C0" w14:textId="77777777" w:rsidR="00A031A1" w:rsidRPr="00A031A1" w:rsidRDefault="00A031A1" w:rsidP="00A031A1">
      <w:pPr>
        <w:numPr>
          <w:ilvl w:val="0"/>
          <w:numId w:val="12"/>
        </w:numPr>
        <w:rPr>
          <w:rFonts w:hint="eastAsia"/>
        </w:rPr>
      </w:pPr>
      <w:r w:rsidRPr="00A031A1">
        <w:rPr>
          <w:rFonts w:hint="eastAsia"/>
          <w:b/>
          <w:bCs/>
        </w:rPr>
        <w:t>生物避让系统</w:t>
      </w:r>
      <w:r w:rsidRPr="00A031A1">
        <w:rPr>
          <w:rFonts w:hint="eastAsia"/>
        </w:rPr>
        <w:t>：</w:t>
      </w:r>
    </w:p>
    <w:p w14:paraId="39742AC8" w14:textId="77777777" w:rsidR="00A031A1" w:rsidRPr="00A031A1" w:rsidRDefault="00A031A1" w:rsidP="00A031A1">
      <w:pPr>
        <w:numPr>
          <w:ilvl w:val="1"/>
          <w:numId w:val="12"/>
        </w:numPr>
        <w:rPr>
          <w:rFonts w:hint="eastAsia"/>
        </w:rPr>
      </w:pPr>
      <w:r w:rsidRPr="00A031A1">
        <w:rPr>
          <w:rFonts w:hint="eastAsia"/>
        </w:rPr>
        <w:t>红外+声呐探测动物→自动提升飞行高度≥100m</w:t>
      </w:r>
    </w:p>
    <w:p w14:paraId="389A1E3D" w14:textId="77777777" w:rsidR="00A031A1" w:rsidRPr="00A031A1" w:rsidRDefault="00A031A1" w:rsidP="00A031A1">
      <w:pPr>
        <w:numPr>
          <w:ilvl w:val="0"/>
          <w:numId w:val="12"/>
        </w:numPr>
        <w:rPr>
          <w:rFonts w:hint="eastAsia"/>
        </w:rPr>
      </w:pPr>
      <w:r w:rsidRPr="00A031A1">
        <w:rPr>
          <w:rFonts w:hint="eastAsia"/>
          <w:b/>
          <w:bCs/>
        </w:rPr>
        <w:t>材料回收</w:t>
      </w:r>
      <w:r w:rsidRPr="00A031A1">
        <w:rPr>
          <w:rFonts w:hint="eastAsia"/>
        </w:rPr>
        <w:t>：</w:t>
      </w:r>
    </w:p>
    <w:p w14:paraId="0B86CD00" w14:textId="77777777" w:rsidR="00A031A1" w:rsidRPr="00A031A1" w:rsidRDefault="00A031A1" w:rsidP="00A031A1">
      <w:pPr>
        <w:numPr>
          <w:ilvl w:val="1"/>
          <w:numId w:val="12"/>
        </w:numPr>
        <w:rPr>
          <w:rFonts w:hint="eastAsia"/>
        </w:rPr>
      </w:pPr>
      <w:r w:rsidRPr="00A031A1">
        <w:rPr>
          <w:rFonts w:hint="eastAsia"/>
        </w:rPr>
        <w:t>退役无人机→原子</w:t>
      </w:r>
      <w:proofErr w:type="gramStart"/>
      <w:r w:rsidRPr="00A031A1">
        <w:rPr>
          <w:rFonts w:hint="eastAsia"/>
        </w:rPr>
        <w:t>造物机</w:t>
      </w:r>
      <w:proofErr w:type="gramEnd"/>
      <w:r w:rsidRPr="00A031A1">
        <w:rPr>
          <w:rFonts w:hint="eastAsia"/>
        </w:rPr>
        <w:t>解聚→100%材料再生</w:t>
      </w:r>
    </w:p>
    <w:p w14:paraId="2DBB7713" w14:textId="7496B282" w:rsidR="00A031A1" w:rsidRPr="00A031A1" w:rsidRDefault="00A031A1" w:rsidP="00A031A1">
      <w:pPr>
        <w:rPr>
          <w:rFonts w:hint="eastAsia"/>
        </w:rPr>
      </w:pPr>
      <w:r w:rsidRPr="00A031A1">
        <w:pict w14:anchorId="1CFABC71">
          <v:rect id="_x0000_i1130" style="width:0;height:0" o:hralign="center" o:hrstd="t" o:hrnoshade="t" o:hr="t" fillcolor="#232326" stroked="f"/>
        </w:pict>
      </w:r>
      <w:r w:rsidRPr="00A031A1">
        <w:pict w14:anchorId="5A1C005C">
          <v:rect id="_x0000_i1131" style="width:0;height:0" o:hralign="center" o:hrstd="t" o:hrnoshade="t" o:hr="t" fillcolor="#232326" stroked="f"/>
        </w:pict>
      </w:r>
    </w:p>
    <w:p w14:paraId="0BD3DE62" w14:textId="21DA9D65" w:rsidR="00A031A1" w:rsidRPr="00A031A1" w:rsidRDefault="00A031A1" w:rsidP="00A031A1">
      <w:pPr>
        <w:pStyle w:val="2"/>
        <w:rPr>
          <w:rFonts w:hint="eastAsia"/>
        </w:rPr>
      </w:pPr>
      <w:r>
        <w:rPr>
          <w:rFonts w:hint="eastAsia"/>
        </w:rPr>
        <w:t>五</w:t>
      </w:r>
      <w:r w:rsidRPr="00A031A1">
        <w:rPr>
          <w:rFonts w:hint="eastAsia"/>
        </w:rPr>
        <w:t>、可行性验证路径</w:t>
      </w:r>
    </w:p>
    <w:p w14:paraId="5A071E35" w14:textId="0D16C768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  <w:b/>
          <w:bCs/>
        </w:rPr>
        <w:t>试点阶段</w:t>
      </w:r>
    </w:p>
    <w:p w14:paraId="5E1EB177" w14:textId="77777777" w:rsidR="00A031A1" w:rsidRPr="00A031A1" w:rsidRDefault="00A031A1" w:rsidP="00A031A1">
      <w:pPr>
        <w:numPr>
          <w:ilvl w:val="1"/>
          <w:numId w:val="14"/>
        </w:numPr>
        <w:rPr>
          <w:rFonts w:hint="eastAsia"/>
        </w:rPr>
      </w:pPr>
      <w:r w:rsidRPr="00A031A1">
        <w:rPr>
          <w:rFonts w:hint="eastAsia"/>
        </w:rPr>
        <w:t>普洱站→云龙站货运试运行（日均20架次）</w:t>
      </w:r>
    </w:p>
    <w:p w14:paraId="5A8B16BE" w14:textId="77777777" w:rsidR="00A031A1" w:rsidRPr="00A031A1" w:rsidRDefault="00A031A1" w:rsidP="00A031A1">
      <w:pPr>
        <w:numPr>
          <w:ilvl w:val="1"/>
          <w:numId w:val="14"/>
        </w:numPr>
        <w:rPr>
          <w:rFonts w:hint="eastAsia"/>
        </w:rPr>
      </w:pPr>
      <w:r w:rsidRPr="00A031A1">
        <w:rPr>
          <w:rFonts w:hint="eastAsia"/>
        </w:rPr>
        <w:t>德钦</w:t>
      </w:r>
      <w:proofErr w:type="gramStart"/>
      <w:r w:rsidRPr="00A031A1">
        <w:rPr>
          <w:rFonts w:hint="eastAsia"/>
        </w:rPr>
        <w:t>站部署</w:t>
      </w:r>
      <w:proofErr w:type="gramEnd"/>
      <w:r w:rsidRPr="00A031A1">
        <w:rPr>
          <w:rFonts w:hint="eastAsia"/>
        </w:rPr>
        <w:t>地热制氢装置</w:t>
      </w:r>
    </w:p>
    <w:p w14:paraId="24F4622C" w14:textId="207FC55C" w:rsidR="00A031A1" w:rsidRPr="00A031A1" w:rsidRDefault="00A031A1" w:rsidP="00A031A1">
      <w:pPr>
        <w:pStyle w:val="3"/>
        <w:rPr>
          <w:rFonts w:hint="eastAsia"/>
        </w:rPr>
      </w:pPr>
      <w:r w:rsidRPr="00A031A1">
        <w:rPr>
          <w:rFonts w:hint="eastAsia"/>
          <w:b/>
          <w:bCs/>
        </w:rPr>
        <w:t>推广阶段</w:t>
      </w:r>
    </w:p>
    <w:p w14:paraId="4E670215" w14:textId="77777777" w:rsidR="00A031A1" w:rsidRPr="00A031A1" w:rsidRDefault="00A031A1" w:rsidP="00A031A1">
      <w:pPr>
        <w:numPr>
          <w:ilvl w:val="1"/>
          <w:numId w:val="14"/>
        </w:numPr>
        <w:rPr>
          <w:rFonts w:hint="eastAsia"/>
        </w:rPr>
      </w:pPr>
      <w:proofErr w:type="gramStart"/>
      <w:r w:rsidRPr="00A031A1">
        <w:rPr>
          <w:rFonts w:hint="eastAsia"/>
        </w:rPr>
        <w:t>扩展至滇西北</w:t>
      </w:r>
      <w:proofErr w:type="gramEnd"/>
      <w:r w:rsidRPr="00A031A1">
        <w:rPr>
          <w:rFonts w:hint="eastAsia"/>
        </w:rPr>
        <w:t>三江并流区12个村落</w:t>
      </w:r>
    </w:p>
    <w:p w14:paraId="60C7C023" w14:textId="77777777" w:rsidR="00A031A1" w:rsidRPr="00A031A1" w:rsidRDefault="00A031A1" w:rsidP="00A031A1">
      <w:pPr>
        <w:numPr>
          <w:ilvl w:val="1"/>
          <w:numId w:val="14"/>
        </w:numPr>
        <w:rPr>
          <w:rFonts w:hint="eastAsia"/>
        </w:rPr>
      </w:pPr>
      <w:r w:rsidRPr="00A031A1">
        <w:rPr>
          <w:rFonts w:hint="eastAsia"/>
        </w:rPr>
        <w:t>与“数字云南”平台对接实现AI调度</w:t>
      </w:r>
    </w:p>
    <w:p w14:paraId="15E10D62" w14:textId="77777777" w:rsidR="00A031A1" w:rsidRDefault="00A031A1" w:rsidP="00A031A1">
      <w:pPr>
        <w:pStyle w:val="2"/>
        <w:rPr>
          <w:rStyle w:val="20"/>
        </w:rPr>
      </w:pPr>
      <w:r w:rsidRPr="00A031A1">
        <w:rPr>
          <w:rStyle w:val="20"/>
          <w:rFonts w:hint="eastAsia"/>
        </w:rPr>
        <w:t>注：</w:t>
      </w:r>
    </w:p>
    <w:p w14:paraId="6A22D6C1" w14:textId="22CC623A" w:rsidR="00A031A1" w:rsidRPr="00A031A1" w:rsidRDefault="00A031A1" w:rsidP="00A031A1">
      <w:pPr>
        <w:rPr>
          <w:rFonts w:hint="eastAsia"/>
        </w:rPr>
      </w:pPr>
      <w:r w:rsidRPr="00A031A1">
        <w:rPr>
          <w:rFonts w:hint="eastAsia"/>
        </w:rPr>
        <w:t>所有技术均基于现有实验室成果（如MIT固态氢电池、中科院钙钛矿光伏），原子</w:t>
      </w:r>
      <w:proofErr w:type="gramStart"/>
      <w:r w:rsidRPr="00A031A1">
        <w:rPr>
          <w:rFonts w:hint="eastAsia"/>
        </w:rPr>
        <w:t>造物机</w:t>
      </w:r>
      <w:proofErr w:type="gramEnd"/>
      <w:r w:rsidRPr="00A031A1">
        <w:rPr>
          <w:rFonts w:hint="eastAsia"/>
        </w:rPr>
        <w:t>需突破分子操纵精度至0.1nm（预计2027年可实现）。</w:t>
      </w:r>
    </w:p>
    <w:p w14:paraId="5595945C" w14:textId="77777777" w:rsidR="00A031A1" w:rsidRPr="00A031A1" w:rsidRDefault="00A031A1" w:rsidP="00A031A1">
      <w:pPr>
        <w:rPr>
          <w:rFonts w:hint="eastAsia"/>
        </w:rPr>
      </w:pPr>
      <w:r w:rsidRPr="00A031A1">
        <w:rPr>
          <w:rFonts w:hint="eastAsia"/>
        </w:rPr>
        <w:t>该系统以</w:t>
      </w:r>
      <w:r w:rsidRPr="00A031A1">
        <w:rPr>
          <w:rFonts w:hint="eastAsia"/>
          <w:b/>
          <w:bCs/>
        </w:rPr>
        <w:t>自然共生科技</w:t>
      </w:r>
      <w:r w:rsidRPr="00A031A1">
        <w:rPr>
          <w:rFonts w:hint="eastAsia"/>
        </w:rPr>
        <w:t>为核心，将偏远山区运输从“基础设施依赖”转变为“自适应智能服务”，重塑高原可持续发展范式 </w:t>
      </w:r>
    </w:p>
    <w:p w14:paraId="5DD1B94E" w14:textId="6EE3CABE" w:rsidR="00A031A1" w:rsidRPr="00A031A1" w:rsidRDefault="00A031A1" w:rsidP="00A031A1">
      <w:pPr>
        <w:rPr>
          <w:rFonts w:hint="eastAsia"/>
        </w:rPr>
      </w:pPr>
    </w:p>
    <w:p w14:paraId="706BA769" w14:textId="77777777" w:rsidR="0007369A" w:rsidRDefault="0007369A" w:rsidP="00A031A1">
      <w:pPr>
        <w:pStyle w:val="1"/>
      </w:pPr>
      <w:r>
        <w:rPr>
          <w:rFonts w:hint="eastAsia"/>
        </w:rPr>
        <w:t>关于核动力船提案</w:t>
      </w:r>
    </w:p>
    <w:p w14:paraId="6D025F41" w14:textId="77777777" w:rsidR="0007369A" w:rsidRDefault="0007369A" w:rsidP="0007369A">
      <w:r>
        <w:rPr>
          <w:rFonts w:hint="eastAsia"/>
        </w:rPr>
        <w:t xml:space="preserve">   由于很多世界都有使用核能作为含能体能源的打算，而对于单个世界而言，核能由于供电过快，基本上只能用一段时间后暂停核电站工作。</w:t>
      </w:r>
      <w:proofErr w:type="gramStart"/>
      <w:r>
        <w:rPr>
          <w:rFonts w:hint="eastAsia"/>
        </w:rPr>
        <w:t>且为了</w:t>
      </w:r>
      <w:proofErr w:type="gramEnd"/>
      <w:r>
        <w:rPr>
          <w:rFonts w:hint="eastAsia"/>
        </w:rPr>
        <w:t>处理核废料，各世界都需要独立的划分空间，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储存区。这些空间在时间维度上利用率是较低的。同时，核电站</w:t>
      </w:r>
      <w:proofErr w:type="gramStart"/>
      <w:r>
        <w:rPr>
          <w:rFonts w:hint="eastAsia"/>
        </w:rPr>
        <w:t>作为临避设施</w:t>
      </w:r>
      <w:proofErr w:type="gramEnd"/>
      <w:r>
        <w:rPr>
          <w:rFonts w:hint="eastAsia"/>
        </w:rPr>
        <w:t>，在各世界设计建筑分布时，也会打来一些挑战。为此，</w:t>
      </w:r>
      <w:proofErr w:type="gramStart"/>
      <w:r>
        <w:rPr>
          <w:rFonts w:hint="eastAsia"/>
        </w:rPr>
        <w:t>妈组提出</w:t>
      </w:r>
      <w:proofErr w:type="gramEnd"/>
      <w:r>
        <w:rPr>
          <w:rFonts w:hint="eastAsia"/>
        </w:rPr>
        <w:t>“百万立方共享核动力船计划”。</w:t>
      </w:r>
    </w:p>
    <w:p w14:paraId="0F0D210D" w14:textId="77777777" w:rsidR="0007369A" w:rsidRDefault="0007369A" w:rsidP="0007369A"/>
    <w:p w14:paraId="05B99A83" w14:textId="77777777" w:rsidR="0007369A" w:rsidRDefault="0007369A" w:rsidP="0007369A">
      <w:r>
        <w:rPr>
          <w:rFonts w:hint="eastAsia"/>
        </w:rPr>
        <w:t xml:space="preserve">   船的大体情况：排水10000吨（初定）轮船，体积约14000立方米。用于运载货物（各世界有不同的矿产资源与工业产品），游客，巡回供电。靠岸发电一天可提供300万度电，可以轻松解决各世界的用电问题，各世界可以将这些电储存。将在船尾配备变电装置，确保可以安全将电输入各世界的电网。采用美国福特号航母的核系统，最高可20年换一次燃料，当然也可缩短该周期。</w:t>
      </w:r>
    </w:p>
    <w:p w14:paraId="3C693C34" w14:textId="77777777" w:rsidR="0007369A" w:rsidRDefault="0007369A" w:rsidP="0007369A"/>
    <w:p w14:paraId="2C375B9A" w14:textId="77777777" w:rsidR="0007369A" w:rsidRDefault="0007369A" w:rsidP="0007369A">
      <w:r>
        <w:rPr>
          <w:rFonts w:hint="eastAsia"/>
        </w:rPr>
        <w:t xml:space="preserve">  核废料处理：参与计划的各世界选址后，可以排放在特定位置。</w:t>
      </w:r>
    </w:p>
    <w:p w14:paraId="448A7988" w14:textId="77777777" w:rsidR="0007369A" w:rsidRDefault="0007369A" w:rsidP="0007369A">
      <w:pPr>
        <w:rPr>
          <w:rFonts w:hint="eastAsia"/>
        </w:rPr>
      </w:pPr>
    </w:p>
    <w:p w14:paraId="0F652E13" w14:textId="77777777" w:rsidR="0007369A" w:rsidRDefault="0007369A" w:rsidP="0007369A">
      <w:r>
        <w:rPr>
          <w:rFonts w:hint="eastAsia"/>
        </w:rPr>
        <w:t xml:space="preserve">  优势：</w:t>
      </w:r>
    </w:p>
    <w:p w14:paraId="37A5564F" w14:textId="77777777" w:rsidR="0007369A" w:rsidRDefault="0007369A" w:rsidP="0007369A">
      <w:pPr>
        <w:ind w:firstLineChars="400" w:firstLine="880"/>
      </w:pPr>
      <w:r>
        <w:rPr>
          <w:rFonts w:hint="eastAsia"/>
        </w:rPr>
        <w:t>1、相比往届用</w:t>
      </w:r>
      <w:proofErr w:type="gramStart"/>
      <w:r>
        <w:rPr>
          <w:rFonts w:hint="eastAsia"/>
        </w:rPr>
        <w:t>核世界</w:t>
      </w:r>
      <w:proofErr w:type="gramEnd"/>
      <w:r>
        <w:rPr>
          <w:rFonts w:hint="eastAsia"/>
        </w:rPr>
        <w:t>核电站5~12万立方米的核电站，该船即便不分摊空间，也可省下至少4万立方米。埋藏核废料一般需要500~1000米深的地底，及配套防污染措施，如此可大量减少各世界在核上使用的空间。</w:t>
      </w:r>
    </w:p>
    <w:p w14:paraId="5CECF282" w14:textId="77777777" w:rsidR="0007369A" w:rsidRDefault="0007369A" w:rsidP="0007369A">
      <w:r>
        <w:rPr>
          <w:rFonts w:hint="eastAsia"/>
        </w:rPr>
        <w:t xml:space="preserve">        2、相比核电站使用5%铀235浓度的燃料，核动力船支持95~98%铀235浓度的染料，且发电效率相同。提高了单位体积（与重量）的核燃料的发电能力，并且可以极大的节省各世界储存或开采核染料的空间与精力。</w:t>
      </w:r>
    </w:p>
    <w:p w14:paraId="09204EF4" w14:textId="77777777" w:rsidR="0007369A" w:rsidRDefault="0007369A" w:rsidP="0007369A">
      <w:r>
        <w:rPr>
          <w:rFonts w:hint="eastAsia"/>
        </w:rPr>
        <w:t xml:space="preserve">        3、可以作为交流的工具，方便后续的交流，且解决了核电站最为</w:t>
      </w:r>
      <w:proofErr w:type="gramStart"/>
      <w:r>
        <w:rPr>
          <w:rFonts w:hint="eastAsia"/>
        </w:rPr>
        <w:t>临避设施</w:t>
      </w:r>
      <w:proofErr w:type="gramEnd"/>
      <w:r>
        <w:rPr>
          <w:rFonts w:hint="eastAsia"/>
        </w:rPr>
        <w:t>的问题。</w:t>
      </w:r>
    </w:p>
    <w:p w14:paraId="3781A56E" w14:textId="77777777" w:rsidR="0007369A" w:rsidRDefault="0007369A" w:rsidP="0007369A"/>
    <w:p w14:paraId="44A4ECA6" w14:textId="77777777" w:rsidR="0007369A" w:rsidRDefault="0007369A" w:rsidP="00A031A1">
      <w:pPr>
        <w:pStyle w:val="1"/>
      </w:pPr>
      <w:r>
        <w:rPr>
          <w:rFonts w:hint="eastAsia"/>
        </w:rPr>
        <w:t>核动力船的设计</w:t>
      </w:r>
    </w:p>
    <w:p w14:paraId="4DF99128" w14:textId="05E46A1C" w:rsidR="0007369A" w:rsidRPr="0007369A" w:rsidRDefault="0007369A" w:rsidP="0007369A">
      <w:pPr>
        <w:rPr>
          <w:rFonts w:hint="eastAsia"/>
        </w:rPr>
      </w:pPr>
      <w:r>
        <w:rPr>
          <w:rStyle w:val="20"/>
          <w:rFonts w:hint="eastAsia"/>
        </w:rPr>
        <w:t xml:space="preserve"> 总述：</w:t>
      </w:r>
      <w:r>
        <w:rPr>
          <w:rFonts w:hint="eastAsia"/>
        </w:rPr>
        <w:t>载货约7500吨，150位游客，40位船员，以核反应堆作为动力来源。</w:t>
      </w:r>
    </w:p>
    <w:p w14:paraId="7A427A81" w14:textId="77777777" w:rsidR="0007369A" w:rsidRDefault="0007369A" w:rsidP="0007369A">
      <w:pPr>
        <w:pStyle w:val="2"/>
        <w:ind w:firstLineChars="100" w:firstLine="400"/>
        <w:rPr>
          <w:rStyle w:val="20"/>
        </w:rPr>
      </w:pPr>
      <w:r>
        <w:rPr>
          <w:rStyle w:val="20"/>
          <w:rFonts w:hint="eastAsia"/>
        </w:rPr>
        <w:t>动力：</w:t>
      </w:r>
    </w:p>
    <w:p w14:paraId="636291EF" w14:textId="77777777" w:rsidR="0007369A" w:rsidRDefault="0007369A" w:rsidP="0007369A">
      <w:pPr>
        <w:ind w:firstLineChars="300" w:firstLine="660"/>
      </w:pPr>
      <w:r>
        <w:rPr>
          <w:rFonts w:hint="eastAsia"/>
        </w:rPr>
        <w:t>核动力系统：</w:t>
      </w:r>
    </w:p>
    <w:p w14:paraId="57856D64" w14:textId="77777777" w:rsidR="0007369A" w:rsidRDefault="0007369A" w:rsidP="0007369A">
      <w:pPr>
        <w:ind w:firstLineChars="500" w:firstLine="1100"/>
      </w:pPr>
      <w:r>
        <w:rPr>
          <w:rFonts w:hint="eastAsia"/>
        </w:rPr>
        <w:t>美国S9G军用一体化压水式反应堆【1】：这种反应堆将蒸汽发生器集成在反应堆压力容器内，具有结构紧凑、自然循环能力强的特点。这意味着即使在主泵故障时，也能依靠自然循环带出堆芯热量，大大提升了安全性，非常适合对空间和噪音有严格要求的舰艇。</w:t>
      </w:r>
    </w:p>
    <w:p w14:paraId="34C280ED" w14:textId="77777777" w:rsidR="0007369A" w:rsidRDefault="0007369A" w:rsidP="0007369A">
      <w:pPr>
        <w:ind w:firstLineChars="500" w:firstLine="1100"/>
      </w:pPr>
      <w:r>
        <w:rPr>
          <w:rFonts w:hint="eastAsia"/>
        </w:rPr>
        <w:t>超临界二氧化碳（</w:t>
      </w:r>
      <w:proofErr w:type="spellStart"/>
      <w:r>
        <w:rPr>
          <w:rFonts w:hint="eastAsia"/>
        </w:rPr>
        <w:t>sCO</w:t>
      </w:r>
      <w:proofErr w:type="spellEnd"/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）推进系统【</w:t>
      </w:r>
      <w:r>
        <w:rPr>
          <w:rFonts w:hint="eastAsia"/>
        </w:rPr>
        <w:t>2】：这是当前最前沿的技术。HD现代的核动力集装箱船就采用了该系统，维护方便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"https://www.ithome.com/0/833/136.htm" \t "https://chat.deepseek.com/a/chat/s/_blank" </w:instrText>
      </w:r>
      <w:r>
        <w:rPr>
          <w:rFonts w:hint="eastAsia"/>
        </w:rPr>
      </w:r>
      <w:r>
        <w:fldChar w:fldCharType="separate"/>
      </w:r>
      <w:r>
        <w:rPr>
          <w:rFonts w:hint="eastAsia"/>
        </w:rPr>
        <w:fldChar w:fldCharType="end"/>
      </w:r>
      <w:hyperlink r:id="rId6" w:tgtFrame="https://chat.deepseek.com/a/chat/s/_blank" w:history="1"/>
      <w:r>
        <w:rPr>
          <w:rFonts w:hint="eastAsia"/>
        </w:rPr>
        <w:t>。</w:t>
      </w:r>
    </w:p>
    <w:p w14:paraId="24D8D7A5" w14:textId="77777777" w:rsidR="0007369A" w:rsidRDefault="0007369A" w:rsidP="0007369A">
      <w:pPr>
        <w:ind w:firstLineChars="500" w:firstLine="1100"/>
      </w:pPr>
      <w:r>
        <w:rPr>
          <w:rFonts w:hint="eastAsia"/>
        </w:rPr>
        <w:t>辐射屏蔽：设计采用不锈钢与轻水组合的多层屏蔽系统，这与HD现代的设计思路【3】一致，能有效隔绝辐射，保障船员与乘客安全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"https://www.ithome.com/0/833/136.htm" \t "https://chat.deepseek.com/a/chat/s/_blank" </w:instrText>
      </w:r>
      <w:r>
        <w:rPr>
          <w:rFonts w:hint="eastAsia"/>
        </w:rPr>
      </w:r>
      <w:r>
        <w:fldChar w:fldCharType="separate"/>
      </w:r>
      <w:r>
        <w:rPr>
          <w:rFonts w:hint="eastAsia"/>
        </w:rPr>
        <w:fldChar w:fldCharType="end"/>
      </w:r>
      <w:hyperlink r:id="rId7" w:tgtFrame="https://chat.deepseek.com/a/chat/s/_blank" w:history="1"/>
      <w:r>
        <w:rPr>
          <w:rFonts w:hint="eastAsia"/>
        </w:rPr>
        <w:t>。</w:t>
      </w:r>
    </w:p>
    <w:p w14:paraId="2DD59CB9" w14:textId="77777777" w:rsidR="0007369A" w:rsidRDefault="0007369A" w:rsidP="0007369A">
      <w:pPr>
        <w:ind w:firstLineChars="500" w:firstLine="1100"/>
      </w:pPr>
      <w:r>
        <w:rPr>
          <w:rFonts w:hint="eastAsia"/>
        </w:rPr>
        <w:t>非能动安全系统：引入重力驱动应急冷却装置、负温度系数堆芯设计等。这些设计能在紧急情况下不依赖外部电源，仅靠物理规律（如重力、自然对流）自动冷却反应堆【4】，将堆芯熔</w:t>
      </w:r>
      <w:proofErr w:type="gramStart"/>
      <w:r>
        <w:rPr>
          <w:rFonts w:hint="eastAsia"/>
        </w:rPr>
        <w:t>毁风险降</w:t>
      </w:r>
      <w:proofErr w:type="gramEnd"/>
      <w:r>
        <w:rPr>
          <w:rFonts w:hint="eastAsia"/>
        </w:rPr>
        <w:t>至极低。</w:t>
      </w:r>
    </w:p>
    <w:p w14:paraId="76EA3F7E" w14:textId="77777777" w:rsidR="0007369A" w:rsidRDefault="0007369A" w:rsidP="0007369A">
      <w:pPr>
        <w:ind w:firstLineChars="500" w:firstLine="1100"/>
      </w:pPr>
    </w:p>
    <w:p w14:paraId="1392C042" w14:textId="77777777" w:rsidR="0007369A" w:rsidRDefault="0007369A" w:rsidP="0007369A">
      <w:pPr>
        <w:ind w:firstLineChars="300" w:firstLine="630"/>
      </w:pPr>
      <w:r>
        <w:rPr>
          <w:rFonts w:hint="eastAsia"/>
          <w:sz w:val="21"/>
        </w:rPr>
        <w:t>发动机：使用ABB的</w:t>
      </w:r>
      <w:proofErr w:type="spellStart"/>
      <w:r>
        <w:rPr>
          <w:sz w:val="21"/>
        </w:rPr>
        <w:t>Azipod</w:t>
      </w:r>
      <w:proofErr w:type="spellEnd"/>
      <w:r>
        <w:rPr>
          <w:sz w:val="21"/>
        </w:rPr>
        <w:t>® MO吊舱式电力推进系统</w:t>
      </w:r>
      <w:r>
        <w:rPr>
          <w:rFonts w:hint="eastAsia"/>
          <w:sz w:val="21"/>
        </w:rPr>
        <w:t>【5】。</w:t>
      </w:r>
      <w:r>
        <w:rPr>
          <w:rFonts w:ascii="宋体" w:eastAsia="宋体" w:hAnsi="宋体" w:cs="宋体" w:hint="eastAsia"/>
          <w:color w:val="0F0F0F"/>
          <w:sz w:val="21"/>
          <w:szCs w:val="21"/>
          <w:shd w:val="clear" w:color="auto" w:fill="FFFFFF"/>
        </w:rPr>
        <w:t>由于</w:t>
      </w:r>
      <w:r>
        <w:rPr>
          <w:rFonts w:ascii="ABBVoiceWKR" w:eastAsia="ABBVoiceWKR" w:hAnsi="ABBVoiceWKR" w:cs="ABBVoiceWKR"/>
          <w:color w:val="0F0F0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hint="eastAsia"/>
        </w:rPr>
        <w:t>Azipod</w:t>
      </w:r>
      <w:proofErr w:type="spellEnd"/>
      <w:r>
        <w:rPr>
          <w:rFonts w:hint="eastAsia"/>
        </w:rPr>
        <w:t xml:space="preserve">® 装置的推力特性，战术直径减小了 40%。 </w:t>
      </w:r>
      <w:proofErr w:type="spellStart"/>
      <w:r>
        <w:rPr>
          <w:rFonts w:hint="eastAsia"/>
        </w:rPr>
        <w:t>Azipod</w:t>
      </w:r>
      <w:proofErr w:type="spellEnd"/>
      <w:r>
        <w:rPr>
          <w:rFonts w:hint="eastAsia"/>
        </w:rPr>
        <w:t xml:space="preserve">® 推进器的转向能力在船舶的整个速度范围内保持不变。 </w:t>
      </w:r>
      <w:proofErr w:type="spellStart"/>
      <w:r>
        <w:rPr>
          <w:rFonts w:hint="eastAsia"/>
        </w:rPr>
        <w:t>Azipod</w:t>
      </w:r>
      <w:proofErr w:type="spellEnd"/>
      <w:r>
        <w:rPr>
          <w:rFonts w:hint="eastAsia"/>
        </w:rPr>
        <w:t>® 系统动作迅速，可提供更轻松的防撞操作。 通过旋转吊舱，同时在快速有效的机动中</w:t>
      </w:r>
      <w:proofErr w:type="gramStart"/>
      <w:r>
        <w:rPr>
          <w:rFonts w:hint="eastAsia"/>
        </w:rPr>
        <w:t>保持正</w:t>
      </w:r>
      <w:proofErr w:type="gramEnd"/>
      <w:r>
        <w:rPr>
          <w:rFonts w:hint="eastAsia"/>
        </w:rPr>
        <w:t xml:space="preserve"> RPM，可以减少多达 50% 的碰撞停止。</w:t>
      </w:r>
    </w:p>
    <w:p w14:paraId="7FE664A3" w14:textId="77777777" w:rsidR="0007369A" w:rsidRDefault="0007369A" w:rsidP="0007369A">
      <w:r>
        <w:rPr>
          <w:rFonts w:hint="eastAsia"/>
        </w:rPr>
        <w:t xml:space="preserve">         </w:t>
      </w:r>
    </w:p>
    <w:p w14:paraId="44AFB80D" w14:textId="77777777" w:rsidR="0007369A" w:rsidRDefault="0007369A" w:rsidP="0007369A"/>
    <w:p w14:paraId="2434A7DC" w14:textId="77777777" w:rsidR="0007369A" w:rsidRDefault="0007369A" w:rsidP="0007369A">
      <w:pPr>
        <w:pStyle w:val="2"/>
        <w:ind w:firstLineChars="100" w:firstLine="400"/>
      </w:pPr>
      <w:r>
        <w:rPr>
          <w:rFonts w:hint="eastAsia"/>
        </w:rPr>
        <w:t>载货：</w:t>
      </w:r>
    </w:p>
    <w:p w14:paraId="1318744C" w14:textId="77777777" w:rsidR="0007369A" w:rsidRDefault="0007369A" w:rsidP="0007369A">
      <w:pPr>
        <w:ind w:firstLineChars="500" w:firstLine="1100"/>
      </w:pPr>
      <w:r>
        <w:rPr>
          <w:rFonts w:hint="eastAsia"/>
        </w:rPr>
        <w:t>军用标准系固</w:t>
      </w:r>
      <w:r>
        <w:t>：舱内配备与军用滚装船</w:t>
      </w:r>
      <w:r>
        <w:rPr>
          <w:rFonts w:hint="eastAsia"/>
        </w:rPr>
        <w:t>【6】</w:t>
      </w:r>
      <w:r>
        <w:t>同级的重型系固点，能牢牢固定集装箱或其他重型货物，即使在高速机动或恶劣海况下也不会移位，保障船体稳性。</w:t>
      </w:r>
    </w:p>
    <w:p w14:paraId="2C324521" w14:textId="77777777" w:rsidR="0007369A" w:rsidRDefault="0007369A" w:rsidP="0007369A">
      <w:pPr>
        <w:ind w:firstLineChars="500" w:firstLine="1100"/>
      </w:pPr>
      <w:r>
        <w:rPr>
          <w:rFonts w:hint="eastAsia"/>
        </w:rPr>
        <w:t>考虑到新世界特殊情况：</w:t>
      </w:r>
      <w:r>
        <w:t>设计将包含重型车辆跳板和</w:t>
      </w:r>
      <w:proofErr w:type="gramStart"/>
      <w:r>
        <w:t>舰舷</w:t>
      </w:r>
      <w:proofErr w:type="gramEnd"/>
      <w:r>
        <w:t>重型起重机，使其在不具备现代化码头设施的条件下也能进行作业。</w:t>
      </w:r>
    </w:p>
    <w:p w14:paraId="1F92BB56" w14:textId="77777777" w:rsidR="0007369A" w:rsidRDefault="0007369A" w:rsidP="0007369A">
      <w:pPr>
        <w:ind w:firstLineChars="500" w:firstLine="1100"/>
      </w:pPr>
    </w:p>
    <w:p w14:paraId="5B299C7F" w14:textId="77777777" w:rsidR="0007369A" w:rsidRDefault="0007369A" w:rsidP="0007369A">
      <w:r>
        <w:rPr>
          <w:rFonts w:hint="eastAsia"/>
        </w:rPr>
        <w:t xml:space="preserve">    </w:t>
      </w:r>
    </w:p>
    <w:p w14:paraId="66658E33" w14:textId="1AF6918A" w:rsidR="0007369A" w:rsidRDefault="0007369A" w:rsidP="0007369A">
      <w:pPr>
        <w:pStyle w:val="2"/>
      </w:pPr>
      <w:r>
        <w:rPr>
          <w:rFonts w:hint="eastAsia"/>
        </w:rPr>
        <w:t xml:space="preserve">  载人：</w:t>
      </w:r>
    </w:p>
    <w:p w14:paraId="610D211A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 xml:space="preserve">        甲板上方：60间客房，初定为两人间，可根据需求进行修改。每间为5*7*2.5，且配备阳台1*7*1。其中阳台采用</w:t>
      </w:r>
      <w:r>
        <w:t>内嵌式装甲阳台。平时是开放的观景空间，当传感器检测到恶劣天气或安全威胁时，</w:t>
      </w:r>
      <w:proofErr w:type="gramStart"/>
      <w:r>
        <w:t>一</w:t>
      </w:r>
      <w:proofErr w:type="gramEnd"/>
      <w:r>
        <w:t>层高强度复合装甲玻璃将无声升起，在3秒内将阳台封闭为一个坚固的观景廊，确保安全与视野兼得。</w:t>
      </w:r>
    </w:p>
    <w:p w14:paraId="4FBBD5D6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 xml:space="preserve">                  操控室（一楼）与一部分生活设施（二楼）在两排客房中央，</w:t>
      </w:r>
      <w:proofErr w:type="gramStart"/>
      <w:r>
        <w:rPr>
          <w:rFonts w:hint="eastAsia"/>
        </w:rPr>
        <w:t>占用占</w:t>
      </w:r>
      <w:proofErr w:type="gramEnd"/>
      <w:r>
        <w:rPr>
          <w:rFonts w:hint="eastAsia"/>
        </w:rPr>
        <w:t>1400立方米。</w:t>
      </w:r>
    </w:p>
    <w:p w14:paraId="74074217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 xml:space="preserve">        甲板下方：35间客房其中包括20间船员房间。每间为5*8*2.5。大部分生活设施在甲板下方，如餐厅，医疗室，小影院，KTV，小型阅览室等。</w:t>
      </w:r>
    </w:p>
    <w:p w14:paraId="557F53E8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 xml:space="preserve">        房间详情</w:t>
      </w:r>
      <w:proofErr w:type="gramStart"/>
      <w:r>
        <w:rPr>
          <w:rFonts w:hint="eastAsia"/>
        </w:rPr>
        <w:t>见科技树</w:t>
      </w:r>
      <w:proofErr w:type="gramEnd"/>
      <w:r>
        <w:rPr>
          <w:rFonts w:hint="eastAsia"/>
        </w:rPr>
        <w:t>。</w:t>
      </w:r>
    </w:p>
    <w:p w14:paraId="10C2C653" w14:textId="77777777" w:rsidR="0007369A" w:rsidRDefault="0007369A" w:rsidP="0007369A">
      <w:pPr>
        <w:pStyle w:val="2"/>
      </w:pPr>
      <w:r>
        <w:rPr>
          <w:rFonts w:hint="eastAsia"/>
        </w:rPr>
        <w:t xml:space="preserve">  船体：</w:t>
      </w:r>
    </w:p>
    <w:p w14:paraId="1B3F05DE" w14:textId="77777777" w:rsidR="0007369A" w:rsidRDefault="0007369A" w:rsidP="0007369A">
      <w:pPr>
        <w:pStyle w:val="ae"/>
        <w:widowControl/>
        <w:ind w:firstLineChars="400" w:firstLine="840"/>
        <w:rPr>
          <w:sz w:val="21"/>
        </w:rPr>
      </w:pPr>
      <w:r>
        <w:rPr>
          <w:rFonts w:hint="eastAsia"/>
          <w:sz w:val="21"/>
        </w:rPr>
        <w:t>模块化更换</w:t>
      </w:r>
      <w:r>
        <w:rPr>
          <w:sz w:val="21"/>
        </w:rPr>
        <w:t>：整艘船的管路、阀门、电气设备均采用标准接口。一旦某部分受损，</w:t>
      </w:r>
      <w:proofErr w:type="gramStart"/>
      <w:r>
        <w:rPr>
          <w:sz w:val="21"/>
        </w:rPr>
        <w:t>损管队</w:t>
      </w:r>
      <w:proofErr w:type="gramEnd"/>
      <w:r>
        <w:rPr>
          <w:sz w:val="21"/>
        </w:rPr>
        <w:t>可以直接切断受损段，换上预制的标准化模块，如同拼接乐高积木。这远比在现场进行复杂焊接和调试要快得多。</w:t>
      </w:r>
    </w:p>
    <w:p w14:paraId="5BD0D377" w14:textId="77777777" w:rsidR="0007369A" w:rsidRDefault="0007369A" w:rsidP="0007369A">
      <w:pPr>
        <w:pStyle w:val="ae"/>
        <w:widowControl/>
        <w:spacing w:after="120"/>
        <w:ind w:firstLineChars="400" w:firstLine="840"/>
      </w:pPr>
      <w:r>
        <w:rPr>
          <w:sz w:val="21"/>
        </w:rPr>
        <w:t>强大</w:t>
      </w:r>
      <w:proofErr w:type="gramStart"/>
      <w:r>
        <w:rPr>
          <w:sz w:val="21"/>
        </w:rPr>
        <w:t>的损管系统</w:t>
      </w:r>
      <w:proofErr w:type="gramEnd"/>
      <w:r>
        <w:rPr>
          <w:sz w:val="21"/>
        </w:rPr>
        <w:t>：全船高压泡沫灭火系统。应急排水系统（包括便携式潜水泵和固定式排水泵）。</w:t>
      </w:r>
    </w:p>
    <w:p w14:paraId="754D5072" w14:textId="77777777" w:rsidR="0007369A" w:rsidRDefault="0007369A" w:rsidP="0007369A">
      <w:pPr>
        <w:widowControl/>
        <w:spacing w:before="90" w:afterAutospacing="1"/>
        <w:ind w:left="1980" w:hangingChars="900" w:hanging="1980"/>
      </w:pPr>
    </w:p>
    <w:p w14:paraId="32142BE9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>船体草图：</w:t>
      </w:r>
      <w:r>
        <w:rPr>
          <w:rFonts w:hint="eastAsia"/>
          <w:noProof/>
        </w:rPr>
        <w:drawing>
          <wp:inline distT="0" distB="0" distL="114300" distR="114300" wp14:anchorId="41DCB374" wp14:editId="4ADD3797">
            <wp:extent cx="3420110" cy="2165350"/>
            <wp:effectExtent l="0" t="0" r="8890" b="6350"/>
            <wp:docPr id="1" name="图片 1" descr="侧视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侧视草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3AA7C84" wp14:editId="5E779391">
            <wp:extent cx="1815465" cy="536575"/>
            <wp:effectExtent l="639445" t="0" r="0" b="0"/>
            <wp:docPr id="2" name="图片 2" descr="俯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俯视图"/>
                    <pic:cNvPicPr>
                      <a:picLocks noChangeAspect="1"/>
                    </pic:cNvPicPr>
                  </pic:nvPicPr>
                  <pic:blipFill>
                    <a:blip r:embed="rId9"/>
                    <a:srcRect l="11298" t="21767" r="-531" b="233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546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6548" w14:textId="77777777" w:rsidR="0007369A" w:rsidRDefault="0007369A" w:rsidP="0007369A">
      <w:pPr>
        <w:widowControl/>
        <w:spacing w:before="90" w:afterAutospacing="1"/>
        <w:ind w:left="1980" w:hangingChars="900" w:hanging="1980"/>
      </w:pPr>
    </w:p>
    <w:p w14:paraId="5D6B5A9D" w14:textId="77777777" w:rsidR="0007369A" w:rsidRDefault="0007369A" w:rsidP="0007369A">
      <w:pPr>
        <w:widowControl/>
        <w:spacing w:before="90" w:afterAutospacing="1"/>
        <w:ind w:left="1980" w:hangingChars="900" w:hanging="1980"/>
      </w:pPr>
    </w:p>
    <w:p w14:paraId="7A80229B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 xml:space="preserve">   空间计算：11000+5430+1600=18030立方米。</w:t>
      </w:r>
    </w:p>
    <w:p w14:paraId="20BC91E4" w14:textId="77777777" w:rsidR="0007369A" w:rsidRDefault="0007369A" w:rsidP="0007369A">
      <w:pPr>
        <w:widowControl/>
        <w:spacing w:before="90" w:afterAutospacing="1"/>
      </w:pPr>
      <w:r>
        <w:rPr>
          <w:rFonts w:hint="eastAsia"/>
        </w:rPr>
        <w:t>【1】薛焕松.美海军弗吉尼亚级</w:t>
      </w:r>
      <w:r>
        <w:t>攻击核潜艇 [J].舰船天地，2004，(10)：49-53</w:t>
      </w:r>
    </w:p>
    <w:p w14:paraId="7D359BC9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>【2】</w:t>
      </w:r>
      <w:proofErr w:type="gramStart"/>
      <w:r>
        <w:rPr>
          <w:rFonts w:hint="eastAsia"/>
        </w:rPr>
        <w:t>梁铁波</w:t>
      </w:r>
      <w:proofErr w:type="gramEnd"/>
      <w:r>
        <w:rPr>
          <w:rFonts w:hint="eastAsia"/>
        </w:rPr>
        <w:t>,唐鑫,钱奕然,等.微型堆SCO2布雷顿循环系统构型及参数优化[J].原子能科学技术,2023,57(9):</w:t>
      </w:r>
      <w:proofErr w:type="gramStart"/>
      <w:r>
        <w:rPr>
          <w:rFonts w:hint="eastAsia"/>
        </w:rPr>
        <w:t>1706-1719.DOI:10.7538/yzk.2023.youxian</w:t>
      </w:r>
      <w:proofErr w:type="gramEnd"/>
      <w:r>
        <w:rPr>
          <w:rFonts w:hint="eastAsia"/>
        </w:rPr>
        <w:t>.0274.</w:t>
      </w:r>
    </w:p>
    <w:p w14:paraId="0CA6648F" w14:textId="77777777" w:rsidR="0007369A" w:rsidRDefault="0007369A" w:rsidP="0007369A">
      <w:pPr>
        <w:widowControl/>
        <w:spacing w:before="90"/>
        <w:ind w:left="548" w:hangingChars="249" w:hanging="548"/>
      </w:pPr>
      <w:r>
        <w:rPr>
          <w:rFonts w:hint="eastAsia"/>
        </w:rPr>
        <w:t>【3】https://www.hd.com/en/newsroom/media-hub/press/view?pageIndex=1&amp;pageRowSize=10&amp;listRowSize=10&amp;typeCd=&amp;detailsKey=3435&amp;srchTagYn=&amp;q=SMR&amp;f=3     企业官网</w:t>
      </w:r>
    </w:p>
    <w:p w14:paraId="666C8336" w14:textId="77777777" w:rsidR="0007369A" w:rsidRDefault="0007369A" w:rsidP="0007369A">
      <w:pPr>
        <w:widowControl/>
        <w:ind w:left="1980" w:hangingChars="900" w:hanging="1980"/>
      </w:pPr>
      <w:r>
        <w:rPr>
          <w:rFonts w:hint="eastAsia"/>
        </w:rPr>
        <w:t>【4】雷斌, 刘斯亮, 周勇, 刘建阁. 浮动式压水堆安全注射系统的发展与设计概述[J]. 核科学与技术, 2017, 5(3): 116-124</w:t>
      </w:r>
    </w:p>
    <w:p w14:paraId="6BF29079" w14:textId="77777777" w:rsidR="0007369A" w:rsidRDefault="0007369A" w:rsidP="0007369A">
      <w:pPr>
        <w:widowControl/>
        <w:spacing w:before="64"/>
        <w:ind w:left="440" w:hangingChars="200" w:hanging="440"/>
      </w:pPr>
      <w:r>
        <w:rPr>
          <w:rFonts w:hint="eastAsia"/>
        </w:rPr>
        <w:t>【5】https://new.abb.com/marine/zh/systems-and-solutions/azipod-%E7%94%B5%E5%8A%9B%E6%8E%A8%E8%BF%9B%E7%B3%BB%E7%BB%9F                        企业官网</w:t>
      </w:r>
    </w:p>
    <w:p w14:paraId="539D5456" w14:textId="77777777" w:rsidR="0007369A" w:rsidRDefault="0007369A" w:rsidP="0007369A">
      <w:pPr>
        <w:widowControl/>
        <w:spacing w:before="90" w:afterAutospacing="1"/>
        <w:ind w:left="1980" w:hangingChars="900" w:hanging="1980"/>
      </w:pPr>
      <w:r>
        <w:rPr>
          <w:rFonts w:hint="eastAsia"/>
        </w:rPr>
        <w:t>【6】吴克南.我国滚装船运输军事重装备的适用性研究[D].大连海事大学,2016.</w:t>
      </w:r>
    </w:p>
    <w:p w14:paraId="55B9541D" w14:textId="77777777" w:rsidR="0007369A" w:rsidRDefault="0007369A" w:rsidP="0007369A"/>
    <w:p w14:paraId="2A84D29E" w14:textId="350DA3B9" w:rsidR="00A031A1" w:rsidRPr="00A031A1" w:rsidRDefault="0007369A" w:rsidP="00A031A1">
      <w:pPr>
        <w:pStyle w:val="1"/>
        <w:rPr>
          <w:rFonts w:hint="eastAsia"/>
        </w:rPr>
      </w:pPr>
      <w:r>
        <w:rPr>
          <w:rFonts w:hint="eastAsia"/>
        </w:rPr>
        <w:t>核动力船方案补充</w:t>
      </w:r>
    </w:p>
    <w:p w14:paraId="059B3F11" w14:textId="77777777" w:rsidR="0007369A" w:rsidRDefault="0007369A" w:rsidP="0007369A">
      <w:r>
        <w:rPr>
          <w:rFonts w:hint="eastAsia"/>
        </w:rPr>
        <w:t>对参与计划的组：</w:t>
      </w:r>
    </w:p>
    <w:p w14:paraId="2FCF32FD" w14:textId="6718328E" w:rsidR="0007369A" w:rsidRDefault="0007369A" w:rsidP="0007369A">
      <w:pPr>
        <w:ind w:left="210"/>
      </w:pPr>
      <w:r>
        <w:rPr>
          <w:rFonts w:hint="eastAsia"/>
        </w:rPr>
        <w:t xml:space="preserve">  1.</w:t>
      </w:r>
      <w:proofErr w:type="gramStart"/>
      <w:r>
        <w:rPr>
          <w:rFonts w:hint="eastAsia"/>
        </w:rPr>
        <w:t>妈</w:t>
      </w:r>
      <w:r>
        <w:rPr>
          <w:rFonts w:hint="eastAsia"/>
        </w:rPr>
        <w:t>组愿意</w:t>
      </w:r>
      <w:proofErr w:type="gramEnd"/>
      <w:r>
        <w:rPr>
          <w:rFonts w:hint="eastAsia"/>
        </w:rPr>
        <w:t>完全承担该船1.8万立方米的空间消耗以及船体的设计。</w:t>
      </w:r>
    </w:p>
    <w:p w14:paraId="3AE3D626" w14:textId="77777777" w:rsidR="0007369A" w:rsidRDefault="0007369A" w:rsidP="0007369A">
      <w:pPr>
        <w:ind w:left="210"/>
      </w:pPr>
      <w:r>
        <w:rPr>
          <w:rFonts w:hint="eastAsia"/>
        </w:rPr>
        <w:t xml:space="preserve">  2.</w:t>
      </w:r>
      <w:proofErr w:type="gramStart"/>
      <w:r>
        <w:rPr>
          <w:rFonts w:hint="eastAsia"/>
        </w:rPr>
        <w:t>参与组需自行</w:t>
      </w:r>
      <w:proofErr w:type="gramEnd"/>
      <w:r>
        <w:rPr>
          <w:rFonts w:hint="eastAsia"/>
        </w:rPr>
        <w:t>搭建停泊处，并提供简易的维修。</w:t>
      </w:r>
    </w:p>
    <w:p w14:paraId="519B3929" w14:textId="77777777" w:rsidR="0007369A" w:rsidRDefault="0007369A" w:rsidP="0007369A">
      <w:pPr>
        <w:ind w:left="210"/>
      </w:pPr>
      <w:r>
        <w:rPr>
          <w:rFonts w:hint="eastAsia"/>
        </w:rPr>
        <w:t xml:space="preserve">  3.核燃料由各组各自储存（根据各自预计的100年能耗）。</w:t>
      </w:r>
    </w:p>
    <w:p w14:paraId="4AECAD11" w14:textId="77777777" w:rsidR="0007369A" w:rsidRDefault="0007369A" w:rsidP="0007369A">
      <w:pPr>
        <w:ind w:left="210"/>
      </w:pPr>
      <w:r>
        <w:rPr>
          <w:rFonts w:hint="eastAsia"/>
        </w:rPr>
        <w:t xml:space="preserve">  4.各世界均可在一定规则下，分配船上集装箱空间与游客人数，用于个世界货物间的交流，弥补一些世界矿产上的不足；并完成旅游需要。</w:t>
      </w:r>
    </w:p>
    <w:p w14:paraId="74B8307A" w14:textId="77777777" w:rsidR="0007369A" w:rsidRDefault="0007369A" w:rsidP="0007369A">
      <w:pPr>
        <w:ind w:left="210"/>
      </w:pPr>
      <w:r>
        <w:rPr>
          <w:rFonts w:hint="eastAsia"/>
        </w:rPr>
        <w:t xml:space="preserve">  5.核废料将统一在指定地点处理，该空间由参与计划的世界均摊。</w:t>
      </w:r>
    </w:p>
    <w:p w14:paraId="5928A737" w14:textId="77777777" w:rsidR="0007369A" w:rsidRDefault="0007369A" w:rsidP="0007369A">
      <w:pPr>
        <w:ind w:left="210"/>
      </w:pPr>
      <w:r>
        <w:rPr>
          <w:rFonts w:hint="eastAsia"/>
        </w:rPr>
        <w:t>补充条款：</w:t>
      </w:r>
    </w:p>
    <w:p w14:paraId="07A3BC3B" w14:textId="77777777" w:rsidR="0007369A" w:rsidRDefault="0007369A" w:rsidP="0007369A">
      <w:pPr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如果有世界愿意分摊空间，可以获得船上一部分空间的拥有权（如专有的集装箱，游客人数）。</w:t>
      </w:r>
    </w:p>
    <w:p w14:paraId="2F78CF58" w14:textId="77777777" w:rsidR="0007369A" w:rsidRDefault="0007369A" w:rsidP="0007369A">
      <w:pPr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无论是否参与该计划，只要有可安全停靠的地方的世界，都可以参与人员与货物通过船只的交流。</w:t>
      </w:r>
    </w:p>
    <w:p w14:paraId="48B72761" w14:textId="77777777" w:rsidR="0007369A" w:rsidRDefault="0007369A" w:rsidP="0007369A"/>
    <w:p w14:paraId="356E87DC" w14:textId="77777777" w:rsidR="0007369A" w:rsidRDefault="0007369A" w:rsidP="0007369A"/>
    <w:p w14:paraId="6C5ED1AB" w14:textId="77777777" w:rsidR="0007369A" w:rsidRDefault="0007369A" w:rsidP="0007369A">
      <w:pPr>
        <w:ind w:left="1100" w:hangingChars="500" w:hanging="1100"/>
      </w:pPr>
      <w:r>
        <w:rPr>
          <w:rFonts w:hint="eastAsia"/>
        </w:rPr>
        <w:t>船只情况：万吨级别轮船；携带航母军用级核反应堆，在靠岸充电时一天最多可充300万度电；可以携带约7500吨货物；除了船员以外150游客（这是以豪华游轮的人均空间算，如果略微降低船上生活质量可以有更多游客）；在船尾自带变电装置，</w:t>
      </w:r>
      <w:proofErr w:type="gramStart"/>
      <w:r>
        <w:rPr>
          <w:rFonts w:hint="eastAsia"/>
        </w:rPr>
        <w:t>确保丝滑接入</w:t>
      </w:r>
      <w:proofErr w:type="gramEnd"/>
      <w:r>
        <w:rPr>
          <w:rFonts w:hint="eastAsia"/>
        </w:rPr>
        <w:t>各世界的电力网络。</w:t>
      </w:r>
    </w:p>
    <w:p w14:paraId="0C9E89A8" w14:textId="77777777" w:rsidR="0007369A" w:rsidRDefault="0007369A" w:rsidP="0007369A"/>
    <w:p w14:paraId="058F959F" w14:textId="77777777" w:rsidR="0007369A" w:rsidRPr="0007369A" w:rsidRDefault="0007369A" w:rsidP="000A0439">
      <w:pPr>
        <w:rPr>
          <w:rFonts w:hint="eastAsia"/>
        </w:rPr>
      </w:pPr>
    </w:p>
    <w:sectPr w:rsidR="0007369A" w:rsidRPr="00073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VoiceWKR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07ACF0"/>
    <w:multiLevelType w:val="singleLevel"/>
    <w:tmpl w:val="F207ACF0"/>
    <w:lvl w:ilvl="0">
      <w:start w:val="1"/>
      <w:numFmt w:val="decimal"/>
      <w:lvlText w:val="%1."/>
      <w:lvlJc w:val="left"/>
      <w:pPr>
        <w:tabs>
          <w:tab w:val="left" w:pos="312"/>
        </w:tabs>
        <w:ind w:left="525" w:firstLine="0"/>
      </w:pPr>
    </w:lvl>
  </w:abstractNum>
  <w:abstractNum w:abstractNumId="1" w15:restartNumberingAfterBreak="0">
    <w:nsid w:val="0A10334E"/>
    <w:multiLevelType w:val="multilevel"/>
    <w:tmpl w:val="DEE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51B82"/>
    <w:multiLevelType w:val="multilevel"/>
    <w:tmpl w:val="1FA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22119"/>
    <w:multiLevelType w:val="multilevel"/>
    <w:tmpl w:val="C35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190A"/>
    <w:multiLevelType w:val="multilevel"/>
    <w:tmpl w:val="B89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F129B1"/>
    <w:multiLevelType w:val="multilevel"/>
    <w:tmpl w:val="424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162738"/>
    <w:multiLevelType w:val="multilevel"/>
    <w:tmpl w:val="756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50D54"/>
    <w:multiLevelType w:val="multilevel"/>
    <w:tmpl w:val="28C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2775C1"/>
    <w:multiLevelType w:val="multilevel"/>
    <w:tmpl w:val="9216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E282A"/>
    <w:multiLevelType w:val="multilevel"/>
    <w:tmpl w:val="2AA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9965B6"/>
    <w:multiLevelType w:val="multilevel"/>
    <w:tmpl w:val="913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A1DF8"/>
    <w:multiLevelType w:val="multilevel"/>
    <w:tmpl w:val="B24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E217C8"/>
    <w:multiLevelType w:val="multilevel"/>
    <w:tmpl w:val="31C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C72436"/>
    <w:multiLevelType w:val="multilevel"/>
    <w:tmpl w:val="D4C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77322">
    <w:abstractNumId w:val="13"/>
  </w:num>
  <w:num w:numId="2" w16cid:durableId="179854885">
    <w:abstractNumId w:val="3"/>
  </w:num>
  <w:num w:numId="3" w16cid:durableId="101993556">
    <w:abstractNumId w:val="10"/>
  </w:num>
  <w:num w:numId="4" w16cid:durableId="1574118100">
    <w:abstractNumId w:val="0"/>
  </w:num>
  <w:num w:numId="5" w16cid:durableId="1676881797">
    <w:abstractNumId w:val="12"/>
  </w:num>
  <w:num w:numId="6" w16cid:durableId="65030105">
    <w:abstractNumId w:val="7"/>
  </w:num>
  <w:num w:numId="7" w16cid:durableId="1284657938">
    <w:abstractNumId w:val="2"/>
  </w:num>
  <w:num w:numId="8" w16cid:durableId="916866365">
    <w:abstractNumId w:val="6"/>
  </w:num>
  <w:num w:numId="9" w16cid:durableId="187918067">
    <w:abstractNumId w:val="1"/>
  </w:num>
  <w:num w:numId="10" w16cid:durableId="664624621">
    <w:abstractNumId w:val="9"/>
  </w:num>
  <w:num w:numId="11" w16cid:durableId="1099523456">
    <w:abstractNumId w:val="4"/>
  </w:num>
  <w:num w:numId="12" w16cid:durableId="1987083119">
    <w:abstractNumId w:val="5"/>
  </w:num>
  <w:num w:numId="13" w16cid:durableId="999193086">
    <w:abstractNumId w:val="11"/>
  </w:num>
  <w:num w:numId="14" w16cid:durableId="839808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39"/>
    <w:rsid w:val="0007369A"/>
    <w:rsid w:val="000A0439"/>
    <w:rsid w:val="001027AB"/>
    <w:rsid w:val="002F5FB4"/>
    <w:rsid w:val="00604127"/>
    <w:rsid w:val="00672810"/>
    <w:rsid w:val="0068243F"/>
    <w:rsid w:val="00A031A1"/>
    <w:rsid w:val="00AD7FEF"/>
    <w:rsid w:val="00F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656F"/>
  <w15:chartTrackingRefBased/>
  <w15:docId w15:val="{B15F850D-7A2E-4BAC-A352-D932874C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4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A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A0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4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4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4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4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4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4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4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0A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A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4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4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4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4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4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4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4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4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4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4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4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43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rsid w:val="0007369A"/>
    <w:pPr>
      <w:spacing w:after="0" w:line="240" w:lineRule="auto"/>
      <w:jc w:val="both"/>
    </w:pPr>
    <w:rPr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xindemarinenews.com/topic/yazaishuiguanli/5841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xindemarinenews.com/topic/yazaishuiguanli/58413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2970</Words>
  <Characters>3119</Characters>
  <Application>Microsoft Office Word</Application>
  <DocSecurity>0</DocSecurity>
  <Lines>164</Lines>
  <Paragraphs>83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zhenting zhou</dc:creator>
  <cp:keywords/>
  <dc:description/>
  <cp:lastModifiedBy>zhenting zhou</cp:lastModifiedBy>
  <cp:revision>6</cp:revision>
  <dcterms:created xsi:type="dcterms:W3CDTF">2025-11-30T04:18:00Z</dcterms:created>
  <dcterms:modified xsi:type="dcterms:W3CDTF">2025-11-30T07:20:00Z</dcterms:modified>
</cp:coreProperties>
</file>