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130E8" w14:textId="77777777" w:rsidR="00207381" w:rsidRDefault="0095055F">
      <w:bookmarkStart w:id="0" w:name="8034-1601286774760"/>
      <w:bookmarkEnd w:id="0"/>
      <w:r>
        <w:t>软件测试核心是编写测试用例</w:t>
      </w:r>
    </w:p>
    <w:p w14:paraId="535E23B3" w14:textId="77777777" w:rsidR="00207381" w:rsidRDefault="0095055F">
      <w:bookmarkStart w:id="1" w:name="8519-1601288605945"/>
      <w:bookmarkEnd w:id="1"/>
      <w:r>
        <w:rPr>
          <w:sz w:val="24"/>
        </w:rPr>
        <w:t>常用编写软件用例方法：</w:t>
      </w:r>
    </w:p>
    <w:p w14:paraId="5D8C67B0" w14:textId="77777777" w:rsidR="00207381" w:rsidRDefault="0095055F">
      <w:bookmarkStart w:id="2" w:name="5782-1601288621830"/>
      <w:bookmarkEnd w:id="2"/>
      <w:r>
        <w:rPr>
          <w:b/>
        </w:rPr>
        <w:t>1、等价类划分法</w:t>
      </w:r>
      <w:r>
        <w:t>：</w:t>
      </w:r>
    </w:p>
    <w:p w14:paraId="6E72A6B9" w14:textId="77777777" w:rsidR="00207381" w:rsidRDefault="0095055F">
      <w:pPr>
        <w:ind w:left="420"/>
      </w:pPr>
      <w:bookmarkStart w:id="3" w:name="6786-1601288628830"/>
      <w:bookmarkEnd w:id="3"/>
      <w:r>
        <w:t>等价类划分法是一种典型的，重要的</w:t>
      </w:r>
      <w:r>
        <w:rPr>
          <w:color w:val="DF402A"/>
        </w:rPr>
        <w:t>黑盒测试方法</w:t>
      </w:r>
      <w:r>
        <w:t>，是指某个输入域的子集合，</w:t>
      </w:r>
      <w:r>
        <w:rPr>
          <w:color w:val="DF402A"/>
        </w:rPr>
        <w:t>在该子集合</w:t>
      </w:r>
      <w:r>
        <w:t>中，</w:t>
      </w:r>
      <w:r>
        <w:rPr>
          <w:color w:val="DF402A"/>
        </w:rPr>
        <w:t>所有的输入数据</w:t>
      </w:r>
      <w:r>
        <w:t>对于揭需软件中的错误</w:t>
      </w:r>
      <w:r>
        <w:rPr>
          <w:color w:val="DF402A"/>
        </w:rPr>
        <w:t>都是等效</w:t>
      </w:r>
      <w:r>
        <w:t>的</w:t>
      </w:r>
    </w:p>
    <w:p w14:paraId="3F72F49A" w14:textId="77777777" w:rsidR="00207381" w:rsidRDefault="0095055F">
      <w:pPr>
        <w:ind w:firstLine="420"/>
      </w:pPr>
      <w:bookmarkStart w:id="4" w:name="2724-1601288775058"/>
      <w:bookmarkEnd w:id="4"/>
      <w:r>
        <w:t>等价类划分：</w:t>
      </w:r>
    </w:p>
    <w:p w14:paraId="381E9947" w14:textId="77777777" w:rsidR="00207381" w:rsidRDefault="0095055F">
      <w:pPr>
        <w:ind w:firstLine="840"/>
      </w:pPr>
      <w:bookmarkStart w:id="5" w:name="6357-1601288789389"/>
      <w:bookmarkEnd w:id="5"/>
      <w:r>
        <w:rPr>
          <w:b/>
        </w:rPr>
        <w:t>有效等价类</w:t>
      </w:r>
      <w:r>
        <w:t>：满足用户需求的，是合理的，符合规则的等价类</w:t>
      </w:r>
    </w:p>
    <w:p w14:paraId="08EB10C3" w14:textId="77777777" w:rsidR="00207381" w:rsidRDefault="0095055F">
      <w:pPr>
        <w:ind w:firstLine="840"/>
      </w:pPr>
      <w:bookmarkStart w:id="6" w:name="2568-1601288797067"/>
      <w:bookmarkEnd w:id="6"/>
      <w:r>
        <w:rPr>
          <w:b/>
        </w:rPr>
        <w:t>无效等价类</w:t>
      </w:r>
      <w:r>
        <w:t>：不满足用户需求的，是不合理的，不符合规则的等价类</w:t>
      </w:r>
    </w:p>
    <w:p w14:paraId="3CEEC5C2" w14:textId="77777777" w:rsidR="00207381" w:rsidRDefault="0095055F">
      <w:pPr>
        <w:ind w:firstLine="420"/>
      </w:pPr>
      <w:bookmarkStart w:id="7" w:name="5132-1601289276956"/>
      <w:bookmarkEnd w:id="7"/>
      <w:r>
        <w:t>如何对单个输入项提取测试点？</w:t>
      </w:r>
    </w:p>
    <w:p w14:paraId="2F2570CE" w14:textId="6BB0B0F2" w:rsidR="00207381" w:rsidRDefault="006734B9" w:rsidP="00787A52">
      <w:r>
        <w:tab/>
      </w:r>
      <w:r w:rsidR="0095055F">
        <w:t>保证正常功能后再考虑异常情况（输入长度，输入数据类型，是否为必填项等方面）</w:t>
      </w:r>
    </w:p>
    <w:p w14:paraId="4A6553B2" w14:textId="77777777" w:rsidR="00207381" w:rsidRDefault="0095055F">
      <w:pPr>
        <w:ind w:firstLine="420"/>
      </w:pPr>
      <w:bookmarkStart w:id="8" w:name="6489-1601289614349"/>
      <w:bookmarkEnd w:id="8"/>
      <w:r>
        <w:t>等价类划分法用例设计原则：</w:t>
      </w:r>
    </w:p>
    <w:p w14:paraId="6CEA85DD" w14:textId="77777777" w:rsidR="00CC6FBB" w:rsidRDefault="0095055F">
      <w:pPr>
        <w:ind w:firstLine="840"/>
      </w:pPr>
      <w:bookmarkStart w:id="9" w:name="4129-1601289627212"/>
      <w:bookmarkEnd w:id="9"/>
      <w:r>
        <w:t>1）</w:t>
      </w:r>
      <w:r>
        <w:rPr>
          <w:color w:val="DF402A"/>
        </w:rPr>
        <w:t>划分有效等价类</w:t>
      </w:r>
      <w:r>
        <w:t>和</w:t>
      </w:r>
      <w:r>
        <w:rPr>
          <w:color w:val="DF402A"/>
        </w:rPr>
        <w:t>无效等价类</w:t>
      </w:r>
      <w:r>
        <w:t>，为每个等价类</w:t>
      </w:r>
      <w:r>
        <w:rPr>
          <w:color w:val="DF402A"/>
        </w:rPr>
        <w:t>设置唯一</w:t>
      </w:r>
      <w:r>
        <w:t>的</w:t>
      </w:r>
      <w:r>
        <w:rPr>
          <w:color w:val="DF402A"/>
        </w:rPr>
        <w:t>编号</w:t>
      </w:r>
      <w:bookmarkStart w:id="10" w:name="0000-1601289672780"/>
      <w:bookmarkEnd w:id="10"/>
    </w:p>
    <w:p w14:paraId="7ACAA451" w14:textId="4833B07D" w:rsidR="00207381" w:rsidRDefault="0095055F">
      <w:pPr>
        <w:ind w:firstLine="840"/>
      </w:pPr>
      <w:r>
        <w:t>2）设计测试用例</w:t>
      </w:r>
      <w:r>
        <w:rPr>
          <w:color w:val="DF402A"/>
        </w:rPr>
        <w:t>尽可能多的覆盖尚未被覆盖的有效等价类</w:t>
      </w:r>
      <w:r>
        <w:t>，直到所有有效等价</w:t>
      </w:r>
      <w:r w:rsidR="00CC6FBB">
        <w:tab/>
      </w:r>
      <w:r w:rsidR="00CC6FBB">
        <w:tab/>
        <w:t xml:space="preserve">     </w:t>
      </w:r>
      <w:r>
        <w:t>类都被覆盖</w:t>
      </w:r>
    </w:p>
    <w:p w14:paraId="4B0EB634" w14:textId="4BAE05E5" w:rsidR="00207381" w:rsidRDefault="0095055F">
      <w:pPr>
        <w:ind w:firstLine="840"/>
      </w:pPr>
      <w:bookmarkStart w:id="11" w:name="9347-1601289777928"/>
      <w:bookmarkEnd w:id="11"/>
      <w:r>
        <w:t>3）针对</w:t>
      </w:r>
      <w:r>
        <w:rPr>
          <w:color w:val="DF402A"/>
        </w:rPr>
        <w:t>每个尚未被覆盖的无效等价类设计测试用例</w:t>
      </w:r>
      <w:r>
        <w:t>，直到所有无效等价类被覆</w:t>
      </w:r>
      <w:r w:rsidR="00036FF9">
        <w:tab/>
      </w:r>
      <w:r w:rsidR="00036FF9">
        <w:tab/>
        <w:t xml:space="preserve">     </w:t>
      </w:r>
      <w:r>
        <w:t>盖</w:t>
      </w:r>
    </w:p>
    <w:p w14:paraId="0E70CF9F" w14:textId="77777777" w:rsidR="00207381" w:rsidRDefault="0095055F">
      <w:bookmarkStart w:id="12" w:name="9232-1601288991873"/>
      <w:bookmarkEnd w:id="12"/>
      <w:r>
        <w:rPr>
          <w:b/>
        </w:rPr>
        <w:t>例一：微信红包金额：</w:t>
      </w:r>
    </w:p>
    <w:p w14:paraId="18D9BB5D" w14:textId="300672DF" w:rsidR="00207381" w:rsidRDefault="0095055F">
      <w:bookmarkStart w:id="13" w:name="2110-1601289513891"/>
      <w:bookmarkEnd w:id="13"/>
      <w:r>
        <w:t>1：划分有效等价类和无效等价类</w:t>
      </w:r>
    </w:p>
    <w:p w14:paraId="0271A44A" w14:textId="5CB8651A" w:rsidR="00D766BD" w:rsidRDefault="00D766BD"/>
    <w:p w14:paraId="290B7575" w14:textId="37A5E046" w:rsidR="00D766BD" w:rsidRDefault="00D766BD"/>
    <w:p w14:paraId="75ECA5F0" w14:textId="5F6831D7" w:rsidR="009B54D5" w:rsidRDefault="009B54D5"/>
    <w:p w14:paraId="3B4CF905" w14:textId="77777777" w:rsidR="008C6441" w:rsidRDefault="008C6441"/>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87"/>
        <w:gridCol w:w="1040"/>
        <w:gridCol w:w="4149"/>
        <w:gridCol w:w="1146"/>
      </w:tblGrid>
      <w:tr w:rsidR="00207381" w14:paraId="1426173A" w14:textId="77777777">
        <w:trPr>
          <w:trHeight w:val="600"/>
        </w:trPr>
        <w:tc>
          <w:tcPr>
            <w:tcW w:w="2320" w:type="dxa"/>
            <w:vAlign w:val="center"/>
          </w:tcPr>
          <w:p w14:paraId="73F5A5E4" w14:textId="77777777" w:rsidR="00207381" w:rsidRDefault="0095055F">
            <w:pPr>
              <w:jc w:val="center"/>
            </w:pPr>
            <w:r>
              <w:lastRenderedPageBreak/>
              <w:t>有效等价类</w:t>
            </w:r>
          </w:p>
        </w:tc>
        <w:tc>
          <w:tcPr>
            <w:tcW w:w="1120" w:type="dxa"/>
            <w:vAlign w:val="center"/>
          </w:tcPr>
          <w:p w14:paraId="31EA0421" w14:textId="77777777" w:rsidR="00207381" w:rsidRDefault="0095055F">
            <w:pPr>
              <w:jc w:val="center"/>
            </w:pPr>
            <w:r>
              <w:t>编号</w:t>
            </w:r>
          </w:p>
        </w:tc>
        <w:tc>
          <w:tcPr>
            <w:tcW w:w="4600" w:type="dxa"/>
            <w:vAlign w:val="center"/>
          </w:tcPr>
          <w:p w14:paraId="79AD39D4" w14:textId="77777777" w:rsidR="00207381" w:rsidRDefault="0095055F">
            <w:pPr>
              <w:jc w:val="center"/>
            </w:pPr>
            <w:r>
              <w:t>无效等价类</w:t>
            </w:r>
          </w:p>
        </w:tc>
        <w:tc>
          <w:tcPr>
            <w:tcW w:w="1240" w:type="dxa"/>
            <w:vAlign w:val="center"/>
          </w:tcPr>
          <w:p w14:paraId="0590840A" w14:textId="77777777" w:rsidR="00207381" w:rsidRDefault="0095055F">
            <w:pPr>
              <w:jc w:val="center"/>
            </w:pPr>
            <w:r>
              <w:t>编号</w:t>
            </w:r>
          </w:p>
        </w:tc>
      </w:tr>
      <w:tr w:rsidR="00207381" w14:paraId="5A5B7429" w14:textId="77777777">
        <w:trPr>
          <w:trHeight w:val="600"/>
        </w:trPr>
        <w:tc>
          <w:tcPr>
            <w:tcW w:w="2320" w:type="dxa"/>
            <w:vAlign w:val="center"/>
          </w:tcPr>
          <w:p w14:paraId="1455CA44" w14:textId="77777777" w:rsidR="00207381" w:rsidRDefault="0095055F">
            <w:pPr>
              <w:jc w:val="center"/>
            </w:pPr>
            <w:r>
              <w:t>长度范围</w:t>
            </w:r>
          </w:p>
        </w:tc>
        <w:tc>
          <w:tcPr>
            <w:tcW w:w="6840" w:type="dxa"/>
            <w:gridSpan w:val="3"/>
            <w:vAlign w:val="center"/>
          </w:tcPr>
          <w:p w14:paraId="3A3D3D0A" w14:textId="77777777" w:rsidR="00207381" w:rsidRDefault="00207381"/>
        </w:tc>
      </w:tr>
      <w:tr w:rsidR="00207381" w14:paraId="1C8E7C1C" w14:textId="77777777">
        <w:trPr>
          <w:trHeight w:val="600"/>
        </w:trPr>
        <w:tc>
          <w:tcPr>
            <w:tcW w:w="2320" w:type="dxa"/>
            <w:vMerge w:val="restart"/>
            <w:vAlign w:val="center"/>
          </w:tcPr>
          <w:p w14:paraId="01842656" w14:textId="77777777" w:rsidR="00207381" w:rsidRDefault="0095055F">
            <w:pPr>
              <w:jc w:val="center"/>
            </w:pPr>
            <w:r>
              <w:t>0.01~200</w:t>
            </w:r>
          </w:p>
        </w:tc>
        <w:tc>
          <w:tcPr>
            <w:tcW w:w="1120" w:type="dxa"/>
            <w:vMerge w:val="restart"/>
            <w:vAlign w:val="center"/>
          </w:tcPr>
          <w:p w14:paraId="45BF51C3" w14:textId="77777777" w:rsidR="00207381" w:rsidRDefault="0095055F">
            <w:pPr>
              <w:jc w:val="center"/>
            </w:pPr>
            <w:r>
              <w:t>1</w:t>
            </w:r>
          </w:p>
        </w:tc>
        <w:tc>
          <w:tcPr>
            <w:tcW w:w="4600" w:type="dxa"/>
            <w:vAlign w:val="center"/>
          </w:tcPr>
          <w:p w14:paraId="57B0793C" w14:textId="77777777" w:rsidR="00207381" w:rsidRDefault="0095055F">
            <w:pPr>
              <w:jc w:val="center"/>
            </w:pPr>
            <w:r>
              <w:t>小于0..01</w:t>
            </w:r>
          </w:p>
        </w:tc>
        <w:tc>
          <w:tcPr>
            <w:tcW w:w="1240" w:type="dxa"/>
            <w:vAlign w:val="center"/>
          </w:tcPr>
          <w:p w14:paraId="2827DE78" w14:textId="77777777" w:rsidR="00207381" w:rsidRDefault="0095055F">
            <w:pPr>
              <w:jc w:val="center"/>
            </w:pPr>
            <w:r>
              <w:t>3</w:t>
            </w:r>
          </w:p>
        </w:tc>
      </w:tr>
      <w:tr w:rsidR="00207381" w14:paraId="0FF418ED" w14:textId="77777777">
        <w:trPr>
          <w:trHeight w:val="600"/>
        </w:trPr>
        <w:tc>
          <w:tcPr>
            <w:tcW w:w="2320" w:type="dxa"/>
            <w:vMerge/>
            <w:vAlign w:val="center"/>
          </w:tcPr>
          <w:p w14:paraId="213C01D6" w14:textId="77777777" w:rsidR="00207381" w:rsidRDefault="00207381"/>
        </w:tc>
        <w:tc>
          <w:tcPr>
            <w:tcW w:w="1120" w:type="dxa"/>
            <w:vMerge/>
            <w:vAlign w:val="center"/>
          </w:tcPr>
          <w:p w14:paraId="161F230C" w14:textId="77777777" w:rsidR="00207381" w:rsidRDefault="00207381"/>
        </w:tc>
        <w:tc>
          <w:tcPr>
            <w:tcW w:w="4600" w:type="dxa"/>
            <w:vAlign w:val="center"/>
          </w:tcPr>
          <w:p w14:paraId="43902E98" w14:textId="77777777" w:rsidR="00207381" w:rsidRDefault="0095055F">
            <w:pPr>
              <w:jc w:val="center"/>
            </w:pPr>
            <w:r>
              <w:t>大于200</w:t>
            </w:r>
          </w:p>
        </w:tc>
        <w:tc>
          <w:tcPr>
            <w:tcW w:w="1240" w:type="dxa"/>
            <w:vAlign w:val="center"/>
          </w:tcPr>
          <w:p w14:paraId="0D584FA5" w14:textId="77777777" w:rsidR="00207381" w:rsidRDefault="0095055F">
            <w:pPr>
              <w:jc w:val="center"/>
            </w:pPr>
            <w:r>
              <w:t>4</w:t>
            </w:r>
          </w:p>
        </w:tc>
      </w:tr>
      <w:tr w:rsidR="00207381" w14:paraId="55F4696B" w14:textId="77777777">
        <w:trPr>
          <w:trHeight w:val="600"/>
        </w:trPr>
        <w:tc>
          <w:tcPr>
            <w:tcW w:w="2320" w:type="dxa"/>
            <w:vMerge/>
            <w:vAlign w:val="center"/>
          </w:tcPr>
          <w:p w14:paraId="226D077A" w14:textId="77777777" w:rsidR="00207381" w:rsidRDefault="00207381"/>
        </w:tc>
        <w:tc>
          <w:tcPr>
            <w:tcW w:w="1120" w:type="dxa"/>
            <w:vMerge/>
            <w:vAlign w:val="center"/>
          </w:tcPr>
          <w:p w14:paraId="4BC4A2D2" w14:textId="77777777" w:rsidR="00207381" w:rsidRDefault="00207381"/>
        </w:tc>
        <w:tc>
          <w:tcPr>
            <w:tcW w:w="4600" w:type="dxa"/>
            <w:vAlign w:val="center"/>
          </w:tcPr>
          <w:p w14:paraId="51A7216A" w14:textId="77777777" w:rsidR="00207381" w:rsidRDefault="0095055F">
            <w:pPr>
              <w:jc w:val="center"/>
            </w:pPr>
            <w:r>
              <w:t>小数点后大于两位</w:t>
            </w:r>
          </w:p>
        </w:tc>
        <w:tc>
          <w:tcPr>
            <w:tcW w:w="1240" w:type="dxa"/>
            <w:vAlign w:val="center"/>
          </w:tcPr>
          <w:p w14:paraId="13B9B228" w14:textId="77777777" w:rsidR="00207381" w:rsidRDefault="0095055F">
            <w:pPr>
              <w:jc w:val="center"/>
            </w:pPr>
            <w:r>
              <w:t>5</w:t>
            </w:r>
          </w:p>
        </w:tc>
      </w:tr>
      <w:tr w:rsidR="00207381" w14:paraId="27D6ABF0" w14:textId="77777777">
        <w:trPr>
          <w:trHeight w:val="600"/>
        </w:trPr>
        <w:tc>
          <w:tcPr>
            <w:tcW w:w="2320" w:type="dxa"/>
            <w:vAlign w:val="center"/>
          </w:tcPr>
          <w:p w14:paraId="1C7D1340" w14:textId="77777777" w:rsidR="00207381" w:rsidRDefault="0095055F">
            <w:pPr>
              <w:jc w:val="center"/>
            </w:pPr>
            <w:r>
              <w:t>数据类型</w:t>
            </w:r>
          </w:p>
        </w:tc>
        <w:tc>
          <w:tcPr>
            <w:tcW w:w="6840" w:type="dxa"/>
            <w:gridSpan w:val="3"/>
            <w:vAlign w:val="center"/>
          </w:tcPr>
          <w:p w14:paraId="05584EE0" w14:textId="77777777" w:rsidR="00207381" w:rsidRDefault="00207381"/>
        </w:tc>
      </w:tr>
      <w:tr w:rsidR="00207381" w14:paraId="5C476962" w14:textId="77777777">
        <w:trPr>
          <w:trHeight w:val="600"/>
        </w:trPr>
        <w:tc>
          <w:tcPr>
            <w:tcW w:w="2320" w:type="dxa"/>
            <w:vAlign w:val="center"/>
          </w:tcPr>
          <w:p w14:paraId="718ED161" w14:textId="77777777" w:rsidR="00207381" w:rsidRDefault="0095055F">
            <w:pPr>
              <w:jc w:val="center"/>
            </w:pPr>
            <w:r>
              <w:t>纯数字</w:t>
            </w:r>
          </w:p>
        </w:tc>
        <w:tc>
          <w:tcPr>
            <w:tcW w:w="1120" w:type="dxa"/>
            <w:vAlign w:val="center"/>
          </w:tcPr>
          <w:p w14:paraId="0F03631D" w14:textId="77777777" w:rsidR="00207381" w:rsidRDefault="0095055F">
            <w:pPr>
              <w:jc w:val="center"/>
            </w:pPr>
            <w:r>
              <w:t>2</w:t>
            </w:r>
          </w:p>
        </w:tc>
        <w:tc>
          <w:tcPr>
            <w:tcW w:w="4600" w:type="dxa"/>
            <w:vAlign w:val="center"/>
          </w:tcPr>
          <w:p w14:paraId="0FFE002B" w14:textId="77777777" w:rsidR="00207381" w:rsidRDefault="0095055F">
            <w:pPr>
              <w:jc w:val="center"/>
            </w:pPr>
            <w:r>
              <w:t>包含非数字（中文，英文，符号）</w:t>
            </w:r>
          </w:p>
        </w:tc>
        <w:tc>
          <w:tcPr>
            <w:tcW w:w="1240" w:type="dxa"/>
            <w:vAlign w:val="center"/>
          </w:tcPr>
          <w:p w14:paraId="1E5920AE" w14:textId="77777777" w:rsidR="00207381" w:rsidRDefault="0095055F">
            <w:pPr>
              <w:jc w:val="center"/>
            </w:pPr>
            <w:r>
              <w:t>6</w:t>
            </w:r>
          </w:p>
        </w:tc>
      </w:tr>
    </w:tbl>
    <w:p w14:paraId="3AA2BAF4" w14:textId="77777777" w:rsidR="00207381" w:rsidRDefault="0095055F">
      <w:bookmarkStart w:id="14" w:name="6297-1601289053415"/>
      <w:bookmarkEnd w:id="14"/>
      <w:r>
        <w:rPr>
          <w:b/>
        </w:rPr>
        <w:t>2、边界值分析法：</w:t>
      </w:r>
    </w:p>
    <w:p w14:paraId="0FEB0121" w14:textId="77777777" w:rsidR="00207381" w:rsidRDefault="0095055F">
      <w:pPr>
        <w:ind w:left="420"/>
      </w:pPr>
      <w:bookmarkStart w:id="15" w:name="4086-1601290892714"/>
      <w:bookmarkEnd w:id="15"/>
      <w:r>
        <w:t>边界值划分法是对等价类划分法的补充，边界值通常从等价类的边缘值去找。边界值分析的基本思想：</w:t>
      </w:r>
      <w:r>
        <w:rPr>
          <w:color w:val="DF402A"/>
        </w:rPr>
        <w:t>刚刚等于，刚刚大于，刚刚小于边界的值</w:t>
      </w:r>
      <w:r>
        <w:t>作为测试数据</w:t>
      </w:r>
    </w:p>
    <w:p w14:paraId="45970456" w14:textId="77777777" w:rsidR="00207381" w:rsidRDefault="0095055F">
      <w:pPr>
        <w:ind w:left="420"/>
      </w:pPr>
      <w:bookmarkStart w:id="16" w:name="8841-1601291067255"/>
      <w:bookmarkEnd w:id="16"/>
      <w:r>
        <w:rPr>
          <w:b/>
          <w:color w:val="DF402A"/>
        </w:rPr>
        <w:t>**注意</w:t>
      </w:r>
      <w:r>
        <w:t>：0是一个特殊值，在考虑</w:t>
      </w:r>
      <w:r>
        <w:rPr>
          <w:color w:val="DF402A"/>
        </w:rPr>
        <w:t>边界值</w:t>
      </w:r>
      <w:r>
        <w:t>时需要</w:t>
      </w:r>
      <w:r>
        <w:rPr>
          <w:color w:val="DF402A"/>
        </w:rPr>
        <w:t>考虑0</w:t>
      </w:r>
      <w:r>
        <w:t>以及</w:t>
      </w:r>
      <w:r>
        <w:rPr>
          <w:color w:val="DF402A"/>
        </w:rPr>
        <w:t>负数</w:t>
      </w:r>
      <w:r>
        <w:t>.在考虑负数时，避免负数绝对值超出等价类范围否则无法判别因为数字原因还是符号原因对系统产生的影响</w:t>
      </w:r>
    </w:p>
    <w:p w14:paraId="4D8E3DAB" w14:textId="77777777" w:rsidR="00207381" w:rsidRDefault="0095055F">
      <w:bookmarkStart w:id="17" w:name="7060-1601291358922"/>
      <w:bookmarkEnd w:id="17"/>
      <w:r>
        <w:t>边界值作用：</w:t>
      </w:r>
    </w:p>
    <w:p w14:paraId="64E0AE92" w14:textId="77777777" w:rsidR="00207381" w:rsidRDefault="0095055F">
      <w:pPr>
        <w:ind w:left="420"/>
      </w:pPr>
      <w:bookmarkStart w:id="18" w:name="4036-1601291363815"/>
      <w:bookmarkEnd w:id="18"/>
      <w:r>
        <w:t>从过往经验得知，大量错误发生在输入或输出范围的边界上而不是在输入范围内部。因此针对各种边界情况设计测试用例，方便测试人员发现更多错误</w:t>
      </w:r>
    </w:p>
    <w:p w14:paraId="1A9614FF" w14:textId="0F48152F" w:rsidR="00207381" w:rsidRDefault="0095055F">
      <w:bookmarkStart w:id="19" w:name="5554-1601289027181"/>
      <w:bookmarkEnd w:id="19"/>
      <w:r>
        <w:t>2：基本用例设计</w:t>
      </w:r>
    </w:p>
    <w:p w14:paraId="5B61634C" w14:textId="422B2F6E" w:rsidR="00D84308" w:rsidRDefault="00D84308"/>
    <w:p w14:paraId="0DC75A1E" w14:textId="33D8EB7E" w:rsidR="00D84308" w:rsidRDefault="00D84308"/>
    <w:p w14:paraId="23CF1C43" w14:textId="5B7C07DC" w:rsidR="00D84308" w:rsidRDefault="00D84308"/>
    <w:p w14:paraId="1C10B5FE" w14:textId="77777777" w:rsidR="00D84308" w:rsidRDefault="00D84308">
      <w:pPr>
        <w:rPr>
          <w:rFonts w:hint="eastAsia"/>
        </w:rPr>
      </w:pPr>
      <w:bookmarkStart w:id="20" w:name="_GoBack"/>
      <w:bookmarkEnd w:id="20"/>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20"/>
        <w:gridCol w:w="1677"/>
        <w:gridCol w:w="2018"/>
        <w:gridCol w:w="2307"/>
      </w:tblGrid>
      <w:tr w:rsidR="00207381" w14:paraId="41892A36" w14:textId="77777777">
        <w:trPr>
          <w:trHeight w:val="600"/>
        </w:trPr>
        <w:tc>
          <w:tcPr>
            <w:tcW w:w="2800" w:type="dxa"/>
            <w:vAlign w:val="center"/>
          </w:tcPr>
          <w:p w14:paraId="0AB03B14" w14:textId="77777777" w:rsidR="00207381" w:rsidRDefault="0095055F">
            <w:pPr>
              <w:jc w:val="center"/>
            </w:pPr>
            <w:r>
              <w:t>测试用例设计</w:t>
            </w:r>
          </w:p>
        </w:tc>
        <w:tc>
          <w:tcPr>
            <w:tcW w:w="1840" w:type="dxa"/>
            <w:vAlign w:val="center"/>
          </w:tcPr>
          <w:p w14:paraId="25D729D6" w14:textId="77777777" w:rsidR="00207381" w:rsidRDefault="0095055F">
            <w:pPr>
              <w:jc w:val="center"/>
            </w:pPr>
            <w:r>
              <w:t>测试输入</w:t>
            </w:r>
          </w:p>
        </w:tc>
        <w:tc>
          <w:tcPr>
            <w:tcW w:w="2320" w:type="dxa"/>
            <w:vAlign w:val="center"/>
          </w:tcPr>
          <w:p w14:paraId="4A6CB9BA" w14:textId="77777777" w:rsidR="00207381" w:rsidRDefault="0095055F">
            <w:pPr>
              <w:jc w:val="center"/>
            </w:pPr>
            <w:r>
              <w:t>测试覆盖</w:t>
            </w:r>
          </w:p>
        </w:tc>
        <w:tc>
          <w:tcPr>
            <w:tcW w:w="2320" w:type="dxa"/>
            <w:vAlign w:val="center"/>
          </w:tcPr>
          <w:p w14:paraId="481DFD3F" w14:textId="77777777" w:rsidR="00207381" w:rsidRDefault="0095055F">
            <w:pPr>
              <w:jc w:val="center"/>
            </w:pPr>
            <w:r>
              <w:t>特殊边界值</w:t>
            </w:r>
          </w:p>
        </w:tc>
      </w:tr>
      <w:tr w:rsidR="00207381" w14:paraId="430E3F15" w14:textId="77777777">
        <w:trPr>
          <w:trHeight w:val="1220"/>
        </w:trPr>
        <w:tc>
          <w:tcPr>
            <w:tcW w:w="2800" w:type="dxa"/>
            <w:vMerge w:val="restart"/>
            <w:vAlign w:val="center"/>
          </w:tcPr>
          <w:p w14:paraId="462528AB" w14:textId="77777777" w:rsidR="00207381" w:rsidRDefault="0095055F">
            <w:pPr>
              <w:jc w:val="center"/>
            </w:pPr>
            <w:r>
              <w:lastRenderedPageBreak/>
              <w:t>输入正确红包金额0.01~200</w:t>
            </w:r>
          </w:p>
        </w:tc>
        <w:tc>
          <w:tcPr>
            <w:tcW w:w="1840" w:type="dxa"/>
            <w:vAlign w:val="center"/>
          </w:tcPr>
          <w:p w14:paraId="1A95F3CD" w14:textId="77777777" w:rsidR="00207381" w:rsidRDefault="0095055F">
            <w:pPr>
              <w:jc w:val="center"/>
            </w:pPr>
            <w:r>
              <w:t>0.01</w:t>
            </w:r>
          </w:p>
        </w:tc>
        <w:tc>
          <w:tcPr>
            <w:tcW w:w="2320" w:type="dxa"/>
            <w:vMerge w:val="restart"/>
            <w:vAlign w:val="center"/>
          </w:tcPr>
          <w:p w14:paraId="05B6C47C" w14:textId="77777777" w:rsidR="00207381" w:rsidRDefault="0095055F">
            <w:pPr>
              <w:jc w:val="center"/>
            </w:pPr>
            <w:r>
              <w:t>1，2</w:t>
            </w:r>
          </w:p>
        </w:tc>
        <w:tc>
          <w:tcPr>
            <w:tcW w:w="2320" w:type="dxa"/>
            <w:vMerge w:val="restart"/>
            <w:vAlign w:val="center"/>
          </w:tcPr>
          <w:p w14:paraId="4F9C87B0" w14:textId="77777777" w:rsidR="00207381" w:rsidRDefault="0095055F">
            <w:pPr>
              <w:jc w:val="center"/>
            </w:pPr>
            <w:r>
              <w:t>0.01,0.02.199.99,200</w:t>
            </w:r>
          </w:p>
        </w:tc>
      </w:tr>
      <w:tr w:rsidR="00207381" w14:paraId="33F9E859" w14:textId="77777777">
        <w:trPr>
          <w:trHeight w:val="600"/>
        </w:trPr>
        <w:tc>
          <w:tcPr>
            <w:tcW w:w="2800" w:type="dxa"/>
            <w:vMerge/>
            <w:vAlign w:val="center"/>
          </w:tcPr>
          <w:p w14:paraId="1496E1CC" w14:textId="77777777" w:rsidR="00207381" w:rsidRDefault="00207381"/>
        </w:tc>
        <w:tc>
          <w:tcPr>
            <w:tcW w:w="1840" w:type="dxa"/>
            <w:vAlign w:val="center"/>
          </w:tcPr>
          <w:p w14:paraId="7B61086D" w14:textId="77777777" w:rsidR="00207381" w:rsidRDefault="0095055F">
            <w:pPr>
              <w:jc w:val="center"/>
            </w:pPr>
            <w:r>
              <w:t>0.02</w:t>
            </w:r>
          </w:p>
        </w:tc>
        <w:tc>
          <w:tcPr>
            <w:tcW w:w="2320" w:type="dxa"/>
            <w:vMerge/>
            <w:vAlign w:val="center"/>
          </w:tcPr>
          <w:p w14:paraId="548D3C13" w14:textId="77777777" w:rsidR="00207381" w:rsidRDefault="00207381"/>
        </w:tc>
        <w:tc>
          <w:tcPr>
            <w:tcW w:w="2320" w:type="dxa"/>
            <w:vMerge/>
            <w:vAlign w:val="center"/>
          </w:tcPr>
          <w:p w14:paraId="4946961E" w14:textId="77777777" w:rsidR="00207381" w:rsidRDefault="00207381"/>
        </w:tc>
      </w:tr>
      <w:tr w:rsidR="00207381" w14:paraId="5CAFF8FD" w14:textId="77777777">
        <w:trPr>
          <w:trHeight w:val="600"/>
        </w:trPr>
        <w:tc>
          <w:tcPr>
            <w:tcW w:w="2800" w:type="dxa"/>
            <w:vMerge/>
            <w:vAlign w:val="center"/>
          </w:tcPr>
          <w:p w14:paraId="155363F1" w14:textId="77777777" w:rsidR="00207381" w:rsidRDefault="00207381"/>
        </w:tc>
        <w:tc>
          <w:tcPr>
            <w:tcW w:w="1840" w:type="dxa"/>
            <w:vAlign w:val="center"/>
          </w:tcPr>
          <w:p w14:paraId="3B2DE493" w14:textId="77777777" w:rsidR="00207381" w:rsidRDefault="0095055F">
            <w:pPr>
              <w:jc w:val="center"/>
            </w:pPr>
            <w:r>
              <w:t>199.99</w:t>
            </w:r>
          </w:p>
        </w:tc>
        <w:tc>
          <w:tcPr>
            <w:tcW w:w="2320" w:type="dxa"/>
            <w:vMerge/>
            <w:vAlign w:val="center"/>
          </w:tcPr>
          <w:p w14:paraId="6AA6B4F0" w14:textId="77777777" w:rsidR="00207381" w:rsidRDefault="00207381"/>
        </w:tc>
        <w:tc>
          <w:tcPr>
            <w:tcW w:w="2320" w:type="dxa"/>
            <w:vMerge/>
            <w:vAlign w:val="center"/>
          </w:tcPr>
          <w:p w14:paraId="18785DB7" w14:textId="77777777" w:rsidR="00207381" w:rsidRDefault="00207381"/>
        </w:tc>
      </w:tr>
      <w:tr w:rsidR="00207381" w14:paraId="6C4C79CC" w14:textId="77777777">
        <w:trPr>
          <w:trHeight w:val="600"/>
        </w:trPr>
        <w:tc>
          <w:tcPr>
            <w:tcW w:w="2800" w:type="dxa"/>
            <w:vMerge/>
            <w:vAlign w:val="center"/>
          </w:tcPr>
          <w:p w14:paraId="65EFF4FF" w14:textId="77777777" w:rsidR="00207381" w:rsidRDefault="00207381"/>
        </w:tc>
        <w:tc>
          <w:tcPr>
            <w:tcW w:w="1840" w:type="dxa"/>
            <w:vAlign w:val="center"/>
          </w:tcPr>
          <w:p w14:paraId="4196DAD7" w14:textId="77777777" w:rsidR="00207381" w:rsidRDefault="0095055F">
            <w:pPr>
              <w:jc w:val="center"/>
            </w:pPr>
            <w:r>
              <w:t>200</w:t>
            </w:r>
          </w:p>
        </w:tc>
        <w:tc>
          <w:tcPr>
            <w:tcW w:w="2320" w:type="dxa"/>
            <w:vMerge/>
            <w:vAlign w:val="center"/>
          </w:tcPr>
          <w:p w14:paraId="53563BC7" w14:textId="77777777" w:rsidR="00207381" w:rsidRDefault="00207381"/>
        </w:tc>
        <w:tc>
          <w:tcPr>
            <w:tcW w:w="2320" w:type="dxa"/>
            <w:vMerge/>
            <w:vAlign w:val="center"/>
          </w:tcPr>
          <w:p w14:paraId="2E401AAF" w14:textId="77777777" w:rsidR="00207381" w:rsidRDefault="00207381"/>
        </w:tc>
      </w:tr>
      <w:tr w:rsidR="00207381" w14:paraId="179B1DD8" w14:textId="77777777">
        <w:trPr>
          <w:trHeight w:val="600"/>
        </w:trPr>
        <w:tc>
          <w:tcPr>
            <w:tcW w:w="2800" w:type="dxa"/>
            <w:vMerge w:val="restart"/>
            <w:vAlign w:val="center"/>
          </w:tcPr>
          <w:p w14:paraId="4CE9793A" w14:textId="77777777" w:rsidR="00207381" w:rsidRDefault="0095055F">
            <w:pPr>
              <w:jc w:val="center"/>
            </w:pPr>
            <w:r>
              <w:t>金额输入小于0.01</w:t>
            </w:r>
          </w:p>
        </w:tc>
        <w:tc>
          <w:tcPr>
            <w:tcW w:w="1840" w:type="dxa"/>
            <w:vAlign w:val="center"/>
          </w:tcPr>
          <w:p w14:paraId="33DC7220" w14:textId="77777777" w:rsidR="00207381" w:rsidRDefault="0095055F">
            <w:pPr>
              <w:jc w:val="center"/>
            </w:pPr>
            <w:r>
              <w:t>0</w:t>
            </w:r>
          </w:p>
        </w:tc>
        <w:tc>
          <w:tcPr>
            <w:tcW w:w="2320" w:type="dxa"/>
            <w:vMerge w:val="restart"/>
            <w:vAlign w:val="center"/>
          </w:tcPr>
          <w:p w14:paraId="2B12F71D" w14:textId="77777777" w:rsidR="00207381" w:rsidRDefault="0095055F">
            <w:pPr>
              <w:jc w:val="center"/>
            </w:pPr>
            <w:r>
              <w:t>3</w:t>
            </w:r>
          </w:p>
        </w:tc>
        <w:tc>
          <w:tcPr>
            <w:tcW w:w="2320" w:type="dxa"/>
            <w:vMerge w:val="restart"/>
            <w:vAlign w:val="center"/>
          </w:tcPr>
          <w:p w14:paraId="119EE3F0" w14:textId="77777777" w:rsidR="00207381" w:rsidRDefault="0095055F">
            <w:pPr>
              <w:jc w:val="center"/>
            </w:pPr>
            <w:r>
              <w:t>0</w:t>
            </w:r>
          </w:p>
        </w:tc>
      </w:tr>
      <w:tr w:rsidR="00207381" w14:paraId="43DFA329" w14:textId="77777777">
        <w:trPr>
          <w:trHeight w:val="600"/>
        </w:trPr>
        <w:tc>
          <w:tcPr>
            <w:tcW w:w="2800" w:type="dxa"/>
            <w:vMerge/>
            <w:vAlign w:val="center"/>
          </w:tcPr>
          <w:p w14:paraId="34D4AF07" w14:textId="77777777" w:rsidR="00207381" w:rsidRDefault="00207381"/>
        </w:tc>
        <w:tc>
          <w:tcPr>
            <w:tcW w:w="1840" w:type="dxa"/>
            <w:vAlign w:val="center"/>
          </w:tcPr>
          <w:p w14:paraId="5E4B64ED" w14:textId="77777777" w:rsidR="00207381" w:rsidRDefault="0095055F">
            <w:pPr>
              <w:jc w:val="center"/>
            </w:pPr>
            <w:r>
              <w:t>-100</w:t>
            </w:r>
          </w:p>
        </w:tc>
        <w:tc>
          <w:tcPr>
            <w:tcW w:w="2320" w:type="dxa"/>
            <w:vMerge/>
            <w:vAlign w:val="center"/>
          </w:tcPr>
          <w:p w14:paraId="0D6BB995" w14:textId="77777777" w:rsidR="00207381" w:rsidRDefault="00207381"/>
        </w:tc>
        <w:tc>
          <w:tcPr>
            <w:tcW w:w="2320" w:type="dxa"/>
            <w:vMerge/>
            <w:vAlign w:val="center"/>
          </w:tcPr>
          <w:p w14:paraId="78BB48AA" w14:textId="77777777" w:rsidR="00207381" w:rsidRDefault="00207381"/>
        </w:tc>
      </w:tr>
      <w:tr w:rsidR="00207381" w14:paraId="631B6766" w14:textId="77777777">
        <w:trPr>
          <w:trHeight w:val="600"/>
        </w:trPr>
        <w:tc>
          <w:tcPr>
            <w:tcW w:w="2800" w:type="dxa"/>
            <w:vAlign w:val="center"/>
          </w:tcPr>
          <w:p w14:paraId="75832A0B" w14:textId="77777777" w:rsidR="00207381" w:rsidRDefault="0095055F">
            <w:pPr>
              <w:jc w:val="center"/>
            </w:pPr>
            <w:r>
              <w:t>输入正确红包金额大于200</w:t>
            </w:r>
          </w:p>
        </w:tc>
        <w:tc>
          <w:tcPr>
            <w:tcW w:w="1840" w:type="dxa"/>
            <w:vAlign w:val="center"/>
          </w:tcPr>
          <w:p w14:paraId="43F0D325" w14:textId="77777777" w:rsidR="00207381" w:rsidRDefault="0095055F">
            <w:pPr>
              <w:jc w:val="center"/>
            </w:pPr>
            <w:r>
              <w:t>200.01</w:t>
            </w:r>
          </w:p>
        </w:tc>
        <w:tc>
          <w:tcPr>
            <w:tcW w:w="2320" w:type="dxa"/>
            <w:vAlign w:val="center"/>
          </w:tcPr>
          <w:p w14:paraId="08E102B1" w14:textId="77777777" w:rsidR="00207381" w:rsidRDefault="0095055F">
            <w:pPr>
              <w:jc w:val="center"/>
            </w:pPr>
            <w:r>
              <w:t>4</w:t>
            </w:r>
          </w:p>
        </w:tc>
        <w:tc>
          <w:tcPr>
            <w:tcW w:w="2320" w:type="dxa"/>
            <w:vAlign w:val="center"/>
          </w:tcPr>
          <w:p w14:paraId="3B310862" w14:textId="77777777" w:rsidR="00207381" w:rsidRDefault="0095055F">
            <w:pPr>
              <w:jc w:val="center"/>
            </w:pPr>
            <w:r>
              <w:t>200.01</w:t>
            </w:r>
          </w:p>
        </w:tc>
      </w:tr>
      <w:tr w:rsidR="00207381" w14:paraId="2B59F128" w14:textId="77777777">
        <w:trPr>
          <w:trHeight w:val="600"/>
        </w:trPr>
        <w:tc>
          <w:tcPr>
            <w:tcW w:w="2800" w:type="dxa"/>
            <w:vAlign w:val="center"/>
          </w:tcPr>
          <w:p w14:paraId="2D5A9F0E" w14:textId="77777777" w:rsidR="00207381" w:rsidRDefault="0095055F">
            <w:pPr>
              <w:jc w:val="center"/>
            </w:pPr>
            <w:r>
              <w:t>小数点后三位</w:t>
            </w:r>
          </w:p>
        </w:tc>
        <w:tc>
          <w:tcPr>
            <w:tcW w:w="1840" w:type="dxa"/>
            <w:vAlign w:val="center"/>
          </w:tcPr>
          <w:p w14:paraId="08949E40" w14:textId="77777777" w:rsidR="00207381" w:rsidRDefault="0095055F">
            <w:pPr>
              <w:jc w:val="center"/>
            </w:pPr>
            <w:r>
              <w:t>0.001</w:t>
            </w:r>
          </w:p>
        </w:tc>
        <w:tc>
          <w:tcPr>
            <w:tcW w:w="2320" w:type="dxa"/>
            <w:vAlign w:val="center"/>
          </w:tcPr>
          <w:p w14:paraId="4887BFA3" w14:textId="77777777" w:rsidR="00207381" w:rsidRDefault="0095055F">
            <w:pPr>
              <w:jc w:val="center"/>
            </w:pPr>
            <w:r>
              <w:t>5</w:t>
            </w:r>
          </w:p>
        </w:tc>
        <w:tc>
          <w:tcPr>
            <w:tcW w:w="2320" w:type="dxa"/>
            <w:vAlign w:val="center"/>
          </w:tcPr>
          <w:p w14:paraId="1ACFA782" w14:textId="77777777" w:rsidR="00207381" w:rsidRDefault="0095055F">
            <w:pPr>
              <w:jc w:val="center"/>
            </w:pPr>
            <w:r>
              <w:t>0.001</w:t>
            </w:r>
          </w:p>
        </w:tc>
      </w:tr>
      <w:tr w:rsidR="00207381" w14:paraId="2CCD5E3C" w14:textId="77777777">
        <w:trPr>
          <w:trHeight w:val="600"/>
        </w:trPr>
        <w:tc>
          <w:tcPr>
            <w:tcW w:w="2800" w:type="dxa"/>
            <w:vAlign w:val="center"/>
          </w:tcPr>
          <w:p w14:paraId="34855796" w14:textId="77777777" w:rsidR="00207381" w:rsidRDefault="0095055F">
            <w:pPr>
              <w:jc w:val="center"/>
            </w:pPr>
            <w:r>
              <w:t>包含非数字类型</w:t>
            </w:r>
          </w:p>
        </w:tc>
        <w:tc>
          <w:tcPr>
            <w:tcW w:w="1840" w:type="dxa"/>
            <w:vAlign w:val="center"/>
          </w:tcPr>
          <w:p w14:paraId="7A7DD6FA" w14:textId="77777777" w:rsidR="00207381" w:rsidRDefault="0095055F">
            <w:pPr>
              <w:jc w:val="center"/>
            </w:pPr>
            <w:r>
              <w:t>10a纸鸢！</w:t>
            </w:r>
          </w:p>
        </w:tc>
        <w:tc>
          <w:tcPr>
            <w:tcW w:w="2320" w:type="dxa"/>
            <w:vAlign w:val="center"/>
          </w:tcPr>
          <w:p w14:paraId="48AD2B95" w14:textId="77777777" w:rsidR="00207381" w:rsidRDefault="0095055F">
            <w:pPr>
              <w:jc w:val="center"/>
            </w:pPr>
            <w:r>
              <w:t>6</w:t>
            </w:r>
          </w:p>
        </w:tc>
        <w:tc>
          <w:tcPr>
            <w:tcW w:w="2320" w:type="dxa"/>
            <w:vAlign w:val="center"/>
          </w:tcPr>
          <w:p w14:paraId="366DC939" w14:textId="77777777" w:rsidR="00207381" w:rsidRDefault="00207381"/>
        </w:tc>
      </w:tr>
    </w:tbl>
    <w:p w14:paraId="5DA4E50F" w14:textId="77777777" w:rsidR="00207381" w:rsidRDefault="0095055F">
      <w:bookmarkStart w:id="21" w:name="4891-1601288747664"/>
      <w:bookmarkEnd w:id="21"/>
      <w:r>
        <w:rPr>
          <w:b/>
        </w:rPr>
        <w:t>例二：针对密码8~16位，数字、字母、符号至少包含两种</w:t>
      </w:r>
    </w:p>
    <w:p w14:paraId="19F4524F" w14:textId="77777777" w:rsidR="00207381" w:rsidRDefault="0095055F">
      <w:bookmarkStart w:id="22" w:name="9554-1601293250734"/>
      <w:bookmarkEnd w:id="22"/>
      <w:r>
        <w:t>1.等价类划分：</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41"/>
        <w:gridCol w:w="2118"/>
        <w:gridCol w:w="2141"/>
        <w:gridCol w:w="2122"/>
      </w:tblGrid>
      <w:tr w:rsidR="00207381" w14:paraId="561D0A80" w14:textId="77777777">
        <w:trPr>
          <w:trHeight w:val="600"/>
        </w:trPr>
        <w:tc>
          <w:tcPr>
            <w:tcW w:w="2320" w:type="dxa"/>
            <w:vAlign w:val="center"/>
          </w:tcPr>
          <w:p w14:paraId="4D065CB7" w14:textId="77777777" w:rsidR="00207381" w:rsidRDefault="0095055F">
            <w:pPr>
              <w:jc w:val="center"/>
            </w:pPr>
            <w:r>
              <w:t>有效等价类</w:t>
            </w:r>
          </w:p>
        </w:tc>
        <w:tc>
          <w:tcPr>
            <w:tcW w:w="2320" w:type="dxa"/>
            <w:vAlign w:val="center"/>
          </w:tcPr>
          <w:p w14:paraId="081FC548" w14:textId="77777777" w:rsidR="00207381" w:rsidRDefault="0095055F">
            <w:pPr>
              <w:jc w:val="center"/>
            </w:pPr>
            <w:r>
              <w:t>编号</w:t>
            </w:r>
          </w:p>
        </w:tc>
        <w:tc>
          <w:tcPr>
            <w:tcW w:w="2320" w:type="dxa"/>
            <w:vAlign w:val="center"/>
          </w:tcPr>
          <w:p w14:paraId="45E004BE" w14:textId="77777777" w:rsidR="00207381" w:rsidRDefault="0095055F">
            <w:pPr>
              <w:jc w:val="center"/>
            </w:pPr>
            <w:r>
              <w:t>无效等价类</w:t>
            </w:r>
          </w:p>
        </w:tc>
        <w:tc>
          <w:tcPr>
            <w:tcW w:w="2320" w:type="dxa"/>
            <w:vAlign w:val="center"/>
          </w:tcPr>
          <w:p w14:paraId="3E22BF98" w14:textId="77777777" w:rsidR="00207381" w:rsidRDefault="0095055F">
            <w:pPr>
              <w:jc w:val="center"/>
            </w:pPr>
            <w:r>
              <w:t>编号</w:t>
            </w:r>
          </w:p>
        </w:tc>
      </w:tr>
      <w:tr w:rsidR="00207381" w14:paraId="57E9F954" w14:textId="77777777">
        <w:trPr>
          <w:trHeight w:val="600"/>
        </w:trPr>
        <w:tc>
          <w:tcPr>
            <w:tcW w:w="2320" w:type="dxa"/>
            <w:vAlign w:val="center"/>
          </w:tcPr>
          <w:p w14:paraId="3328BA00" w14:textId="77777777" w:rsidR="00207381" w:rsidRDefault="0095055F">
            <w:pPr>
              <w:jc w:val="center"/>
            </w:pPr>
            <w:r>
              <w:t>长度（范围）</w:t>
            </w:r>
          </w:p>
        </w:tc>
        <w:tc>
          <w:tcPr>
            <w:tcW w:w="6960" w:type="dxa"/>
            <w:gridSpan w:val="3"/>
            <w:vAlign w:val="center"/>
          </w:tcPr>
          <w:p w14:paraId="3C746240" w14:textId="77777777" w:rsidR="00207381" w:rsidRDefault="00207381"/>
        </w:tc>
      </w:tr>
      <w:tr w:rsidR="00207381" w14:paraId="7B232C78" w14:textId="77777777">
        <w:trPr>
          <w:trHeight w:val="600"/>
        </w:trPr>
        <w:tc>
          <w:tcPr>
            <w:tcW w:w="2320" w:type="dxa"/>
            <w:vMerge w:val="restart"/>
            <w:vAlign w:val="center"/>
          </w:tcPr>
          <w:p w14:paraId="460F01AD" w14:textId="77777777" w:rsidR="00207381" w:rsidRDefault="0095055F">
            <w:pPr>
              <w:jc w:val="center"/>
            </w:pPr>
            <w:r>
              <w:t>8-16位</w:t>
            </w:r>
          </w:p>
        </w:tc>
        <w:tc>
          <w:tcPr>
            <w:tcW w:w="2320" w:type="dxa"/>
            <w:vMerge w:val="restart"/>
            <w:vAlign w:val="center"/>
          </w:tcPr>
          <w:p w14:paraId="48C034D8" w14:textId="77777777" w:rsidR="00207381" w:rsidRDefault="0095055F">
            <w:pPr>
              <w:jc w:val="center"/>
            </w:pPr>
            <w:r>
              <w:t>1</w:t>
            </w:r>
          </w:p>
        </w:tc>
        <w:tc>
          <w:tcPr>
            <w:tcW w:w="2320" w:type="dxa"/>
            <w:vAlign w:val="center"/>
          </w:tcPr>
          <w:p w14:paraId="10B82AFF" w14:textId="77777777" w:rsidR="00207381" w:rsidRDefault="0095055F">
            <w:pPr>
              <w:jc w:val="center"/>
            </w:pPr>
            <w:r>
              <w:t>小于8位</w:t>
            </w:r>
          </w:p>
        </w:tc>
        <w:tc>
          <w:tcPr>
            <w:tcW w:w="2320" w:type="dxa"/>
            <w:vAlign w:val="center"/>
          </w:tcPr>
          <w:p w14:paraId="04563B07" w14:textId="77777777" w:rsidR="00207381" w:rsidRDefault="0095055F">
            <w:pPr>
              <w:jc w:val="center"/>
            </w:pPr>
            <w:r>
              <w:t>7</w:t>
            </w:r>
          </w:p>
        </w:tc>
      </w:tr>
      <w:tr w:rsidR="00207381" w14:paraId="504745D0" w14:textId="77777777">
        <w:trPr>
          <w:trHeight w:val="600"/>
        </w:trPr>
        <w:tc>
          <w:tcPr>
            <w:tcW w:w="2320" w:type="dxa"/>
            <w:vMerge/>
            <w:vAlign w:val="center"/>
          </w:tcPr>
          <w:p w14:paraId="0F6DE8E3" w14:textId="77777777" w:rsidR="00207381" w:rsidRDefault="00207381"/>
        </w:tc>
        <w:tc>
          <w:tcPr>
            <w:tcW w:w="2320" w:type="dxa"/>
            <w:vMerge/>
            <w:vAlign w:val="center"/>
          </w:tcPr>
          <w:p w14:paraId="068C1885" w14:textId="77777777" w:rsidR="00207381" w:rsidRDefault="00207381"/>
        </w:tc>
        <w:tc>
          <w:tcPr>
            <w:tcW w:w="2320" w:type="dxa"/>
            <w:vAlign w:val="center"/>
          </w:tcPr>
          <w:p w14:paraId="479567CE" w14:textId="77777777" w:rsidR="00207381" w:rsidRDefault="0095055F">
            <w:pPr>
              <w:jc w:val="center"/>
            </w:pPr>
            <w:r>
              <w:t>大于16位</w:t>
            </w:r>
          </w:p>
        </w:tc>
        <w:tc>
          <w:tcPr>
            <w:tcW w:w="2320" w:type="dxa"/>
            <w:vAlign w:val="center"/>
          </w:tcPr>
          <w:p w14:paraId="49BC1A3C" w14:textId="77777777" w:rsidR="00207381" w:rsidRDefault="0095055F">
            <w:pPr>
              <w:jc w:val="center"/>
            </w:pPr>
            <w:r>
              <w:t>8</w:t>
            </w:r>
          </w:p>
        </w:tc>
      </w:tr>
      <w:tr w:rsidR="00207381" w14:paraId="463E0971" w14:textId="77777777">
        <w:trPr>
          <w:trHeight w:val="600"/>
        </w:trPr>
        <w:tc>
          <w:tcPr>
            <w:tcW w:w="2320" w:type="dxa"/>
            <w:vAlign w:val="center"/>
          </w:tcPr>
          <w:p w14:paraId="594E2A7B" w14:textId="77777777" w:rsidR="00207381" w:rsidRDefault="0095055F">
            <w:pPr>
              <w:jc w:val="center"/>
            </w:pPr>
            <w:r>
              <w:t>类型</w:t>
            </w:r>
          </w:p>
        </w:tc>
        <w:tc>
          <w:tcPr>
            <w:tcW w:w="6960" w:type="dxa"/>
            <w:gridSpan w:val="3"/>
            <w:vAlign w:val="center"/>
          </w:tcPr>
          <w:p w14:paraId="26C09C6F" w14:textId="77777777" w:rsidR="00207381" w:rsidRDefault="00207381"/>
        </w:tc>
      </w:tr>
      <w:tr w:rsidR="00207381" w14:paraId="0D2AD440" w14:textId="77777777">
        <w:trPr>
          <w:trHeight w:val="600"/>
        </w:trPr>
        <w:tc>
          <w:tcPr>
            <w:tcW w:w="2320" w:type="dxa"/>
            <w:vAlign w:val="center"/>
          </w:tcPr>
          <w:p w14:paraId="54FD19F4" w14:textId="77777777" w:rsidR="00207381" w:rsidRDefault="0095055F">
            <w:pPr>
              <w:jc w:val="center"/>
            </w:pPr>
            <w:r>
              <w:t>数字加字母</w:t>
            </w:r>
          </w:p>
        </w:tc>
        <w:tc>
          <w:tcPr>
            <w:tcW w:w="2320" w:type="dxa"/>
            <w:vAlign w:val="center"/>
          </w:tcPr>
          <w:p w14:paraId="0CD980AF" w14:textId="77777777" w:rsidR="00207381" w:rsidRDefault="0095055F">
            <w:pPr>
              <w:jc w:val="center"/>
            </w:pPr>
            <w:r>
              <w:t>2</w:t>
            </w:r>
          </w:p>
        </w:tc>
        <w:tc>
          <w:tcPr>
            <w:tcW w:w="2320" w:type="dxa"/>
            <w:vAlign w:val="center"/>
          </w:tcPr>
          <w:p w14:paraId="0F2A614A" w14:textId="77777777" w:rsidR="00207381" w:rsidRDefault="0095055F">
            <w:pPr>
              <w:jc w:val="center"/>
            </w:pPr>
            <w:r>
              <w:t>纯数字</w:t>
            </w:r>
          </w:p>
        </w:tc>
        <w:tc>
          <w:tcPr>
            <w:tcW w:w="2320" w:type="dxa"/>
            <w:vAlign w:val="center"/>
          </w:tcPr>
          <w:p w14:paraId="67E311B2" w14:textId="77777777" w:rsidR="00207381" w:rsidRDefault="0095055F">
            <w:pPr>
              <w:jc w:val="center"/>
            </w:pPr>
            <w:r>
              <w:t>9</w:t>
            </w:r>
          </w:p>
        </w:tc>
      </w:tr>
      <w:tr w:rsidR="00207381" w14:paraId="42F5158C" w14:textId="77777777">
        <w:trPr>
          <w:trHeight w:val="600"/>
        </w:trPr>
        <w:tc>
          <w:tcPr>
            <w:tcW w:w="2320" w:type="dxa"/>
            <w:vAlign w:val="center"/>
          </w:tcPr>
          <w:p w14:paraId="3F1D5505" w14:textId="77777777" w:rsidR="00207381" w:rsidRDefault="0095055F">
            <w:pPr>
              <w:jc w:val="center"/>
            </w:pPr>
            <w:r>
              <w:t>数字加符号</w:t>
            </w:r>
          </w:p>
        </w:tc>
        <w:tc>
          <w:tcPr>
            <w:tcW w:w="2320" w:type="dxa"/>
            <w:vAlign w:val="center"/>
          </w:tcPr>
          <w:p w14:paraId="63537C60" w14:textId="77777777" w:rsidR="00207381" w:rsidRDefault="0095055F">
            <w:pPr>
              <w:jc w:val="center"/>
            </w:pPr>
            <w:r>
              <w:t>3</w:t>
            </w:r>
          </w:p>
        </w:tc>
        <w:tc>
          <w:tcPr>
            <w:tcW w:w="2320" w:type="dxa"/>
            <w:vAlign w:val="center"/>
          </w:tcPr>
          <w:p w14:paraId="14D76DBB" w14:textId="77777777" w:rsidR="00207381" w:rsidRDefault="0095055F">
            <w:pPr>
              <w:jc w:val="center"/>
            </w:pPr>
            <w:r>
              <w:t>纯字符</w:t>
            </w:r>
          </w:p>
        </w:tc>
        <w:tc>
          <w:tcPr>
            <w:tcW w:w="2320" w:type="dxa"/>
            <w:vAlign w:val="center"/>
          </w:tcPr>
          <w:p w14:paraId="27996644" w14:textId="77777777" w:rsidR="00207381" w:rsidRDefault="0095055F">
            <w:pPr>
              <w:jc w:val="center"/>
            </w:pPr>
            <w:r>
              <w:t>10</w:t>
            </w:r>
          </w:p>
        </w:tc>
      </w:tr>
      <w:tr w:rsidR="00207381" w14:paraId="01C94D6F" w14:textId="77777777">
        <w:trPr>
          <w:trHeight w:val="600"/>
        </w:trPr>
        <w:tc>
          <w:tcPr>
            <w:tcW w:w="2320" w:type="dxa"/>
            <w:vAlign w:val="center"/>
          </w:tcPr>
          <w:p w14:paraId="4F486357" w14:textId="77777777" w:rsidR="00207381" w:rsidRDefault="0095055F">
            <w:pPr>
              <w:jc w:val="center"/>
            </w:pPr>
            <w:r>
              <w:t>字母加符号</w:t>
            </w:r>
          </w:p>
        </w:tc>
        <w:tc>
          <w:tcPr>
            <w:tcW w:w="2320" w:type="dxa"/>
            <w:vAlign w:val="center"/>
          </w:tcPr>
          <w:p w14:paraId="2717E563" w14:textId="77777777" w:rsidR="00207381" w:rsidRDefault="0095055F">
            <w:pPr>
              <w:jc w:val="center"/>
            </w:pPr>
            <w:r>
              <w:t>4</w:t>
            </w:r>
          </w:p>
        </w:tc>
        <w:tc>
          <w:tcPr>
            <w:tcW w:w="2320" w:type="dxa"/>
            <w:vAlign w:val="center"/>
          </w:tcPr>
          <w:p w14:paraId="5AC7C634" w14:textId="77777777" w:rsidR="00207381" w:rsidRDefault="0095055F">
            <w:pPr>
              <w:jc w:val="center"/>
            </w:pPr>
            <w:r>
              <w:t>纯符号</w:t>
            </w:r>
          </w:p>
        </w:tc>
        <w:tc>
          <w:tcPr>
            <w:tcW w:w="2320" w:type="dxa"/>
            <w:vAlign w:val="center"/>
          </w:tcPr>
          <w:p w14:paraId="3D0B9E6B" w14:textId="77777777" w:rsidR="00207381" w:rsidRDefault="0095055F">
            <w:pPr>
              <w:jc w:val="center"/>
            </w:pPr>
            <w:r>
              <w:t>11</w:t>
            </w:r>
          </w:p>
        </w:tc>
      </w:tr>
      <w:tr w:rsidR="00207381" w14:paraId="0769610A" w14:textId="77777777">
        <w:trPr>
          <w:trHeight w:val="600"/>
        </w:trPr>
        <w:tc>
          <w:tcPr>
            <w:tcW w:w="2320" w:type="dxa"/>
            <w:vMerge w:val="restart"/>
            <w:vAlign w:val="center"/>
          </w:tcPr>
          <w:p w14:paraId="22AC57A5" w14:textId="77777777" w:rsidR="00207381" w:rsidRDefault="0095055F">
            <w:pPr>
              <w:jc w:val="center"/>
            </w:pPr>
            <w:r>
              <w:t>数字加字母加符号</w:t>
            </w:r>
          </w:p>
        </w:tc>
        <w:tc>
          <w:tcPr>
            <w:tcW w:w="2320" w:type="dxa"/>
            <w:vMerge w:val="restart"/>
            <w:vAlign w:val="center"/>
          </w:tcPr>
          <w:p w14:paraId="48AB10E3" w14:textId="77777777" w:rsidR="00207381" w:rsidRDefault="0095055F">
            <w:pPr>
              <w:jc w:val="center"/>
            </w:pPr>
            <w:r>
              <w:t>5</w:t>
            </w:r>
          </w:p>
        </w:tc>
        <w:tc>
          <w:tcPr>
            <w:tcW w:w="2320" w:type="dxa"/>
            <w:vAlign w:val="center"/>
          </w:tcPr>
          <w:p w14:paraId="65B3AAEE" w14:textId="77777777" w:rsidR="00207381" w:rsidRDefault="0095055F">
            <w:pPr>
              <w:jc w:val="center"/>
            </w:pPr>
            <w:r>
              <w:t>非字母，数字，符号</w:t>
            </w:r>
          </w:p>
        </w:tc>
        <w:tc>
          <w:tcPr>
            <w:tcW w:w="2320" w:type="dxa"/>
            <w:vAlign w:val="center"/>
          </w:tcPr>
          <w:p w14:paraId="38B15DD4" w14:textId="77777777" w:rsidR="00207381" w:rsidRDefault="0095055F">
            <w:pPr>
              <w:jc w:val="center"/>
            </w:pPr>
            <w:r>
              <w:t>12</w:t>
            </w:r>
          </w:p>
        </w:tc>
      </w:tr>
      <w:tr w:rsidR="00207381" w14:paraId="7442FA0B" w14:textId="77777777">
        <w:trPr>
          <w:trHeight w:val="600"/>
        </w:trPr>
        <w:tc>
          <w:tcPr>
            <w:tcW w:w="2320" w:type="dxa"/>
            <w:vMerge/>
            <w:vAlign w:val="center"/>
          </w:tcPr>
          <w:p w14:paraId="70BC79FF" w14:textId="77777777" w:rsidR="00207381" w:rsidRDefault="00207381"/>
        </w:tc>
        <w:tc>
          <w:tcPr>
            <w:tcW w:w="2320" w:type="dxa"/>
            <w:vMerge/>
            <w:vAlign w:val="center"/>
          </w:tcPr>
          <w:p w14:paraId="09A122C7" w14:textId="77777777" w:rsidR="00207381" w:rsidRDefault="00207381"/>
        </w:tc>
        <w:tc>
          <w:tcPr>
            <w:tcW w:w="2320" w:type="dxa"/>
            <w:vAlign w:val="center"/>
          </w:tcPr>
          <w:p w14:paraId="05BFD894" w14:textId="77777777" w:rsidR="00207381" w:rsidRDefault="0095055F">
            <w:pPr>
              <w:jc w:val="center"/>
            </w:pPr>
            <w:r>
              <w:t>空值</w:t>
            </w:r>
          </w:p>
        </w:tc>
        <w:tc>
          <w:tcPr>
            <w:tcW w:w="2320" w:type="dxa"/>
            <w:vAlign w:val="center"/>
          </w:tcPr>
          <w:p w14:paraId="2BE466A8" w14:textId="77777777" w:rsidR="00207381" w:rsidRDefault="0095055F">
            <w:pPr>
              <w:jc w:val="center"/>
            </w:pPr>
            <w:r>
              <w:t>13</w:t>
            </w:r>
          </w:p>
        </w:tc>
      </w:tr>
    </w:tbl>
    <w:p w14:paraId="487F6EFB" w14:textId="77777777" w:rsidR="00207381" w:rsidRDefault="0095055F">
      <w:bookmarkStart w:id="23" w:name="2048-1601287519892"/>
      <w:bookmarkEnd w:id="23"/>
      <w:r>
        <w:t>2：设计基本用例</w:t>
      </w:r>
    </w:p>
    <w:p w14:paraId="5BD17E1B" w14:textId="77777777" w:rsidR="00207381" w:rsidRDefault="0095055F">
      <w:bookmarkStart w:id="24" w:name="6495-1601293419018"/>
      <w:bookmarkEnd w:id="24"/>
      <w:r>
        <w:lastRenderedPageBreak/>
        <w:t>边界值7,8,9,15,16,17</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40"/>
        <w:gridCol w:w="2632"/>
        <w:gridCol w:w="1322"/>
        <w:gridCol w:w="2228"/>
      </w:tblGrid>
      <w:tr w:rsidR="00207381" w14:paraId="4575E23A" w14:textId="77777777">
        <w:trPr>
          <w:trHeight w:val="600"/>
        </w:trPr>
        <w:tc>
          <w:tcPr>
            <w:tcW w:w="2800" w:type="dxa"/>
            <w:vAlign w:val="center"/>
          </w:tcPr>
          <w:p w14:paraId="0EDFB35E" w14:textId="77777777" w:rsidR="00207381" w:rsidRDefault="0095055F">
            <w:pPr>
              <w:jc w:val="center"/>
            </w:pPr>
            <w:r>
              <w:t>测试用例设计</w:t>
            </w:r>
          </w:p>
        </w:tc>
        <w:tc>
          <w:tcPr>
            <w:tcW w:w="2660" w:type="dxa"/>
            <w:vAlign w:val="center"/>
          </w:tcPr>
          <w:p w14:paraId="36F0E3A8" w14:textId="77777777" w:rsidR="00207381" w:rsidRDefault="0095055F">
            <w:pPr>
              <w:jc w:val="center"/>
            </w:pPr>
            <w:r>
              <w:t>测试输入</w:t>
            </w:r>
          </w:p>
        </w:tc>
        <w:tc>
          <w:tcPr>
            <w:tcW w:w="1520" w:type="dxa"/>
            <w:vAlign w:val="center"/>
          </w:tcPr>
          <w:p w14:paraId="525A7AF3" w14:textId="77777777" w:rsidR="00207381" w:rsidRDefault="0095055F">
            <w:pPr>
              <w:jc w:val="center"/>
            </w:pPr>
            <w:r>
              <w:t>测试覆盖</w:t>
            </w:r>
          </w:p>
        </w:tc>
        <w:tc>
          <w:tcPr>
            <w:tcW w:w="2320" w:type="dxa"/>
            <w:vAlign w:val="center"/>
          </w:tcPr>
          <w:p w14:paraId="742B8AB9" w14:textId="77777777" w:rsidR="00207381" w:rsidRDefault="0095055F">
            <w:pPr>
              <w:jc w:val="center"/>
            </w:pPr>
            <w:r>
              <w:t>特殊边界值</w:t>
            </w:r>
          </w:p>
        </w:tc>
      </w:tr>
      <w:tr w:rsidR="00207381" w14:paraId="111CE2E3" w14:textId="77777777">
        <w:trPr>
          <w:trHeight w:val="600"/>
        </w:trPr>
        <w:tc>
          <w:tcPr>
            <w:tcW w:w="2800" w:type="dxa"/>
            <w:vAlign w:val="center"/>
          </w:tcPr>
          <w:p w14:paraId="5674B132" w14:textId="77777777" w:rsidR="00207381" w:rsidRDefault="0095055F">
            <w:pPr>
              <w:jc w:val="center"/>
            </w:pPr>
            <w:r>
              <w:t>输入正确密码</w:t>
            </w:r>
          </w:p>
        </w:tc>
        <w:tc>
          <w:tcPr>
            <w:tcW w:w="6840" w:type="dxa"/>
            <w:gridSpan w:val="3"/>
            <w:vAlign w:val="center"/>
          </w:tcPr>
          <w:p w14:paraId="55BEBB1B" w14:textId="77777777" w:rsidR="00207381" w:rsidRDefault="00207381"/>
        </w:tc>
      </w:tr>
      <w:tr w:rsidR="00207381" w14:paraId="4BF062E8" w14:textId="77777777">
        <w:trPr>
          <w:trHeight w:val="600"/>
        </w:trPr>
        <w:tc>
          <w:tcPr>
            <w:tcW w:w="2800" w:type="dxa"/>
            <w:vAlign w:val="center"/>
          </w:tcPr>
          <w:p w14:paraId="1C38DD68" w14:textId="77777777" w:rsidR="00207381" w:rsidRDefault="0095055F">
            <w:pPr>
              <w:jc w:val="center"/>
            </w:pPr>
            <w:r>
              <w:t>输入8位数字加字母密码</w:t>
            </w:r>
          </w:p>
        </w:tc>
        <w:tc>
          <w:tcPr>
            <w:tcW w:w="2660" w:type="dxa"/>
            <w:vAlign w:val="center"/>
          </w:tcPr>
          <w:p w14:paraId="4C92A86F" w14:textId="77777777" w:rsidR="00207381" w:rsidRDefault="0095055F">
            <w:pPr>
              <w:jc w:val="center"/>
            </w:pPr>
            <w:r>
              <w:t>1a2d3c4f</w:t>
            </w:r>
          </w:p>
        </w:tc>
        <w:tc>
          <w:tcPr>
            <w:tcW w:w="1520" w:type="dxa"/>
            <w:vAlign w:val="center"/>
          </w:tcPr>
          <w:p w14:paraId="3154995F" w14:textId="77777777" w:rsidR="00207381" w:rsidRDefault="0095055F">
            <w:pPr>
              <w:jc w:val="center"/>
            </w:pPr>
            <w:r>
              <w:t>1,2</w:t>
            </w:r>
          </w:p>
        </w:tc>
        <w:tc>
          <w:tcPr>
            <w:tcW w:w="2320" w:type="dxa"/>
            <w:vAlign w:val="center"/>
          </w:tcPr>
          <w:p w14:paraId="158C8C55" w14:textId="77777777" w:rsidR="00207381" w:rsidRDefault="0095055F">
            <w:pPr>
              <w:jc w:val="center"/>
            </w:pPr>
            <w:r>
              <w:t>8</w:t>
            </w:r>
          </w:p>
        </w:tc>
      </w:tr>
      <w:tr w:rsidR="00207381" w14:paraId="43FC2417" w14:textId="77777777">
        <w:trPr>
          <w:trHeight w:val="600"/>
        </w:trPr>
        <w:tc>
          <w:tcPr>
            <w:tcW w:w="2800" w:type="dxa"/>
            <w:vAlign w:val="center"/>
          </w:tcPr>
          <w:p w14:paraId="600F49CD" w14:textId="77777777" w:rsidR="00207381" w:rsidRDefault="0095055F">
            <w:pPr>
              <w:jc w:val="center"/>
            </w:pPr>
            <w:r>
              <w:t>输入9位数字加符号</w:t>
            </w:r>
          </w:p>
        </w:tc>
        <w:tc>
          <w:tcPr>
            <w:tcW w:w="2660" w:type="dxa"/>
            <w:vAlign w:val="center"/>
          </w:tcPr>
          <w:p w14:paraId="458F306A" w14:textId="77777777" w:rsidR="00207381" w:rsidRDefault="0095055F">
            <w:pPr>
              <w:jc w:val="center"/>
            </w:pPr>
            <w:r>
              <w:t>12345678？</w:t>
            </w:r>
          </w:p>
        </w:tc>
        <w:tc>
          <w:tcPr>
            <w:tcW w:w="1520" w:type="dxa"/>
            <w:vAlign w:val="center"/>
          </w:tcPr>
          <w:p w14:paraId="21411E6A" w14:textId="77777777" w:rsidR="00207381" w:rsidRDefault="0095055F">
            <w:pPr>
              <w:jc w:val="center"/>
            </w:pPr>
            <w:r>
              <w:t>1,3</w:t>
            </w:r>
          </w:p>
        </w:tc>
        <w:tc>
          <w:tcPr>
            <w:tcW w:w="2320" w:type="dxa"/>
            <w:vAlign w:val="center"/>
          </w:tcPr>
          <w:p w14:paraId="5A387C0F" w14:textId="77777777" w:rsidR="00207381" w:rsidRDefault="0095055F">
            <w:pPr>
              <w:jc w:val="center"/>
            </w:pPr>
            <w:r>
              <w:t>9</w:t>
            </w:r>
          </w:p>
        </w:tc>
      </w:tr>
      <w:tr w:rsidR="00207381" w14:paraId="1514A403" w14:textId="77777777">
        <w:trPr>
          <w:trHeight w:val="600"/>
        </w:trPr>
        <w:tc>
          <w:tcPr>
            <w:tcW w:w="2800" w:type="dxa"/>
            <w:vAlign w:val="center"/>
          </w:tcPr>
          <w:p w14:paraId="3B015BA0" w14:textId="77777777" w:rsidR="00207381" w:rsidRDefault="0095055F">
            <w:pPr>
              <w:jc w:val="center"/>
            </w:pPr>
            <w:r>
              <w:t>输入15位字母加符号</w:t>
            </w:r>
          </w:p>
        </w:tc>
        <w:tc>
          <w:tcPr>
            <w:tcW w:w="2660" w:type="dxa"/>
            <w:vAlign w:val="center"/>
          </w:tcPr>
          <w:p w14:paraId="3E24D7BA" w14:textId="77777777" w:rsidR="00207381" w:rsidRDefault="0095055F">
            <w:pPr>
              <w:jc w:val="center"/>
            </w:pPr>
            <w:proofErr w:type="spellStart"/>
            <w:r>
              <w:t>aaaaaaaaaaaaaa</w:t>
            </w:r>
            <w:proofErr w:type="spellEnd"/>
            <w:r>
              <w:t>？</w:t>
            </w:r>
          </w:p>
        </w:tc>
        <w:tc>
          <w:tcPr>
            <w:tcW w:w="1520" w:type="dxa"/>
            <w:vAlign w:val="center"/>
          </w:tcPr>
          <w:p w14:paraId="2674C2CE" w14:textId="77777777" w:rsidR="00207381" w:rsidRDefault="0095055F">
            <w:pPr>
              <w:jc w:val="center"/>
            </w:pPr>
            <w:r>
              <w:t>1,4</w:t>
            </w:r>
          </w:p>
        </w:tc>
        <w:tc>
          <w:tcPr>
            <w:tcW w:w="2320" w:type="dxa"/>
            <w:vAlign w:val="center"/>
          </w:tcPr>
          <w:p w14:paraId="68621035" w14:textId="77777777" w:rsidR="00207381" w:rsidRDefault="0095055F">
            <w:pPr>
              <w:jc w:val="center"/>
            </w:pPr>
            <w:r>
              <w:t>15</w:t>
            </w:r>
          </w:p>
        </w:tc>
      </w:tr>
      <w:tr w:rsidR="00207381" w14:paraId="2D2E4417" w14:textId="77777777">
        <w:trPr>
          <w:trHeight w:val="600"/>
        </w:trPr>
        <w:tc>
          <w:tcPr>
            <w:tcW w:w="2800" w:type="dxa"/>
            <w:vAlign w:val="center"/>
          </w:tcPr>
          <w:p w14:paraId="53E4CA00" w14:textId="77777777" w:rsidR="00207381" w:rsidRDefault="0095055F">
            <w:pPr>
              <w:jc w:val="center"/>
            </w:pPr>
            <w:r>
              <w:t>输入16位数字加字母加符号</w:t>
            </w:r>
          </w:p>
        </w:tc>
        <w:tc>
          <w:tcPr>
            <w:tcW w:w="2660" w:type="dxa"/>
            <w:vAlign w:val="center"/>
          </w:tcPr>
          <w:p w14:paraId="0B2643B6" w14:textId="77777777" w:rsidR="00207381" w:rsidRDefault="0095055F">
            <w:pPr>
              <w:jc w:val="center"/>
            </w:pPr>
            <w:r>
              <w:t>12346123461a？</w:t>
            </w:r>
          </w:p>
        </w:tc>
        <w:tc>
          <w:tcPr>
            <w:tcW w:w="1520" w:type="dxa"/>
            <w:vAlign w:val="center"/>
          </w:tcPr>
          <w:p w14:paraId="56004B32" w14:textId="77777777" w:rsidR="00207381" w:rsidRDefault="0095055F">
            <w:pPr>
              <w:jc w:val="center"/>
            </w:pPr>
            <w:r>
              <w:t>1,5</w:t>
            </w:r>
          </w:p>
        </w:tc>
        <w:tc>
          <w:tcPr>
            <w:tcW w:w="2320" w:type="dxa"/>
            <w:vAlign w:val="center"/>
          </w:tcPr>
          <w:p w14:paraId="6451B233" w14:textId="77777777" w:rsidR="00207381" w:rsidRDefault="0095055F">
            <w:pPr>
              <w:jc w:val="center"/>
            </w:pPr>
            <w:r>
              <w:t>16</w:t>
            </w:r>
          </w:p>
        </w:tc>
      </w:tr>
      <w:tr w:rsidR="00207381" w14:paraId="39636076" w14:textId="77777777">
        <w:trPr>
          <w:trHeight w:val="600"/>
        </w:trPr>
        <w:tc>
          <w:tcPr>
            <w:tcW w:w="2800" w:type="dxa"/>
            <w:vAlign w:val="center"/>
          </w:tcPr>
          <w:p w14:paraId="62F6FFF8" w14:textId="77777777" w:rsidR="00207381" w:rsidRDefault="0095055F">
            <w:pPr>
              <w:jc w:val="center"/>
            </w:pPr>
            <w:r>
              <w:t>输入错误密码</w:t>
            </w:r>
          </w:p>
        </w:tc>
        <w:tc>
          <w:tcPr>
            <w:tcW w:w="6840" w:type="dxa"/>
            <w:gridSpan w:val="3"/>
            <w:vAlign w:val="center"/>
          </w:tcPr>
          <w:p w14:paraId="38C6B03A" w14:textId="77777777" w:rsidR="00207381" w:rsidRDefault="00207381"/>
        </w:tc>
      </w:tr>
      <w:tr w:rsidR="00207381" w14:paraId="6B1398BC" w14:textId="77777777">
        <w:trPr>
          <w:trHeight w:val="600"/>
        </w:trPr>
        <w:tc>
          <w:tcPr>
            <w:tcW w:w="2800" w:type="dxa"/>
            <w:vAlign w:val="center"/>
          </w:tcPr>
          <w:p w14:paraId="34785BF8" w14:textId="77777777" w:rsidR="00207381" w:rsidRDefault="0095055F">
            <w:pPr>
              <w:jc w:val="center"/>
            </w:pPr>
            <w:r>
              <w:t>7位数字加字母</w:t>
            </w:r>
          </w:p>
        </w:tc>
        <w:tc>
          <w:tcPr>
            <w:tcW w:w="2660" w:type="dxa"/>
            <w:vAlign w:val="center"/>
          </w:tcPr>
          <w:p w14:paraId="086D0F6A" w14:textId="77777777" w:rsidR="00207381" w:rsidRDefault="0095055F">
            <w:pPr>
              <w:jc w:val="center"/>
            </w:pPr>
            <w:r>
              <w:t>123456？</w:t>
            </w:r>
          </w:p>
        </w:tc>
        <w:tc>
          <w:tcPr>
            <w:tcW w:w="1520" w:type="dxa"/>
            <w:vAlign w:val="center"/>
          </w:tcPr>
          <w:p w14:paraId="5AF51293" w14:textId="77777777" w:rsidR="00207381" w:rsidRDefault="0095055F">
            <w:pPr>
              <w:jc w:val="center"/>
            </w:pPr>
            <w:r>
              <w:t>7</w:t>
            </w:r>
          </w:p>
        </w:tc>
        <w:tc>
          <w:tcPr>
            <w:tcW w:w="2320" w:type="dxa"/>
            <w:vAlign w:val="center"/>
          </w:tcPr>
          <w:p w14:paraId="06D66CAB" w14:textId="77777777" w:rsidR="00207381" w:rsidRDefault="0095055F">
            <w:pPr>
              <w:jc w:val="center"/>
            </w:pPr>
            <w:r>
              <w:t>7</w:t>
            </w:r>
          </w:p>
        </w:tc>
      </w:tr>
      <w:tr w:rsidR="00207381" w14:paraId="4FA6243C" w14:textId="77777777">
        <w:trPr>
          <w:trHeight w:val="600"/>
        </w:trPr>
        <w:tc>
          <w:tcPr>
            <w:tcW w:w="2800" w:type="dxa"/>
            <w:vAlign w:val="center"/>
          </w:tcPr>
          <w:p w14:paraId="69D76279" w14:textId="77777777" w:rsidR="00207381" w:rsidRDefault="0095055F">
            <w:pPr>
              <w:jc w:val="center"/>
            </w:pPr>
            <w:r>
              <w:t>17位数字加符号</w:t>
            </w:r>
          </w:p>
        </w:tc>
        <w:tc>
          <w:tcPr>
            <w:tcW w:w="2660" w:type="dxa"/>
            <w:vAlign w:val="center"/>
          </w:tcPr>
          <w:p w14:paraId="06E9B7AB" w14:textId="77777777" w:rsidR="00207381" w:rsidRDefault="0095055F">
            <w:pPr>
              <w:jc w:val="center"/>
            </w:pPr>
            <w:r>
              <w:t>12345612345612345？</w:t>
            </w:r>
          </w:p>
        </w:tc>
        <w:tc>
          <w:tcPr>
            <w:tcW w:w="1520" w:type="dxa"/>
            <w:vAlign w:val="center"/>
          </w:tcPr>
          <w:p w14:paraId="4F37CA53" w14:textId="77777777" w:rsidR="00207381" w:rsidRDefault="0095055F">
            <w:pPr>
              <w:jc w:val="center"/>
            </w:pPr>
            <w:r>
              <w:t>8</w:t>
            </w:r>
          </w:p>
        </w:tc>
        <w:tc>
          <w:tcPr>
            <w:tcW w:w="2320" w:type="dxa"/>
            <w:vAlign w:val="center"/>
          </w:tcPr>
          <w:p w14:paraId="2A59BCA1" w14:textId="77777777" w:rsidR="00207381" w:rsidRDefault="0095055F">
            <w:pPr>
              <w:jc w:val="center"/>
            </w:pPr>
            <w:r>
              <w:t>17</w:t>
            </w:r>
          </w:p>
        </w:tc>
      </w:tr>
      <w:tr w:rsidR="00207381" w14:paraId="2947D657" w14:textId="77777777">
        <w:trPr>
          <w:trHeight w:val="600"/>
        </w:trPr>
        <w:tc>
          <w:tcPr>
            <w:tcW w:w="2800" w:type="dxa"/>
            <w:vAlign w:val="center"/>
          </w:tcPr>
          <w:p w14:paraId="33C8F108" w14:textId="77777777" w:rsidR="00207381" w:rsidRDefault="0095055F">
            <w:pPr>
              <w:jc w:val="center"/>
            </w:pPr>
            <w:r>
              <w:t>10位纯数字</w:t>
            </w:r>
          </w:p>
        </w:tc>
        <w:tc>
          <w:tcPr>
            <w:tcW w:w="2660" w:type="dxa"/>
            <w:vAlign w:val="center"/>
          </w:tcPr>
          <w:p w14:paraId="3ED39493" w14:textId="77777777" w:rsidR="00207381" w:rsidRDefault="0095055F">
            <w:pPr>
              <w:jc w:val="center"/>
            </w:pPr>
            <w:r>
              <w:t>0123456789</w:t>
            </w:r>
          </w:p>
        </w:tc>
        <w:tc>
          <w:tcPr>
            <w:tcW w:w="1520" w:type="dxa"/>
            <w:vAlign w:val="center"/>
          </w:tcPr>
          <w:p w14:paraId="55F7AEFB" w14:textId="77777777" w:rsidR="00207381" w:rsidRDefault="0095055F">
            <w:pPr>
              <w:jc w:val="center"/>
            </w:pPr>
            <w:r>
              <w:t>9</w:t>
            </w:r>
          </w:p>
        </w:tc>
        <w:tc>
          <w:tcPr>
            <w:tcW w:w="2320" w:type="dxa"/>
            <w:vMerge w:val="restart"/>
            <w:vAlign w:val="center"/>
          </w:tcPr>
          <w:p w14:paraId="1A00BC63" w14:textId="77777777" w:rsidR="00207381" w:rsidRDefault="00207381"/>
        </w:tc>
      </w:tr>
      <w:tr w:rsidR="00207381" w14:paraId="7E34AD7E" w14:textId="77777777">
        <w:trPr>
          <w:trHeight w:val="600"/>
        </w:trPr>
        <w:tc>
          <w:tcPr>
            <w:tcW w:w="2800" w:type="dxa"/>
            <w:vAlign w:val="center"/>
          </w:tcPr>
          <w:p w14:paraId="43F6A02C" w14:textId="77777777" w:rsidR="00207381" w:rsidRDefault="0095055F">
            <w:pPr>
              <w:jc w:val="center"/>
            </w:pPr>
            <w:r>
              <w:t>10位纯字符</w:t>
            </w:r>
          </w:p>
        </w:tc>
        <w:tc>
          <w:tcPr>
            <w:tcW w:w="2660" w:type="dxa"/>
            <w:vAlign w:val="center"/>
          </w:tcPr>
          <w:p w14:paraId="676B8648" w14:textId="77777777" w:rsidR="00207381" w:rsidRDefault="0095055F">
            <w:pPr>
              <w:jc w:val="center"/>
            </w:pPr>
            <w:proofErr w:type="spellStart"/>
            <w:r>
              <w:t>abcdeabcde</w:t>
            </w:r>
            <w:proofErr w:type="spellEnd"/>
          </w:p>
        </w:tc>
        <w:tc>
          <w:tcPr>
            <w:tcW w:w="1520" w:type="dxa"/>
            <w:vAlign w:val="center"/>
          </w:tcPr>
          <w:p w14:paraId="230B713E" w14:textId="77777777" w:rsidR="00207381" w:rsidRDefault="0095055F">
            <w:pPr>
              <w:jc w:val="center"/>
            </w:pPr>
            <w:r>
              <w:t>10</w:t>
            </w:r>
          </w:p>
        </w:tc>
        <w:tc>
          <w:tcPr>
            <w:tcW w:w="2320" w:type="dxa"/>
            <w:vMerge/>
            <w:vAlign w:val="center"/>
          </w:tcPr>
          <w:p w14:paraId="09041F62" w14:textId="77777777" w:rsidR="00207381" w:rsidRDefault="00207381"/>
        </w:tc>
      </w:tr>
      <w:tr w:rsidR="00207381" w14:paraId="56809576" w14:textId="77777777">
        <w:trPr>
          <w:trHeight w:val="600"/>
        </w:trPr>
        <w:tc>
          <w:tcPr>
            <w:tcW w:w="2800" w:type="dxa"/>
            <w:vAlign w:val="center"/>
          </w:tcPr>
          <w:p w14:paraId="45F0B222" w14:textId="77777777" w:rsidR="00207381" w:rsidRDefault="0095055F">
            <w:pPr>
              <w:jc w:val="center"/>
            </w:pPr>
            <w:r>
              <w:t>10位纯符号</w:t>
            </w:r>
          </w:p>
        </w:tc>
        <w:tc>
          <w:tcPr>
            <w:tcW w:w="2660" w:type="dxa"/>
            <w:vAlign w:val="center"/>
          </w:tcPr>
          <w:p w14:paraId="3DEEA9D4" w14:textId="77777777" w:rsidR="00207381" w:rsidRDefault="0095055F">
            <w:pPr>
              <w:jc w:val="center"/>
            </w:pPr>
            <w:r>
              <w:t>？？？？？？？？？？</w:t>
            </w:r>
          </w:p>
        </w:tc>
        <w:tc>
          <w:tcPr>
            <w:tcW w:w="1520" w:type="dxa"/>
            <w:vAlign w:val="center"/>
          </w:tcPr>
          <w:p w14:paraId="07F5FDF0" w14:textId="77777777" w:rsidR="00207381" w:rsidRDefault="0095055F">
            <w:pPr>
              <w:jc w:val="center"/>
            </w:pPr>
            <w:r>
              <w:t>11</w:t>
            </w:r>
          </w:p>
        </w:tc>
        <w:tc>
          <w:tcPr>
            <w:tcW w:w="2320" w:type="dxa"/>
            <w:vMerge/>
            <w:vAlign w:val="center"/>
          </w:tcPr>
          <w:p w14:paraId="031BA474" w14:textId="77777777" w:rsidR="00207381" w:rsidRDefault="00207381"/>
        </w:tc>
      </w:tr>
      <w:tr w:rsidR="00207381" w14:paraId="377CF029" w14:textId="77777777">
        <w:trPr>
          <w:trHeight w:val="600"/>
        </w:trPr>
        <w:tc>
          <w:tcPr>
            <w:tcW w:w="2800" w:type="dxa"/>
            <w:vAlign w:val="center"/>
          </w:tcPr>
          <w:p w14:paraId="1DF2A6DD" w14:textId="77777777" w:rsidR="00207381" w:rsidRDefault="0095055F">
            <w:pPr>
              <w:jc w:val="center"/>
            </w:pPr>
            <w:r>
              <w:t>10位包含中文</w:t>
            </w:r>
          </w:p>
        </w:tc>
        <w:tc>
          <w:tcPr>
            <w:tcW w:w="2660" w:type="dxa"/>
            <w:vAlign w:val="center"/>
          </w:tcPr>
          <w:p w14:paraId="00F83259" w14:textId="77777777" w:rsidR="00207381" w:rsidRDefault="0095055F">
            <w:pPr>
              <w:jc w:val="center"/>
            </w:pPr>
            <w:proofErr w:type="spellStart"/>
            <w:r>
              <w:t>zhiyuan</w:t>
            </w:r>
            <w:proofErr w:type="spellEnd"/>
            <w:r>
              <w:t>纸233</w:t>
            </w:r>
          </w:p>
        </w:tc>
        <w:tc>
          <w:tcPr>
            <w:tcW w:w="1520" w:type="dxa"/>
            <w:vAlign w:val="center"/>
          </w:tcPr>
          <w:p w14:paraId="4CB02D70" w14:textId="77777777" w:rsidR="00207381" w:rsidRDefault="0095055F">
            <w:pPr>
              <w:jc w:val="center"/>
            </w:pPr>
            <w:r>
              <w:t>12</w:t>
            </w:r>
          </w:p>
        </w:tc>
        <w:tc>
          <w:tcPr>
            <w:tcW w:w="2320" w:type="dxa"/>
            <w:vMerge/>
            <w:vAlign w:val="center"/>
          </w:tcPr>
          <w:p w14:paraId="1DCC08DE" w14:textId="77777777" w:rsidR="00207381" w:rsidRDefault="00207381"/>
        </w:tc>
      </w:tr>
      <w:tr w:rsidR="00207381" w14:paraId="6BCAE0AE" w14:textId="77777777">
        <w:trPr>
          <w:trHeight w:val="600"/>
        </w:trPr>
        <w:tc>
          <w:tcPr>
            <w:tcW w:w="2800" w:type="dxa"/>
            <w:vAlign w:val="center"/>
          </w:tcPr>
          <w:p w14:paraId="4F16219F" w14:textId="77777777" w:rsidR="00207381" w:rsidRDefault="0095055F">
            <w:pPr>
              <w:jc w:val="center"/>
            </w:pPr>
            <w:r>
              <w:t>空值</w:t>
            </w:r>
          </w:p>
        </w:tc>
        <w:tc>
          <w:tcPr>
            <w:tcW w:w="2660" w:type="dxa"/>
            <w:vAlign w:val="center"/>
          </w:tcPr>
          <w:p w14:paraId="1F14AA9A" w14:textId="77777777" w:rsidR="00207381" w:rsidRDefault="00207381"/>
        </w:tc>
        <w:tc>
          <w:tcPr>
            <w:tcW w:w="1520" w:type="dxa"/>
            <w:vAlign w:val="center"/>
          </w:tcPr>
          <w:p w14:paraId="76E1A79D" w14:textId="77777777" w:rsidR="00207381" w:rsidRDefault="0095055F">
            <w:pPr>
              <w:jc w:val="center"/>
            </w:pPr>
            <w:r>
              <w:t>13</w:t>
            </w:r>
          </w:p>
        </w:tc>
        <w:tc>
          <w:tcPr>
            <w:tcW w:w="2320" w:type="dxa"/>
            <w:vMerge/>
            <w:vAlign w:val="center"/>
          </w:tcPr>
          <w:p w14:paraId="49E831CA" w14:textId="77777777" w:rsidR="00207381" w:rsidRDefault="00207381"/>
        </w:tc>
      </w:tr>
    </w:tbl>
    <w:p w14:paraId="611A6C4B" w14:textId="77777777" w:rsidR="00207381" w:rsidRDefault="0095055F">
      <w:bookmarkStart w:id="25" w:name="3718-1601293246147"/>
      <w:bookmarkEnd w:id="25"/>
      <w:r>
        <w:rPr>
          <w:b/>
        </w:rPr>
        <w:t>3、场景法</w:t>
      </w:r>
    </w:p>
    <w:p w14:paraId="4DB96777" w14:textId="77777777" w:rsidR="00207381" w:rsidRDefault="0095055F">
      <w:pPr>
        <w:ind w:firstLine="420"/>
      </w:pPr>
      <w:bookmarkStart w:id="26" w:name="4310-1601294362041"/>
      <w:bookmarkEnd w:id="26"/>
      <w:r>
        <w:rPr>
          <w:b/>
        </w:rPr>
        <w:t>1、什么是场景法：</w:t>
      </w:r>
    </w:p>
    <w:p w14:paraId="5CC3217C" w14:textId="77777777" w:rsidR="00207381" w:rsidRDefault="0095055F">
      <w:pPr>
        <w:ind w:left="1260"/>
      </w:pPr>
      <w:bookmarkStart w:id="27" w:name="5960-1601294374985"/>
      <w:bookmarkEnd w:id="27"/>
      <w:r>
        <w:t>通过场景描述的业务流程（业务逻辑），也包括代码实现逻辑，设计用例来遍历场景，验证软件系统功能性测试</w:t>
      </w:r>
    </w:p>
    <w:p w14:paraId="44E88968" w14:textId="77777777" w:rsidR="00207381" w:rsidRDefault="0095055F">
      <w:pPr>
        <w:ind w:left="420"/>
      </w:pPr>
      <w:bookmarkStart w:id="28" w:name="5657-1601303505430"/>
      <w:bookmarkEnd w:id="28"/>
      <w:r>
        <w:rPr>
          <w:b/>
          <w:color w:val="DF402A"/>
          <w:sz w:val="28"/>
        </w:rPr>
        <w:t>**：</w:t>
      </w:r>
      <w:r>
        <w:rPr>
          <w:color w:val="DF402A"/>
        </w:rPr>
        <w:t>场景法测试重点</w:t>
      </w:r>
      <w:r>
        <w:t>是</w:t>
      </w:r>
      <w:r>
        <w:rPr>
          <w:color w:val="DF402A"/>
        </w:rPr>
        <w:t>测试流程</w:t>
      </w:r>
      <w:r>
        <w:t>，因为</w:t>
      </w:r>
      <w:r>
        <w:rPr>
          <w:color w:val="DF402A"/>
        </w:rPr>
        <w:t>每个流程</w:t>
      </w:r>
      <w:r>
        <w:t>用</w:t>
      </w:r>
      <w:r>
        <w:rPr>
          <w:color w:val="DF402A"/>
        </w:rPr>
        <w:t>一个用例验证</w:t>
      </w:r>
      <w:r>
        <w:t>即可。流程测试没问题不代表系统功能没问题，还需要针对单步的功能进行测试（等价类划分和边界值法）。</w:t>
      </w:r>
      <w:r>
        <w:rPr>
          <w:color w:val="DF402A"/>
        </w:rPr>
        <w:t>经历过流程测试和单个功能点测试才算是充分的测试</w:t>
      </w:r>
    </w:p>
    <w:p w14:paraId="27EC422F" w14:textId="77777777" w:rsidR="00207381" w:rsidRDefault="0095055F">
      <w:bookmarkStart w:id="29" w:name="3063-1601307388149"/>
      <w:bookmarkEnd w:id="29"/>
      <w:r>
        <w:lastRenderedPageBreak/>
        <w:t>例如针对ATM取款流程可以如下设计用例：</w:t>
      </w:r>
    </w:p>
    <w:p w14:paraId="2DB3D207" w14:textId="77777777" w:rsidR="00207381" w:rsidRDefault="0095055F">
      <w:bookmarkStart w:id="30" w:name="6514-1601308655943"/>
      <w:bookmarkEnd w:id="30"/>
      <w:r>
        <w:rPr>
          <w:noProof/>
        </w:rPr>
        <w:drawing>
          <wp:inline distT="0" distB="0" distL="0" distR="0" wp14:anchorId="6980D476" wp14:editId="0E6393AE">
            <wp:extent cx="5267325" cy="3726588"/>
            <wp:effectExtent l="0" t="0" r="0" b="0"/>
            <wp:docPr id="1" name="Drawing 0" descr="ATM机取款流程图.bmp"/>
            <wp:cNvGraphicFramePr/>
            <a:graphic xmlns:a="http://schemas.openxmlformats.org/drawingml/2006/main">
              <a:graphicData uri="http://schemas.openxmlformats.org/drawingml/2006/picture">
                <pic:pic xmlns:pic="http://schemas.openxmlformats.org/drawingml/2006/picture">
                  <pic:nvPicPr>
                    <pic:cNvPr id="0" name="Picture 0" descr="ATM机取款流程图.bmp"/>
                    <pic:cNvPicPr>
                      <a:picLocks noChangeAspect="1"/>
                    </pic:cNvPicPr>
                  </pic:nvPicPr>
                  <pic:blipFill>
                    <a:blip r:embed="rId4"/>
                    <a:stretch>
                      <a:fillRect/>
                    </a:stretch>
                  </pic:blipFill>
                  <pic:spPr>
                    <a:xfrm>
                      <a:off x="0" y="0"/>
                      <a:ext cx="5267325" cy="3726588"/>
                    </a:xfrm>
                    <a:prstGeom prst="rect">
                      <a:avLst/>
                    </a:prstGeom>
                  </pic:spPr>
                </pic:pic>
              </a:graphicData>
            </a:graphic>
          </wp:inline>
        </w:drawing>
      </w:r>
    </w:p>
    <w:p w14:paraId="668D1EEC" w14:textId="77777777" w:rsidR="00207381" w:rsidRDefault="00207381">
      <w:bookmarkStart w:id="31" w:name="5021-1601308655943"/>
      <w:bookmarkEnd w:id="31"/>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248"/>
        <w:gridCol w:w="4274"/>
      </w:tblGrid>
      <w:tr w:rsidR="00207381" w14:paraId="1D0CBE46" w14:textId="77777777">
        <w:trPr>
          <w:trHeight w:val="600"/>
        </w:trPr>
        <w:tc>
          <w:tcPr>
            <w:tcW w:w="4660" w:type="dxa"/>
            <w:vAlign w:val="center"/>
          </w:tcPr>
          <w:p w14:paraId="4EE82F68" w14:textId="77777777" w:rsidR="00207381" w:rsidRDefault="0095055F">
            <w:pPr>
              <w:jc w:val="center"/>
            </w:pPr>
            <w:r>
              <w:t>用例标题</w:t>
            </w:r>
          </w:p>
        </w:tc>
        <w:tc>
          <w:tcPr>
            <w:tcW w:w="4660" w:type="dxa"/>
            <w:vAlign w:val="center"/>
          </w:tcPr>
          <w:p w14:paraId="3C6F834C" w14:textId="77777777" w:rsidR="00207381" w:rsidRDefault="0095055F">
            <w:pPr>
              <w:jc w:val="center"/>
            </w:pPr>
            <w:r>
              <w:t>覆盖路径</w:t>
            </w:r>
          </w:p>
        </w:tc>
      </w:tr>
      <w:tr w:rsidR="00207381" w14:paraId="1BF37DD4" w14:textId="77777777">
        <w:trPr>
          <w:trHeight w:val="600"/>
        </w:trPr>
        <w:tc>
          <w:tcPr>
            <w:tcW w:w="4660" w:type="dxa"/>
            <w:vAlign w:val="center"/>
          </w:tcPr>
          <w:p w14:paraId="0CEC37BC" w14:textId="77777777" w:rsidR="00207381" w:rsidRDefault="0095055F">
            <w:pPr>
              <w:jc w:val="center"/>
            </w:pPr>
            <w:r>
              <w:t>正常取款流程</w:t>
            </w:r>
          </w:p>
        </w:tc>
        <w:tc>
          <w:tcPr>
            <w:tcW w:w="4660" w:type="dxa"/>
            <w:vAlign w:val="center"/>
          </w:tcPr>
          <w:p w14:paraId="5D22D287" w14:textId="77777777" w:rsidR="00207381" w:rsidRDefault="0095055F">
            <w:pPr>
              <w:jc w:val="center"/>
            </w:pPr>
            <w:r>
              <w:t>YNYYY</w:t>
            </w:r>
          </w:p>
        </w:tc>
      </w:tr>
      <w:tr w:rsidR="00207381" w14:paraId="227209C2" w14:textId="77777777">
        <w:trPr>
          <w:trHeight w:val="600"/>
        </w:trPr>
        <w:tc>
          <w:tcPr>
            <w:tcW w:w="4660" w:type="dxa"/>
            <w:vAlign w:val="center"/>
          </w:tcPr>
          <w:p w14:paraId="672F005C" w14:textId="77777777" w:rsidR="00207381" w:rsidRDefault="0095055F">
            <w:pPr>
              <w:jc w:val="center"/>
            </w:pPr>
            <w:r>
              <w:t>卡不合法</w:t>
            </w:r>
          </w:p>
        </w:tc>
        <w:tc>
          <w:tcPr>
            <w:tcW w:w="4660" w:type="dxa"/>
            <w:vAlign w:val="center"/>
          </w:tcPr>
          <w:p w14:paraId="112DBB2B" w14:textId="77777777" w:rsidR="00207381" w:rsidRDefault="0095055F">
            <w:pPr>
              <w:jc w:val="center"/>
            </w:pPr>
            <w:r>
              <w:t>N</w:t>
            </w:r>
          </w:p>
        </w:tc>
      </w:tr>
      <w:tr w:rsidR="00207381" w14:paraId="1792EC1C" w14:textId="77777777">
        <w:trPr>
          <w:trHeight w:val="600"/>
        </w:trPr>
        <w:tc>
          <w:tcPr>
            <w:tcW w:w="4660" w:type="dxa"/>
            <w:vAlign w:val="center"/>
          </w:tcPr>
          <w:p w14:paraId="0BED269B" w14:textId="77777777" w:rsidR="00207381" w:rsidRDefault="0095055F">
            <w:pPr>
              <w:jc w:val="center"/>
            </w:pPr>
            <w:r>
              <w:t>用户取消取款</w:t>
            </w:r>
          </w:p>
        </w:tc>
        <w:tc>
          <w:tcPr>
            <w:tcW w:w="4660" w:type="dxa"/>
            <w:vAlign w:val="center"/>
          </w:tcPr>
          <w:p w14:paraId="23EEB498" w14:textId="77777777" w:rsidR="00207381" w:rsidRDefault="0095055F">
            <w:pPr>
              <w:jc w:val="center"/>
            </w:pPr>
            <w:r>
              <w:t>YY</w:t>
            </w:r>
          </w:p>
        </w:tc>
      </w:tr>
      <w:tr w:rsidR="00207381" w14:paraId="3D18B95F" w14:textId="77777777">
        <w:trPr>
          <w:trHeight w:val="600"/>
        </w:trPr>
        <w:tc>
          <w:tcPr>
            <w:tcW w:w="4660" w:type="dxa"/>
            <w:vAlign w:val="center"/>
          </w:tcPr>
          <w:p w14:paraId="7A78AD2F" w14:textId="77777777" w:rsidR="00207381" w:rsidRDefault="0095055F">
            <w:pPr>
              <w:jc w:val="center"/>
            </w:pPr>
            <w:r>
              <w:t>密码输出三次</w:t>
            </w:r>
          </w:p>
        </w:tc>
        <w:tc>
          <w:tcPr>
            <w:tcW w:w="4660" w:type="dxa"/>
            <w:vAlign w:val="center"/>
          </w:tcPr>
          <w:p w14:paraId="0298DB10" w14:textId="77777777" w:rsidR="00207381" w:rsidRDefault="0095055F">
            <w:pPr>
              <w:jc w:val="center"/>
            </w:pPr>
            <w:r>
              <w:t>YNNN</w:t>
            </w:r>
          </w:p>
        </w:tc>
      </w:tr>
      <w:tr w:rsidR="00207381" w14:paraId="6B8A3B92" w14:textId="77777777">
        <w:trPr>
          <w:trHeight w:val="600"/>
        </w:trPr>
        <w:tc>
          <w:tcPr>
            <w:tcW w:w="4660" w:type="dxa"/>
            <w:vAlign w:val="center"/>
          </w:tcPr>
          <w:p w14:paraId="788C5311" w14:textId="77777777" w:rsidR="00207381" w:rsidRDefault="0095055F">
            <w:pPr>
              <w:jc w:val="center"/>
            </w:pPr>
            <w:r>
              <w:t>密码输错超过三次吞卡</w:t>
            </w:r>
          </w:p>
        </w:tc>
        <w:tc>
          <w:tcPr>
            <w:tcW w:w="4660" w:type="dxa"/>
            <w:vAlign w:val="center"/>
          </w:tcPr>
          <w:p w14:paraId="3A5BB70D" w14:textId="77777777" w:rsidR="00207381" w:rsidRDefault="0095055F">
            <w:pPr>
              <w:jc w:val="center"/>
            </w:pPr>
            <w:r>
              <w:t>YNNY</w:t>
            </w:r>
          </w:p>
        </w:tc>
      </w:tr>
      <w:tr w:rsidR="00207381" w14:paraId="23CCC0B7" w14:textId="77777777">
        <w:trPr>
          <w:trHeight w:val="600"/>
        </w:trPr>
        <w:tc>
          <w:tcPr>
            <w:tcW w:w="4660" w:type="dxa"/>
            <w:vAlign w:val="center"/>
          </w:tcPr>
          <w:p w14:paraId="311C45AD" w14:textId="77777777" w:rsidR="00207381" w:rsidRDefault="0095055F">
            <w:pPr>
              <w:jc w:val="center"/>
            </w:pPr>
            <w:r>
              <w:t>用户输入非法金额</w:t>
            </w:r>
          </w:p>
        </w:tc>
        <w:tc>
          <w:tcPr>
            <w:tcW w:w="4660" w:type="dxa"/>
            <w:vAlign w:val="center"/>
          </w:tcPr>
          <w:p w14:paraId="24A9DE95" w14:textId="77777777" w:rsidR="00207381" w:rsidRDefault="0095055F">
            <w:pPr>
              <w:jc w:val="center"/>
            </w:pPr>
            <w:r>
              <w:t>YNYN</w:t>
            </w:r>
          </w:p>
        </w:tc>
      </w:tr>
      <w:tr w:rsidR="00207381" w14:paraId="14929B56" w14:textId="77777777">
        <w:trPr>
          <w:trHeight w:val="600"/>
        </w:trPr>
        <w:tc>
          <w:tcPr>
            <w:tcW w:w="4660" w:type="dxa"/>
            <w:vAlign w:val="center"/>
          </w:tcPr>
          <w:p w14:paraId="0109E402" w14:textId="77777777" w:rsidR="00207381" w:rsidRDefault="0095055F">
            <w:pPr>
              <w:jc w:val="center"/>
            </w:pPr>
            <w:r>
              <w:t>用户余额不足</w:t>
            </w:r>
          </w:p>
        </w:tc>
        <w:tc>
          <w:tcPr>
            <w:tcW w:w="4660" w:type="dxa"/>
            <w:vAlign w:val="center"/>
          </w:tcPr>
          <w:p w14:paraId="737CC4B0" w14:textId="77777777" w:rsidR="00207381" w:rsidRDefault="0095055F">
            <w:pPr>
              <w:jc w:val="center"/>
            </w:pPr>
            <w:r>
              <w:t>YNYYN</w:t>
            </w:r>
          </w:p>
        </w:tc>
      </w:tr>
      <w:tr w:rsidR="00207381" w14:paraId="0BB270D3" w14:textId="77777777">
        <w:trPr>
          <w:trHeight w:val="600"/>
        </w:trPr>
        <w:tc>
          <w:tcPr>
            <w:tcW w:w="4660" w:type="dxa"/>
            <w:vAlign w:val="center"/>
          </w:tcPr>
          <w:p w14:paraId="575DF9F3" w14:textId="77777777" w:rsidR="00207381" w:rsidRDefault="0095055F">
            <w:pPr>
              <w:jc w:val="center"/>
            </w:pPr>
            <w:r>
              <w:t>ATM现金不足</w:t>
            </w:r>
          </w:p>
        </w:tc>
        <w:tc>
          <w:tcPr>
            <w:tcW w:w="4660" w:type="dxa"/>
            <w:vAlign w:val="center"/>
          </w:tcPr>
          <w:p w14:paraId="4B4AB299" w14:textId="77777777" w:rsidR="00207381" w:rsidRDefault="0095055F">
            <w:pPr>
              <w:jc w:val="center"/>
            </w:pPr>
            <w:r>
              <w:t>YNYYN</w:t>
            </w:r>
          </w:p>
        </w:tc>
      </w:tr>
    </w:tbl>
    <w:p w14:paraId="579F0EF1" w14:textId="77777777" w:rsidR="00207381" w:rsidRDefault="0095055F">
      <w:bookmarkStart w:id="32" w:name="2825-1601307478493"/>
      <w:bookmarkEnd w:id="32"/>
      <w:r>
        <w:rPr>
          <w:b/>
        </w:rPr>
        <w:t>4、错误推测法</w:t>
      </w:r>
    </w:p>
    <w:p w14:paraId="0C0D078D" w14:textId="223A2CDF" w:rsidR="00207381" w:rsidRDefault="0095055F">
      <w:pPr>
        <w:ind w:firstLine="420"/>
      </w:pPr>
      <w:bookmarkStart w:id="33" w:name="4181-1601308986314"/>
      <w:bookmarkEnd w:id="33"/>
      <w:r>
        <w:t>基于经验和直觉推测程序中所有可能存在的各种错误，从而针对性的设计测试用例方</w:t>
      </w:r>
      <w:r w:rsidR="00183A20">
        <w:lastRenderedPageBreak/>
        <w:tab/>
      </w:r>
      <w:r>
        <w:t>法</w:t>
      </w:r>
    </w:p>
    <w:p w14:paraId="6AE75116" w14:textId="77777777" w:rsidR="00207381" w:rsidRDefault="0095055F">
      <w:pPr>
        <w:ind w:firstLine="420"/>
      </w:pPr>
      <w:bookmarkStart w:id="34" w:name="1140-1601309384258"/>
      <w:bookmarkEnd w:id="34"/>
      <w:r>
        <w:t>要素有三点：</w:t>
      </w:r>
      <w:r>
        <w:rPr>
          <w:color w:val="DF402A"/>
        </w:rPr>
        <w:t>经验、知识、直觉</w:t>
      </w:r>
    </w:p>
    <w:p w14:paraId="471EA0EB" w14:textId="77777777" w:rsidR="00207381" w:rsidRDefault="0095055F">
      <w:pPr>
        <w:ind w:firstLine="420"/>
      </w:pPr>
      <w:bookmarkStart w:id="35" w:name="9118-1601309492971"/>
      <w:bookmarkEnd w:id="35"/>
      <w:r>
        <w:t>案例：某平台登录页面</w:t>
      </w:r>
    </w:p>
    <w:p w14:paraId="7D102ECF" w14:textId="77777777" w:rsidR="00207381" w:rsidRDefault="0095055F">
      <w:pPr>
        <w:ind w:firstLine="420"/>
      </w:pPr>
      <w:bookmarkStart w:id="36" w:name="4857-1601309519354"/>
      <w:bookmarkEnd w:id="36"/>
      <w:r>
        <w:t>根据错误推测法，先列举出可能出现结果错误情况：</w:t>
      </w:r>
    </w:p>
    <w:p w14:paraId="70E0BA6D" w14:textId="77777777" w:rsidR="00207381" w:rsidRDefault="0095055F">
      <w:pPr>
        <w:ind w:firstLine="840"/>
      </w:pPr>
      <w:bookmarkStart w:id="37" w:name="2410-1601309578204"/>
      <w:bookmarkEnd w:id="37"/>
      <w:r>
        <w:t>1、用户名或密码对应关系验证</w:t>
      </w:r>
    </w:p>
    <w:p w14:paraId="785CD1EB" w14:textId="77777777" w:rsidR="00207381" w:rsidRDefault="0095055F">
      <w:pPr>
        <w:ind w:firstLine="840"/>
      </w:pPr>
      <w:bookmarkStart w:id="38" w:name="1676-1601309592063"/>
      <w:bookmarkEnd w:id="38"/>
      <w:r>
        <w:t>2、账号、密码为空</w:t>
      </w:r>
    </w:p>
    <w:p w14:paraId="1BEE1AFC" w14:textId="77777777" w:rsidR="00207381" w:rsidRDefault="0095055F">
      <w:pPr>
        <w:ind w:firstLine="840"/>
      </w:pPr>
      <w:bookmarkStart w:id="39" w:name="5260-1601309601792"/>
      <w:bookmarkEnd w:id="39"/>
      <w:r>
        <w:t>3、用户名、密码太长太短是否有提示</w:t>
      </w:r>
    </w:p>
    <w:p w14:paraId="188DFDB5" w14:textId="77777777" w:rsidR="00207381" w:rsidRDefault="0095055F">
      <w:pPr>
        <w:ind w:firstLine="840"/>
      </w:pPr>
      <w:bookmarkStart w:id="40" w:name="1936-1601309627374"/>
      <w:bookmarkEnd w:id="40"/>
      <w:r>
        <w:t>4、用户名、密码是否有对空格进行处理</w:t>
      </w:r>
    </w:p>
    <w:p w14:paraId="1A4AB929" w14:textId="77777777" w:rsidR="00207381" w:rsidRDefault="0095055F">
      <w:pPr>
        <w:ind w:firstLine="840"/>
      </w:pPr>
      <w:bookmarkStart w:id="41" w:name="8745-1601309650127"/>
      <w:bookmarkEnd w:id="41"/>
      <w:r>
        <w:t>5、密码错误限制次数</w:t>
      </w:r>
    </w:p>
    <w:p w14:paraId="3FAE1A68" w14:textId="77777777" w:rsidR="00207381" w:rsidRDefault="0095055F">
      <w:pPr>
        <w:ind w:firstLine="840"/>
      </w:pPr>
      <w:bookmarkStart w:id="42" w:name="3968-1601309659090"/>
      <w:bookmarkEnd w:id="42"/>
      <w:r>
        <w:t>6、提交登录时，网络异常</w:t>
      </w:r>
    </w:p>
    <w:p w14:paraId="1537F0AF" w14:textId="77777777" w:rsidR="00207381" w:rsidRDefault="0095055F">
      <w:pPr>
        <w:ind w:firstLine="840"/>
      </w:pPr>
      <w:bookmarkStart w:id="43" w:name="7735-1601309677369"/>
      <w:bookmarkEnd w:id="43"/>
      <w:r>
        <w:t>7、多次点击提交操作但只提交一次</w:t>
      </w:r>
    </w:p>
    <w:p w14:paraId="3A76FC9C" w14:textId="01C5CA69" w:rsidR="0095055F" w:rsidRDefault="0095055F">
      <w:pPr>
        <w:ind w:firstLine="840"/>
      </w:pPr>
      <w:bookmarkStart w:id="44" w:name="4880-1601309698559"/>
      <w:bookmarkEnd w:id="44"/>
      <w:r>
        <w:t>````````</w:t>
      </w:r>
    </w:p>
    <w:p w14:paraId="463139BD" w14:textId="77777777" w:rsidR="00207381" w:rsidRDefault="00207381">
      <w:pPr>
        <w:ind w:firstLine="420"/>
      </w:pPr>
      <w:bookmarkStart w:id="45" w:name="7433-1601309735966"/>
      <w:bookmarkEnd w:id="45"/>
    </w:p>
    <w:sectPr w:rsidR="002073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07381"/>
    <w:rsid w:val="00036FF9"/>
    <w:rsid w:val="000D01AE"/>
    <w:rsid w:val="00183A20"/>
    <w:rsid w:val="00207381"/>
    <w:rsid w:val="006734B9"/>
    <w:rsid w:val="00787A52"/>
    <w:rsid w:val="0088438B"/>
    <w:rsid w:val="008C6441"/>
    <w:rsid w:val="0095055F"/>
    <w:rsid w:val="009B54D5"/>
    <w:rsid w:val="00BE48EC"/>
    <w:rsid w:val="00CC6FBB"/>
    <w:rsid w:val="00D766BD"/>
    <w:rsid w:val="00D84308"/>
    <w:rsid w:val="00EF1E99"/>
    <w:rsid w:val="00F95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1FD2"/>
  <w15:docId w15:val="{CA2ABA9F-B051-434E-8082-8B3B0F87F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康 起玮</cp:lastModifiedBy>
  <cp:revision>16</cp:revision>
  <dcterms:created xsi:type="dcterms:W3CDTF">2020-09-29T07:35:00Z</dcterms:created>
  <dcterms:modified xsi:type="dcterms:W3CDTF">2020-09-29T07:45:00Z</dcterms:modified>
</cp:coreProperties>
</file>