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YAMINI VISWANATHAN</w:t>
      </w:r>
    </w:p>
    <w:p>
      <w:r>
        <w:t>yamini.viswanathan@example.com | 04017579335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PyTorch, TensorFlow, Deep Learning, NLP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Scrum Master Certified</w:t>
        <w:br/>
        <w:t>Certified Ethical Hacker</w:t>
        <w:br/>
        <w:t>Coursera: Data Science Fundamentals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Machine Learning Engineer - Tata Consultancy Services (4 years)</w:t>
      </w:r>
    </w:p>
    <w:p>
      <w:r>
        <w:t>Led data analysis projects.</w:t>
      </w:r>
    </w:p>
    <w:p>
      <w:r>
        <w:t>Senior Machine Learning Engineer - IBM (5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