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D6F4" w14:textId="77777777" w:rsidR="00DC2B12" w:rsidRDefault="00DC2B12" w:rsidP="00DC2B12">
      <w:r w:rsidRPr="00DC2B12">
        <w:rPr>
          <w:b/>
          <w:bCs/>
        </w:rPr>
        <w:t>Ideation Phase</w:t>
      </w:r>
    </w:p>
    <w:p w14:paraId="1D2DDCDF" w14:textId="7C56F5D3" w:rsidR="00DC2B12" w:rsidRPr="00DC2B12" w:rsidRDefault="00DC2B12" w:rsidP="00DC2B12">
      <w:r>
        <w:rPr>
          <w:b/>
          <w:bCs/>
        </w:rPr>
        <w:t>C</w:t>
      </w:r>
      <w:r w:rsidRPr="00DC2B12">
        <w:rPr>
          <w:b/>
          <w:bCs/>
        </w:rPr>
        <w:t>alculating family expenses using service now</w:t>
      </w:r>
    </w:p>
    <w:tbl>
      <w:tblPr>
        <w:tblW w:w="9209" w:type="dxa"/>
        <w:tblCellMar>
          <w:top w:w="15" w:type="dxa"/>
          <w:left w:w="15" w:type="dxa"/>
          <w:bottom w:w="15" w:type="dxa"/>
          <w:right w:w="15" w:type="dxa"/>
        </w:tblCellMar>
        <w:tblLook w:val="04A0" w:firstRow="1" w:lastRow="0" w:firstColumn="1" w:lastColumn="0" w:noHBand="0" w:noVBand="1"/>
      </w:tblPr>
      <w:tblGrid>
        <w:gridCol w:w="2405"/>
        <w:gridCol w:w="6804"/>
      </w:tblGrid>
      <w:tr w:rsidR="00DC2B12" w:rsidRPr="00DC2B12" w14:paraId="1120CD45" w14:textId="77777777" w:rsidTr="00DC2B12">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F27CA" w14:textId="77777777" w:rsidR="00DC2B12" w:rsidRPr="00DC2B12" w:rsidRDefault="00DC2B12" w:rsidP="00DC2B12">
            <w:r w:rsidRPr="00DC2B12">
              <w:t>Date</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261C84" w14:textId="09625A9B" w:rsidR="00DC2B12" w:rsidRPr="00DC2B12" w:rsidRDefault="00DC2B12" w:rsidP="00DC2B12">
            <w:r w:rsidRPr="00DC2B12">
              <w:t>31 January 202</w:t>
            </w:r>
            <w:r w:rsidR="00234CB6">
              <w:t>6</w:t>
            </w:r>
          </w:p>
        </w:tc>
      </w:tr>
      <w:tr w:rsidR="00DC2B12" w:rsidRPr="00DC2B12" w14:paraId="57D2A725" w14:textId="77777777" w:rsidTr="00DC2B12">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F9753" w14:textId="77777777" w:rsidR="00DC2B12" w:rsidRPr="00DC2B12" w:rsidRDefault="00DC2B12" w:rsidP="00DC2B12">
            <w:r w:rsidRPr="00DC2B12">
              <w:t>Team ID</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0D1B06" w14:textId="3598C3A6" w:rsidR="00DC2B12" w:rsidRPr="00DC2B12" w:rsidRDefault="00544D5B" w:rsidP="00DC2B12">
            <w:r w:rsidRPr="00544D5B">
              <w:t>LTVIP2026TMIDS60355</w:t>
            </w:r>
          </w:p>
        </w:tc>
      </w:tr>
      <w:tr w:rsidR="00DC2B12" w:rsidRPr="00DC2B12" w14:paraId="3E6839E1" w14:textId="77777777" w:rsidTr="00DC2B12">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31AEC" w14:textId="77777777" w:rsidR="00DC2B12" w:rsidRPr="00DC2B12" w:rsidRDefault="00DC2B12" w:rsidP="00DC2B12">
            <w:r w:rsidRPr="00DC2B12">
              <w:t>Project Name</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0C9977" w14:textId="6579F674" w:rsidR="00DC2B12" w:rsidRPr="00DC2B12" w:rsidRDefault="00DC2B12" w:rsidP="00DC2B12">
            <w:r>
              <w:rPr>
                <w:b/>
                <w:bCs/>
              </w:rPr>
              <w:t>C</w:t>
            </w:r>
            <w:r w:rsidRPr="00DC2B12">
              <w:rPr>
                <w:b/>
                <w:bCs/>
              </w:rPr>
              <w:t>alculating family expenses using service now</w:t>
            </w:r>
          </w:p>
        </w:tc>
      </w:tr>
      <w:tr w:rsidR="00DC2B12" w:rsidRPr="00DC2B12" w14:paraId="35B00460" w14:textId="77777777" w:rsidTr="00DC2B12">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8149CD" w14:textId="77777777" w:rsidR="00DC2B12" w:rsidRPr="00DC2B12" w:rsidRDefault="00DC2B12" w:rsidP="00DC2B12">
            <w:r w:rsidRPr="00DC2B12">
              <w:t>Maximum Marks</w:t>
            </w:r>
          </w:p>
        </w:tc>
        <w:tc>
          <w:tcPr>
            <w:tcW w:w="6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F907E0" w14:textId="77777777" w:rsidR="00DC2B12" w:rsidRPr="00DC2B12" w:rsidRDefault="00DC2B12" w:rsidP="00DC2B12">
            <w:r w:rsidRPr="00DC2B12">
              <w:t>4 Marks</w:t>
            </w:r>
          </w:p>
        </w:tc>
      </w:tr>
    </w:tbl>
    <w:p w14:paraId="4E82FC26" w14:textId="77777777" w:rsidR="00DC3428" w:rsidRDefault="00DC3428"/>
    <w:p w14:paraId="2AFC6E9F" w14:textId="60999861" w:rsidR="00DC2B12" w:rsidRPr="00DC2B12" w:rsidRDefault="00DC2B12" w:rsidP="00DC2B12">
      <w:pPr>
        <w:rPr>
          <w:b/>
          <w:bCs/>
          <w:sz w:val="28"/>
          <w:szCs w:val="28"/>
        </w:rPr>
      </w:pPr>
      <w:r w:rsidRPr="00DC2B12">
        <w:rPr>
          <w:b/>
          <w:bCs/>
          <w:sz w:val="28"/>
          <w:szCs w:val="28"/>
        </w:rPr>
        <w:t>Calculating Family Expenses using ServiceNow</w:t>
      </w:r>
    </w:p>
    <w:p w14:paraId="40E512F9" w14:textId="60F4D0D5" w:rsidR="00DC2B12" w:rsidRPr="00DC2B12" w:rsidRDefault="00DC2B12" w:rsidP="00DC2B12">
      <w:r w:rsidRPr="00DC2B12">
        <w:t xml:space="preserve"> focuses on identifying the problem and planning a practical solution. Many families do not properly track their daily expenses, which leads to confusion about where money is being spent and how much is being saved each month. Most people either forget to record expenses or calculate them manually, which can result in mistakes. To solve this problem, the idea is to develop a Family Expense Management System using ServiceNow. This system will help families record their daily income and expenses in an organized way and automatically calculate total monthly expenses and savings.</w:t>
      </w:r>
    </w:p>
    <w:p w14:paraId="2F15B1D3" w14:textId="77777777" w:rsidR="00DC2B12" w:rsidRPr="00DC2B12" w:rsidRDefault="00DC2B12" w:rsidP="00DC2B12">
      <w:r w:rsidRPr="00DC2B12">
        <w:t>In this proposed solution, users will be able to enter details such as date, amount, category (like food, rent, travel, electricity, education, and medical), and description of each expense. ServiceNow will store this information in tables and use its built-in features to calculate total expenses and savings by subtracting total expenses from total income. The system will also generate reports and graphical views so that users can clearly understand their spending patterns. By using ServiceNow, the process becomes more structured, accurate, and automated compared to manual calculations. Overall, the idea is to create a simple, user-friendly application that helps families manage their finances better and improve financial planning.</w:t>
      </w:r>
    </w:p>
    <w:p w14:paraId="422DB8FF" w14:textId="23E105E5" w:rsidR="00DC2B12" w:rsidRPr="00DC2B12" w:rsidRDefault="00DC2B12" w:rsidP="00DC2B12">
      <w:pPr>
        <w:rPr>
          <w:b/>
          <w:bCs/>
        </w:rPr>
      </w:pPr>
      <w:r>
        <w:rPr>
          <w:b/>
          <w:bCs/>
        </w:rPr>
        <w:t>STEP 1</w:t>
      </w:r>
      <w:r w:rsidRPr="00DC2B12">
        <w:rPr>
          <w:b/>
          <w:bCs/>
        </w:rPr>
        <w:t>Identify the Problem</w:t>
      </w:r>
      <w:r w:rsidRPr="00DC2B12">
        <w:rPr>
          <w:b/>
          <w:bCs/>
        </w:rPr>
        <w:br/>
        <w:t>Understand the issue that families do not properly track their daily income and expenses, which leads to confusion in managing budgets and savings.</w:t>
      </w:r>
    </w:p>
    <w:p w14:paraId="6F1EF5F6" w14:textId="7EB6296C" w:rsidR="00DC2B12" w:rsidRPr="00DC2B12" w:rsidRDefault="00DC2B12" w:rsidP="00DC2B12">
      <w:pPr>
        <w:rPr>
          <w:b/>
          <w:bCs/>
        </w:rPr>
      </w:pPr>
      <w:r>
        <w:rPr>
          <w:b/>
          <w:bCs/>
        </w:rPr>
        <w:t>STEP 2</w:t>
      </w:r>
      <w:r w:rsidRPr="00DC2B12">
        <w:rPr>
          <w:b/>
          <w:bCs/>
        </w:rPr>
        <w:t xml:space="preserve"> Define the Solution Idea</w:t>
      </w:r>
      <w:r w:rsidRPr="00DC2B12">
        <w:rPr>
          <w:b/>
          <w:bCs/>
        </w:rPr>
        <w:br/>
        <w:t>Plan to develop a Family Expense Management System in ServiceNow that allows users to record expenses, categorize them, and automatically calculate total expenses and savings.</w:t>
      </w:r>
    </w:p>
    <w:p w14:paraId="11CECAB7" w14:textId="4BE434D0" w:rsidR="00DC2B12" w:rsidRPr="00DC2B12" w:rsidRDefault="00DC2B12" w:rsidP="00DC2B12">
      <w:pPr>
        <w:rPr>
          <w:b/>
          <w:bCs/>
        </w:rPr>
      </w:pPr>
      <w:r>
        <w:rPr>
          <w:b/>
          <w:bCs/>
        </w:rPr>
        <w:t>STEP 3</w:t>
      </w:r>
      <w:r w:rsidRPr="00DC2B12">
        <w:rPr>
          <w:b/>
          <w:bCs/>
        </w:rPr>
        <w:t xml:space="preserve"> Decide Key Features and Objectives</w:t>
      </w:r>
      <w:r w:rsidRPr="00DC2B12">
        <w:rPr>
          <w:b/>
          <w:bCs/>
        </w:rPr>
        <w:br/>
        <w:t>Finalize what the system should do, such as adding income and expenses, calculating monthly totals, generating reports, and helping families manage finances effectively.</w:t>
      </w:r>
    </w:p>
    <w:p w14:paraId="37973295" w14:textId="77777777" w:rsidR="00DC2B12" w:rsidRDefault="00DC2B12"/>
    <w:sectPr w:rsidR="00DC2B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B12"/>
    <w:rsid w:val="00234CB6"/>
    <w:rsid w:val="003638A8"/>
    <w:rsid w:val="00544D5B"/>
    <w:rsid w:val="00634942"/>
    <w:rsid w:val="00686592"/>
    <w:rsid w:val="00C06A7F"/>
    <w:rsid w:val="00D32E97"/>
    <w:rsid w:val="00DB6D92"/>
    <w:rsid w:val="00DC2B12"/>
    <w:rsid w:val="00DC3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96AE5"/>
  <w15:chartTrackingRefBased/>
  <w15:docId w15:val="{69B0BFBF-E64B-4E69-8E28-4A119F23B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B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2B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B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B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B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B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2B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B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B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B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B12"/>
    <w:rPr>
      <w:rFonts w:eastAsiaTheme="majorEastAsia" w:cstheme="majorBidi"/>
      <w:color w:val="272727" w:themeColor="text1" w:themeTint="D8"/>
    </w:rPr>
  </w:style>
  <w:style w:type="paragraph" w:styleId="Title">
    <w:name w:val="Title"/>
    <w:basedOn w:val="Normal"/>
    <w:next w:val="Normal"/>
    <w:link w:val="TitleChar"/>
    <w:uiPriority w:val="10"/>
    <w:qFormat/>
    <w:rsid w:val="00DC2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B12"/>
    <w:pPr>
      <w:spacing w:before="160"/>
      <w:jc w:val="center"/>
    </w:pPr>
    <w:rPr>
      <w:i/>
      <w:iCs/>
      <w:color w:val="404040" w:themeColor="text1" w:themeTint="BF"/>
    </w:rPr>
  </w:style>
  <w:style w:type="character" w:customStyle="1" w:styleId="QuoteChar">
    <w:name w:val="Quote Char"/>
    <w:basedOn w:val="DefaultParagraphFont"/>
    <w:link w:val="Quote"/>
    <w:uiPriority w:val="29"/>
    <w:rsid w:val="00DC2B12"/>
    <w:rPr>
      <w:i/>
      <w:iCs/>
      <w:color w:val="404040" w:themeColor="text1" w:themeTint="BF"/>
    </w:rPr>
  </w:style>
  <w:style w:type="paragraph" w:styleId="ListParagraph">
    <w:name w:val="List Paragraph"/>
    <w:basedOn w:val="Normal"/>
    <w:uiPriority w:val="34"/>
    <w:qFormat/>
    <w:rsid w:val="00DC2B12"/>
    <w:pPr>
      <w:ind w:left="720"/>
      <w:contextualSpacing/>
    </w:pPr>
  </w:style>
  <w:style w:type="character" w:styleId="IntenseEmphasis">
    <w:name w:val="Intense Emphasis"/>
    <w:basedOn w:val="DefaultParagraphFont"/>
    <w:uiPriority w:val="21"/>
    <w:qFormat/>
    <w:rsid w:val="00DC2B12"/>
    <w:rPr>
      <w:i/>
      <w:iCs/>
      <w:color w:val="2F5496" w:themeColor="accent1" w:themeShade="BF"/>
    </w:rPr>
  </w:style>
  <w:style w:type="paragraph" w:styleId="IntenseQuote">
    <w:name w:val="Intense Quote"/>
    <w:basedOn w:val="Normal"/>
    <w:next w:val="Normal"/>
    <w:link w:val="IntenseQuoteChar"/>
    <w:uiPriority w:val="30"/>
    <w:qFormat/>
    <w:rsid w:val="00DC2B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B12"/>
    <w:rPr>
      <w:i/>
      <w:iCs/>
      <w:color w:val="2F5496" w:themeColor="accent1" w:themeShade="BF"/>
    </w:rPr>
  </w:style>
  <w:style w:type="character" w:styleId="IntenseReference">
    <w:name w:val="Intense Reference"/>
    <w:basedOn w:val="DefaultParagraphFont"/>
    <w:uiPriority w:val="32"/>
    <w:qFormat/>
    <w:rsid w:val="00DC2B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322</Words>
  <Characters>1840</Characters>
  <Application>Microsoft Office Word</Application>
  <DocSecurity>0</DocSecurity>
  <Lines>15</Lines>
  <Paragraphs>4</Paragraphs>
  <ScaleCrop>false</ScaleCrop>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sivanageswararaopentapati@outlook.com</dc:creator>
  <cp:keywords/>
  <dc:description/>
  <cp:lastModifiedBy>sivanageswararaopentapati@outlook.com</cp:lastModifiedBy>
  <cp:revision>3</cp:revision>
  <dcterms:created xsi:type="dcterms:W3CDTF">2026-02-26T10:58:00Z</dcterms:created>
  <dcterms:modified xsi:type="dcterms:W3CDTF">2026-02-26T14:00:00Z</dcterms:modified>
</cp:coreProperties>
</file>