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21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978525" cy="10795"/>
                <wp:effectExtent b="0" l="0" r="0" t="0"/>
                <wp:docPr id="5" name=""/>
                <a:graphic>
                  <a:graphicData uri="http://schemas.microsoft.com/office/word/2010/wordprocessingGroup">
                    <wpg:wgp>
                      <wpg:cNvGrpSpPr/>
                      <wpg:grpSpPr>
                        <a:xfrm>
                          <a:off x="2356738" y="3774603"/>
                          <a:ext cx="5978525" cy="10795"/>
                          <a:chOff x="2356738" y="3774603"/>
                          <a:chExt cx="5978525" cy="10795"/>
                        </a:xfrm>
                      </wpg:grpSpPr>
                      <wpg:grpSp>
                        <wpg:cNvGrpSpPr/>
                        <wpg:grpSpPr>
                          <a:xfrm>
                            <a:off x="2356738" y="3774603"/>
                            <a:ext cx="5978525" cy="10795"/>
                            <a:chOff x="0" y="0"/>
                            <a:chExt cx="9415" cy="17"/>
                          </a:xfrm>
                        </wpg:grpSpPr>
                        <wps:wsp>
                          <wps:cNvSpPr/>
                          <wps:cNvPr id="4" name="Shape 4"/>
                          <wps:spPr>
                            <a:xfrm>
                              <a:off x="0" y="0"/>
                              <a:ext cx="9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9415" cy="17"/>
                            </a:xfrm>
                            <a:prstGeom prst="rect">
                              <a:avLst/>
                            </a:prstGeom>
                            <a:solidFill>
                              <a:srgbClr val="4F80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78525" cy="10795"/>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78525" cy="10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Title"/>
        <w:spacing w:line="276" w:lineRule="auto"/>
        <w:rPr/>
      </w:pPr>
      <w:r w:rsidDel="00000000" w:rsidR="00000000" w:rsidRPr="00000000">
        <w:rPr>
          <w:color w:val="16365d"/>
          <w:rtl w:val="0"/>
        </w:rPr>
        <w:t xml:space="preserve">Test Summary Report for HandM APPLICATION</w:t>
      </w:r>
      <w:r w:rsidDel="00000000" w:rsidR="00000000" w:rsidRPr="00000000">
        <w:rPr>
          <w:rtl w:val="0"/>
        </w:rPr>
      </w:r>
    </w:p>
    <w:bookmarkStart w:colFirst="0" w:colLast="0" w:name="bookmark=id.gjdgxs" w:id="0"/>
    <w:bookmarkEnd w:id="0"/>
    <w:p w:rsidR="00000000" w:rsidDel="00000000" w:rsidP="00000000" w:rsidRDefault="00000000" w:rsidRPr="00000000" w14:paraId="00000007">
      <w:pPr>
        <w:spacing w:before="428" w:lineRule="auto"/>
        <w:ind w:left="240" w:firstLine="0"/>
        <w:rPr>
          <w:b w:val="1"/>
          <w:sz w:val="24"/>
          <w:szCs w:val="24"/>
        </w:rPr>
      </w:pPr>
      <w:r w:rsidDel="00000000" w:rsidR="00000000" w:rsidRPr="00000000">
        <w:rPr>
          <w:b w:val="1"/>
          <w:color w:val="365e90"/>
          <w:sz w:val="24"/>
          <w:szCs w:val="24"/>
          <w:rtl w:val="0"/>
        </w:rPr>
        <w:t xml:space="preserve">Contents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98" w:line="240" w:lineRule="auto"/>
        <w:ind w:left="682" w:right="0" w:hanging="443"/>
        <w:jc w:val="left"/>
        <w:rPr/>
      </w:pPr>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4" w:line="240" w:lineRule="auto"/>
        <w:ind w:left="682" w:right="0" w:hanging="443"/>
        <w:jc w:val="left"/>
        <w:rPr/>
      </w:pPr>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Overview</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9" w:line="240" w:lineRule="auto"/>
        <w:ind w:left="682" w:right="0" w:hanging="443"/>
        <w:jc w:val="left"/>
        <w:rPr/>
      </w:pPr>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Scope</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8" w:line="240" w:lineRule="auto"/>
        <w:ind w:left="682" w:right="0" w:hanging="443"/>
        <w:jc w:val="left"/>
        <w:rPr/>
      </w:pPr>
      <w:hyperlink w:anchor="_heading=h.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Metrics</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4" w:line="240" w:lineRule="auto"/>
        <w:ind w:left="682" w:right="0" w:hanging="443"/>
        <w:jc w:val="left"/>
        <w:rPr/>
      </w:pPr>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Types of testing performed</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8" w:line="240" w:lineRule="auto"/>
        <w:ind w:left="682" w:right="0" w:hanging="443"/>
        <w:jc w:val="left"/>
        <w:rPr/>
      </w:pPr>
      <w:hyperlink w:anchor="_heading=h.1y810t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Environment &amp; Tools</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81"/>
          <w:tab w:val="left" w:pos="683"/>
          <w:tab w:val="right" w:pos="9592"/>
        </w:tabs>
        <w:spacing w:after="0" w:before="179" w:line="240" w:lineRule="auto"/>
        <w:ind w:left="682" w:right="0" w:hanging="443"/>
        <w:jc w:val="left"/>
        <w:rPr/>
      </w:pPr>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Lessons Learnt</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98"/>
          <w:tab w:val="left" w:pos="899"/>
          <w:tab w:val="right" w:pos="9592"/>
        </w:tabs>
        <w:spacing w:after="0" w:before="178" w:line="240" w:lineRule="auto"/>
        <w:ind w:left="898" w:right="0" w:hanging="659"/>
        <w:jc w:val="left"/>
        <w:rPr/>
      </w:pPr>
      <w:hyperlink w:anchor="_heading=h.3as4po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Exit Criteria</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98"/>
          <w:tab w:val="left" w:pos="899"/>
          <w:tab w:val="right" w:pos="9592"/>
        </w:tabs>
        <w:spacing w:after="0" w:before="179" w:line="240" w:lineRule="auto"/>
        <w:ind w:left="898" w:right="0" w:hanging="659"/>
        <w:jc w:val="left"/>
        <w:rPr/>
        <w:sectPr>
          <w:footerReference r:id="rId8" w:type="default"/>
          <w:pgSz w:h="15840" w:w="12240" w:orient="portrait"/>
          <w:pgMar w:bottom="900" w:top="1500" w:left="1200" w:right="1180" w:header="720" w:footer="712"/>
          <w:pgNumType w:start="1"/>
        </w:sectPr>
      </w:pPr>
      <w:hyperlink w:anchor="_heading=h.49x2ik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Conclusion/Sign Off</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2">
      <w:pPr>
        <w:pStyle w:val="Heading1"/>
        <w:numPr>
          <w:ilvl w:val="1"/>
          <w:numId w:val="2"/>
        </w:numPr>
        <w:tabs>
          <w:tab w:val="left" w:pos="961"/>
        </w:tabs>
        <w:spacing w:before="278" w:lineRule="auto"/>
        <w:ind w:left="961" w:hanging="361"/>
        <w:jc w:val="left"/>
        <w:rPr>
          <w:color w:val="808080"/>
        </w:rPr>
      </w:pPr>
      <w:bookmarkStart w:colFirst="0" w:colLast="0" w:name="_heading=h.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9" w:line="273" w:lineRule="auto"/>
        <w:ind w:left="961" w:right="13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document explains the various activities performed as part of Testing of HandM web application.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5">
      <w:pPr>
        <w:pStyle w:val="Heading1"/>
        <w:numPr>
          <w:ilvl w:val="1"/>
          <w:numId w:val="2"/>
        </w:numPr>
        <w:tabs>
          <w:tab w:val="left" w:pos="961"/>
        </w:tabs>
        <w:ind w:left="961" w:hanging="361"/>
        <w:jc w:val="left"/>
        <w:rPr>
          <w:color w:val="808080"/>
        </w:rPr>
      </w:pPr>
      <w:bookmarkStart w:colFirst="0" w:colLast="0" w:name="_heading=h.2et92p0" w:id="4"/>
      <w:bookmarkEnd w:id="4"/>
      <w:r w:rsidDel="00000000" w:rsidR="00000000" w:rsidRPr="00000000">
        <w:rPr>
          <w:rtl w:val="0"/>
        </w:rPr>
        <w:t xml:space="preserve">Application Overview</w:t>
      </w:r>
      <w:r w:rsidDel="00000000" w:rsidR="00000000" w:rsidRPr="00000000">
        <w:rPr>
          <w:rtl w:val="0"/>
        </w:rPr>
      </w:r>
    </w:p>
    <w:bookmarkStart w:colFirst="0" w:colLast="0" w:name="bookmark=id.tyjcwt" w:id="5"/>
    <w:bookmarkEnd w:id="5"/>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3" w:line="276" w:lineRule="auto"/>
        <w:ind w:left="961" w:right="10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system allows the customer’s to register (new user) and login (existing user) to the application, The customer can buy any products. The user can maintain their cart by adding or removing the products. This system has secure payment. This system provides an easy solution for business benefits to manage transactions and to market/sell and customer benefits like getting product/services at door, saves time and it will be less costly than offline. This can be used by any customers throughout. </w:t>
      </w:r>
    </w:p>
    <w:bookmarkStart w:colFirst="0" w:colLast="0" w:name="bookmark=id.3dy6vkm" w:id="6"/>
    <w:bookmarkEnd w:id="6"/>
    <w:p w:rsidR="00000000" w:rsidDel="00000000" w:rsidP="00000000" w:rsidRDefault="00000000" w:rsidRPr="00000000" w14:paraId="00000017">
      <w:pPr>
        <w:pStyle w:val="Heading1"/>
        <w:numPr>
          <w:ilvl w:val="1"/>
          <w:numId w:val="2"/>
        </w:numPr>
        <w:tabs>
          <w:tab w:val="left" w:pos="961"/>
        </w:tabs>
        <w:spacing w:before="187" w:lineRule="auto"/>
        <w:ind w:left="961" w:hanging="361"/>
        <w:jc w:val="left"/>
        <w:rPr>
          <w:color w:val="808080"/>
        </w:rPr>
      </w:pPr>
      <w:bookmarkStart w:colFirst="0" w:colLast="0" w:name="_heading=h.1t3h5sf" w:id="7"/>
      <w:bookmarkEnd w:id="7"/>
      <w:r w:rsidDel="00000000" w:rsidR="00000000" w:rsidRPr="00000000">
        <w:rPr>
          <w:rtl w:val="0"/>
        </w:rPr>
        <w:t xml:space="preserve">Testing Scope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1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101"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240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Testing for the following modules are in Scope of Testing</w:t>
      </w:r>
    </w:p>
    <w:p w:rsidR="00000000" w:rsidDel="00000000" w:rsidP="00000000" w:rsidRDefault="00000000" w:rsidRPr="00000000" w14:paraId="0000001B">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842"/>
        </w:tabs>
        <w:spacing w:after="0" w:before="89" w:line="240" w:lineRule="auto"/>
        <w:ind w:left="3842"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1C">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842"/>
        </w:tabs>
        <w:spacing w:after="0" w:before="90" w:line="240" w:lineRule="auto"/>
        <w:ind w:left="3842"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1D">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842"/>
        </w:tabs>
        <w:spacing w:after="0" w:before="85" w:line="240" w:lineRule="auto"/>
        <w:ind w:left="3842"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cart</w:t>
      </w:r>
      <w:r w:rsidDel="00000000" w:rsidR="00000000" w:rsidRPr="00000000">
        <w:rPr>
          <w:rtl w:val="0"/>
        </w:rPr>
      </w:r>
    </w:p>
    <w:p w:rsidR="00000000" w:rsidDel="00000000" w:rsidP="00000000" w:rsidRDefault="00000000" w:rsidRPr="00000000" w14:paraId="0000001E">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842"/>
        </w:tabs>
        <w:spacing w:after="0" w:before="89" w:line="240" w:lineRule="auto"/>
        <w:ind w:left="3842"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w:t>
      </w:r>
      <w:r w:rsidDel="00000000" w:rsidR="00000000" w:rsidRPr="00000000">
        <w:rPr>
          <w:rtl w:val="0"/>
        </w:rPr>
      </w:r>
    </w:p>
    <w:bookmarkStart w:colFirst="0" w:colLast="0" w:name="bookmark=id.2s8eyo1" w:id="9"/>
    <w:bookmarkEnd w:id="9"/>
    <w:p w:rsidR="00000000" w:rsidDel="00000000" w:rsidP="00000000" w:rsidRDefault="00000000" w:rsidRPr="00000000" w14:paraId="0000001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84"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Recovery testing is not done for this application. Because this is on going live project.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2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0"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Items not tested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3" w:line="276" w:lineRule="auto"/>
        <w:ind w:left="2401" w:right="105"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980" w:top="1500" w:left="1200" w:right="1180" w:header="0" w:footer="712"/>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bookmarkStart w:colFirst="0" w:colLast="0" w:name="bookmark=id.3rdcrjn" w:id="11"/>
    <w:bookmarkEnd w:id="11"/>
    <w:p w:rsidR="00000000" w:rsidDel="00000000" w:rsidP="00000000" w:rsidRDefault="00000000" w:rsidRPr="00000000" w14:paraId="00000025">
      <w:pPr>
        <w:pStyle w:val="Heading1"/>
        <w:numPr>
          <w:ilvl w:val="1"/>
          <w:numId w:val="2"/>
        </w:numPr>
        <w:tabs>
          <w:tab w:val="left" w:pos="966"/>
        </w:tabs>
        <w:spacing w:before="78" w:lineRule="auto"/>
        <w:ind w:left="965" w:hanging="366"/>
        <w:jc w:val="left"/>
        <w:rPr>
          <w:color w:val="808080"/>
        </w:rPr>
      </w:pPr>
      <w:bookmarkStart w:colFirst="0" w:colLast="0" w:name="_heading=h.26in1rg" w:id="12"/>
      <w:bookmarkEnd w:id="12"/>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27">
      <w:pPr>
        <w:spacing w:line="316" w:lineRule="auto"/>
        <w:ind w:left="1325" w:right="3821" w:firstLine="0"/>
        <w:rPr>
          <w:b w:val="1"/>
          <w:sz w:val="24"/>
          <w:szCs w:val="24"/>
        </w:rPr>
      </w:pPr>
      <w:r w:rsidDel="00000000" w:rsidR="00000000" w:rsidRPr="00000000">
        <w:rPr>
          <w:b w:val="1"/>
          <w:sz w:val="24"/>
          <w:szCs w:val="24"/>
          <w:rtl w:val="0"/>
        </w:rPr>
        <w:t xml:space="preserve">a.No. of test cases planned vs executed b.No. of test cases passed/failed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6578.000000000001" w:type="dxa"/>
        <w:jc w:val="left"/>
        <w:tblInd w:w="12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1978"/>
        <w:gridCol w:w="960"/>
        <w:gridCol w:w="961"/>
        <w:tblGridChange w:id="0">
          <w:tblGrid>
            <w:gridCol w:w="2679"/>
            <w:gridCol w:w="1978"/>
            <w:gridCol w:w="960"/>
            <w:gridCol w:w="961"/>
          </w:tblGrid>
        </w:tblGridChange>
      </w:tblGrid>
      <w:tr>
        <w:trPr>
          <w:trHeight w:val="647" w:hRule="atLeast"/>
          <w:tblHeader w:val="0"/>
        </w:trPr>
        <w:tc>
          <w:tcPr>
            <w:shd w:fill="c4d7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47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57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planned</w:t>
            </w:r>
          </w:p>
        </w:tc>
        <w:tc>
          <w:tcPr>
            <w:shd w:fill="c4d7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53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57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executed</w:t>
            </w:r>
          </w:p>
        </w:tc>
        <w:tc>
          <w:tcPr>
            <w:shd w:fill="c4d7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32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TCs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28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w:t>
            </w:r>
          </w:p>
        </w:tc>
        <w:tc>
          <w:tcPr>
            <w:shd w:fill="c4d7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27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TCs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1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Failed</w:t>
            </w:r>
          </w:p>
        </w:tc>
      </w:tr>
      <w:tr>
        <w:trPr>
          <w:trHeight w:val="787"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190" w:right="117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841" w:right="82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332" w:right="31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9"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35">
      <w:pPr>
        <w:jc w:val="center"/>
        <w:rPr>
          <w:sz w:val="24"/>
          <w:szCs w:val="24"/>
        </w:rPr>
        <w:sectPr>
          <w:type w:val="nextPage"/>
          <w:pgSz w:h="15840" w:w="12240" w:orient="portrait"/>
          <w:pgMar w:bottom="980" w:top="1360" w:left="1200" w:right="1180" w:header="0" w:footer="712"/>
        </w:sectPr>
      </w:pPr>
      <w:r w:rsidDel="00000000" w:rsidR="00000000" w:rsidRPr="00000000">
        <w:rPr>
          <w:rtl w:val="0"/>
        </w:rPr>
      </w:r>
    </w:p>
    <w:bookmarkStart w:colFirst="0" w:colLast="0" w:name="bookmark=id.35nkun2" w:id="14"/>
    <w:bookmarkEnd w:id="14"/>
    <w:p w:rsidR="00000000" w:rsidDel="00000000" w:rsidP="00000000" w:rsidRDefault="00000000" w:rsidRPr="00000000" w14:paraId="00000036">
      <w:pPr>
        <w:pStyle w:val="Heading1"/>
        <w:numPr>
          <w:ilvl w:val="1"/>
          <w:numId w:val="2"/>
        </w:numPr>
        <w:tabs>
          <w:tab w:val="left" w:pos="331"/>
        </w:tabs>
        <w:spacing w:before="73" w:lineRule="auto"/>
        <w:ind w:left="330" w:hanging="230"/>
        <w:jc w:val="left"/>
        <w:rPr>
          <w:sz w:val="26"/>
          <w:szCs w:val="26"/>
        </w:rPr>
      </w:pPr>
      <w:bookmarkStart w:colFirst="0" w:colLast="0" w:name="_heading=h.1ksv4uv" w:id="15"/>
      <w:bookmarkEnd w:id="15"/>
      <w:r w:rsidDel="00000000" w:rsidR="00000000" w:rsidRPr="00000000">
        <w:rPr>
          <w:rtl w:val="0"/>
        </w:rPr>
        <w:t xml:space="preserve">Types of testing performed</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3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0"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SMOKE TESTING</w:t>
      </w:r>
    </w:p>
    <w:p w:rsidR="00000000" w:rsidDel="00000000" w:rsidP="00000000" w:rsidRDefault="00000000" w:rsidRPr="00000000" w14:paraId="00000039">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21"/>
          <w:tab w:val="left" w:pos="3122"/>
        </w:tabs>
        <w:spacing w:after="0" w:before="90" w:line="276" w:lineRule="auto"/>
        <w:ind w:left="3121" w:right="448"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testing was done to verify f</w:t>
      </w:r>
      <w:r w:rsidDel="00000000" w:rsidR="00000000" w:rsidRPr="00000000">
        <w:rPr>
          <w:sz w:val="24"/>
          <w:szCs w:val="24"/>
          <w:rtl w:val="0"/>
        </w:rPr>
        <w:t xml:space="preserve">rom end to end process,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whenever a Build is received (deployed into Test environment) for Testing to make sure the major functionalities are working fine, Build can be accepted and Testing can start.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3122"/>
        </w:tabs>
        <w:spacing w:after="0" w:before="2" w:line="276" w:lineRule="auto"/>
        <w:ind w:left="3121" w:right="546"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z337ya" w:id="17"/>
    <w:bookmarkEnd w:id="17"/>
    <w:p w:rsidR="00000000" w:rsidDel="00000000" w:rsidP="00000000" w:rsidRDefault="00000000" w:rsidRPr="00000000" w14:paraId="0000003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2"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RETESTING TESTING</w:t>
      </w:r>
    </w:p>
    <w:p w:rsidR="00000000" w:rsidDel="00000000" w:rsidP="00000000" w:rsidRDefault="00000000" w:rsidRPr="00000000" w14:paraId="0000003C">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21"/>
          <w:tab w:val="left" w:pos="3122"/>
        </w:tabs>
        <w:spacing w:after="0" w:before="42" w:line="276" w:lineRule="auto"/>
        <w:ind w:left="3126" w:right="328"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Re-testing is executing a previously failed test against new software to check if the problem is resolved. After a defect has been fixed, re-testing is performed to check the scenario under the same environmental conditions.</w:t>
      </w:r>
      <w:r w:rsidDel="00000000" w:rsidR="00000000" w:rsidRPr="00000000">
        <w:rPr>
          <w:rtl w:val="0"/>
        </w:rPr>
      </w:r>
    </w:p>
    <w:p w:rsidR="00000000" w:rsidDel="00000000" w:rsidP="00000000" w:rsidRDefault="00000000" w:rsidRPr="00000000" w14:paraId="0000003D">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26"/>
          <w:tab w:val="left" w:pos="3127"/>
        </w:tabs>
        <w:spacing w:after="0" w:before="1" w:line="240" w:lineRule="auto"/>
        <w:ind w:left="3126" w:right="125" w:hanging="360"/>
        <w:jc w:val="left"/>
        <w:rPr>
          <w:rFonts w:ascii="Noto Sans Symbols" w:cs="Noto Sans Symbols" w:eastAsia="Noto Sans Symbols" w:hAnsi="Noto Sans Symbols"/>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Retesting ensures that the issue has been fixed and is working as expected.</w:t>
      </w:r>
      <w:r w:rsidDel="00000000" w:rsidR="00000000" w:rsidRPr="00000000">
        <w:rPr>
          <w:rtl w:val="0"/>
        </w:rPr>
      </w:r>
    </w:p>
    <w:p w:rsidR="00000000" w:rsidDel="00000000" w:rsidP="00000000" w:rsidRDefault="00000000" w:rsidRPr="00000000" w14:paraId="0000003E">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26"/>
          <w:tab w:val="left" w:pos="3127"/>
        </w:tabs>
        <w:spacing w:after="0" w:before="0" w:line="240" w:lineRule="auto"/>
        <w:ind w:left="3126" w:right="468" w:hanging="360"/>
        <w:jc w:val="left"/>
        <w:rPr>
          <w:rFonts w:ascii="Noto Sans Symbols" w:cs="Noto Sans Symbols" w:eastAsia="Noto Sans Symbols" w:hAnsi="Noto Sans Symbols"/>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In some cases the entire module is required to be re-tested to ensure the quality of the module.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6"/>
        </w:tabs>
        <w:spacing w:after="0" w:before="0" w:line="240" w:lineRule="auto"/>
        <w:ind w:left="1455" w:right="0" w:hanging="360.9999999999999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SANITY TESTING</w:t>
      </w:r>
    </w:p>
    <w:p w:rsidR="00000000" w:rsidDel="00000000" w:rsidP="00000000" w:rsidRDefault="00000000" w:rsidRPr="00000000" w14:paraId="00000041">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74"/>
          <w:tab w:val="left" w:pos="3175"/>
        </w:tabs>
        <w:spacing w:after="0" w:before="42" w:line="276" w:lineRule="auto"/>
        <w:ind w:left="3121" w:right="499"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Sanity testing is done to check the </w:t>
      </w:r>
      <w:r w:rsidDel="00000000" w:rsidR="00000000" w:rsidRPr="00000000">
        <w:rPr>
          <w:sz w:val="24"/>
          <w:szCs w:val="24"/>
          <w:rtl w:val="0"/>
        </w:rPr>
        <w:t xml:space="preserve">important components in a module.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3121"/>
          <w:tab w:val="left" w:pos="3122"/>
        </w:tabs>
        <w:spacing w:after="0" w:before="0" w:line="278.00000000000006" w:lineRule="auto"/>
        <w:ind w:left="3121" w:right="337"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Sanity tests helps to avoid wasting time and cost involved in testing if the build is failed. Tester should reject the build upon build failure.</w:t>
      </w:r>
      <w:r w:rsidDel="00000000" w:rsidR="00000000" w:rsidRPr="00000000">
        <w:rPr>
          <w:rtl w:val="0"/>
        </w:rPr>
      </w:r>
    </w:p>
    <w:p w:rsidR="00000000" w:rsidDel="00000000" w:rsidP="00000000" w:rsidRDefault="00000000" w:rsidRPr="00000000" w14:paraId="00000043">
      <w:pPr>
        <w:tabs>
          <w:tab w:val="left" w:pos="3121"/>
          <w:tab w:val="left" w:pos="3122"/>
        </w:tabs>
        <w:spacing w:before="200" w:line="276" w:lineRule="auto"/>
        <w:ind w:left="2761" w:right="281" w:firstLine="0"/>
        <w:rPr>
          <w:rFonts w:ascii="Noto Sans Symbols" w:cs="Noto Sans Symbols" w:eastAsia="Noto Sans Symbols" w:hAnsi="Noto Sans Symbols"/>
          <w:sz w:val="24"/>
          <w:szCs w:val="24"/>
        </w:rPr>
        <w:sectPr>
          <w:type w:val="nextPage"/>
          <w:pgSz w:h="15840" w:w="12240" w:orient="portrait"/>
          <w:pgMar w:bottom="980" w:top="1360" w:left="1200" w:right="1180" w:header="0" w:footer="712"/>
        </w:sectPr>
      </w:pPr>
      <w:r w:rsidDel="00000000" w:rsidR="00000000" w:rsidRPr="00000000">
        <w:rPr>
          <w:rtl w:val="0"/>
        </w:rPr>
      </w:r>
    </w:p>
    <w:bookmarkStart w:colFirst="0" w:colLast="0" w:name="bookmark=id.3j2qqm3" w:id="18"/>
    <w:bookmarkEnd w:id="18"/>
    <w:p w:rsidR="00000000" w:rsidDel="00000000" w:rsidP="00000000" w:rsidRDefault="00000000" w:rsidRPr="00000000" w14:paraId="00000044">
      <w:pPr>
        <w:pStyle w:val="Heading1"/>
        <w:numPr>
          <w:ilvl w:val="1"/>
          <w:numId w:val="2"/>
        </w:numPr>
        <w:tabs>
          <w:tab w:val="left" w:pos="830"/>
        </w:tabs>
        <w:ind w:left="829" w:hanging="230"/>
        <w:jc w:val="left"/>
        <w:rPr>
          <w:sz w:val="26"/>
          <w:szCs w:val="26"/>
        </w:rPr>
      </w:pPr>
      <w:bookmarkStart w:colFirst="0" w:colLast="0" w:name="_heading=h.1y810tw" w:id="19"/>
      <w:bookmarkEnd w:id="19"/>
      <w:r w:rsidDel="00000000" w:rsidR="00000000" w:rsidRPr="00000000">
        <w:rPr>
          <w:rtl w:val="0"/>
        </w:rPr>
        <w:t xml:space="preserve">Test Environment &amp; Tools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6">
      <w:pPr>
        <w:ind w:left="1421" w:firstLine="0"/>
        <w:rPr>
          <w:b w:val="1"/>
          <w:sz w:val="24"/>
          <w:szCs w:val="24"/>
        </w:rPr>
      </w:pPr>
      <w:r w:rsidDel="00000000" w:rsidR="00000000" w:rsidRPr="00000000">
        <w:rPr>
          <w:b w:val="1"/>
          <w:sz w:val="24"/>
          <w:szCs w:val="24"/>
          <w:rtl w:val="0"/>
        </w:rPr>
        <w:t xml:space="preserve">Software Environment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1"/>
          <w:tab w:val="left" w:pos="3122"/>
        </w:tabs>
        <w:spacing w:after="0" w:before="1" w:line="273" w:lineRule="auto"/>
        <w:ind w:left="3121" w:right="1121" w:hanging="361.000000000000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Operating System: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10.</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1"/>
          <w:tab w:val="left" w:pos="3122"/>
        </w:tabs>
        <w:spacing w:after="0" w:before="1" w:line="273" w:lineRule="auto"/>
        <w:ind w:left="3121" w:right="1121" w:hanging="361.000000000000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 chrome, Firefox.</w:t>
      </w:r>
      <w:r w:rsidDel="00000000" w:rsidR="00000000" w:rsidRPr="00000000">
        <w:rPr>
          <w:rtl w:val="0"/>
        </w:rPr>
      </w:r>
    </w:p>
    <w:p w:rsidR="00000000" w:rsidDel="00000000" w:rsidP="00000000" w:rsidRDefault="00000000" w:rsidRPr="00000000" w14:paraId="0000004A">
      <w:pPr>
        <w:spacing w:before="46" w:lineRule="auto"/>
        <w:ind w:left="1402" w:firstLine="0"/>
        <w:rPr>
          <w:b w:val="1"/>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1"/>
          <w:tab w:val="left" w:pos="3122"/>
        </w:tabs>
        <w:spacing w:after="0" w:before="41" w:line="240" w:lineRule="auto"/>
        <w:ind w:left="3121" w:right="0" w:hanging="361.000000000000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GHz,intel i3.</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1"/>
          <w:tab w:val="left" w:pos="3122"/>
        </w:tabs>
        <w:spacing w:after="0" w:before="42" w:line="240" w:lineRule="auto"/>
        <w:ind w:left="3121" w:right="0" w:hanging="361.000000000000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RAM:2 GB.</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1"/>
          <w:tab w:val="left" w:pos="3122"/>
        </w:tabs>
        <w:spacing w:after="0" w:before="46" w:line="240" w:lineRule="auto"/>
        <w:ind w:left="3121" w:right="0" w:hanging="361.000000000000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 Disk:1 TB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i7ojhp" w:id="20"/>
    <w:bookmarkEnd w:id="20"/>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02"/>
        </w:tabs>
        <w:spacing w:after="0" w:before="0" w:line="240" w:lineRule="auto"/>
        <w:ind w:left="801" w:right="0" w:hanging="202.00000000000003"/>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2xcytpi" w:id="21"/>
      <w:bookmarkEnd w:id="2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Lessons Learnt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pPr>
      <w:r w:rsidDel="00000000" w:rsidR="00000000" w:rsidRPr="00000000">
        <w:rPr>
          <w:rtl w:val="0"/>
        </w:rPr>
      </w:r>
    </w:p>
    <w:tbl>
      <w:tblPr>
        <w:tblStyle w:val="Table2"/>
        <w:tblW w:w="870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
        <w:gridCol w:w="3266"/>
        <w:gridCol w:w="4452"/>
        <w:tblGridChange w:id="0">
          <w:tblGrid>
            <w:gridCol w:w="989"/>
            <w:gridCol w:w="3266"/>
            <w:gridCol w:w="4452"/>
          </w:tblGrid>
        </w:tblGridChange>
      </w:tblGrid>
      <w:tr>
        <w:trPr>
          <w:trHeight w:val="340" w:hRule="atLeast"/>
          <w:tblHeader w:val="0"/>
        </w:trPr>
        <w:tc>
          <w:tcPr>
            <w:shd w:fill="c4d7ef"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5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 No</w:t>
            </w:r>
          </w:p>
        </w:tc>
        <w:tc>
          <w:tcPr>
            <w:shd w:fill="c4d7ef"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9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Issues faced</w:t>
            </w:r>
          </w:p>
        </w:tc>
        <w:tc>
          <w:tcPr>
            <w:shd w:fill="c4d7ef"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699" w:right="167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Solutions</w:t>
            </w:r>
          </w:p>
        </w:tc>
      </w:tr>
      <w:tr>
        <w:trPr>
          <w:trHeight w:val="129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 w:right="71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faced during automation due to unloaded components.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81" w:lineRule="auto"/>
              <w:ind w:left="11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 w:right="40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we doing automation there should be appropriate waits for loading components .</w:t>
            </w:r>
          </w:p>
        </w:tc>
      </w:tr>
    </w:tbl>
    <w:bookmarkStart w:colFirst="0" w:colLast="0" w:name="bookmark=id.1ci93xb" w:id="22"/>
    <w:bookmarkEnd w:id="22"/>
    <w:p w:rsidR="00000000" w:rsidDel="00000000" w:rsidP="00000000" w:rsidRDefault="00000000" w:rsidRPr="00000000" w14:paraId="0000005C">
      <w:pPr>
        <w:spacing w:line="278.00000000000006" w:lineRule="auto"/>
        <w:rPr/>
        <w:sectPr>
          <w:type w:val="nextPage"/>
          <w:pgSz w:h="15840" w:w="12240" w:orient="portrait"/>
          <w:pgMar w:bottom="980" w:top="1500" w:left="1200" w:right="1180" w:header="0" w:footer="712"/>
        </w:sectPr>
      </w:pPr>
      <w:r w:rsidDel="00000000" w:rsidR="00000000" w:rsidRPr="00000000">
        <w:rPr>
          <w:rtl w:val="0"/>
        </w:rPr>
      </w:r>
    </w:p>
    <w:bookmarkStart w:colFirst="0" w:colLast="0" w:name="bookmark=id.3whwml4" w:id="23"/>
    <w:bookmarkEnd w:id="23"/>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bookmarkStart w:colFirst="0" w:colLast="0" w:name="_heading=h.2bn6wsx" w:id="24"/>
      <w:bookmarkEnd w:id="24"/>
      <w:r w:rsidDel="00000000" w:rsidR="00000000" w:rsidRPr="00000000">
        <w:rPr>
          <w:rtl w:val="0"/>
        </w:rPr>
      </w:r>
    </w:p>
    <w:bookmarkStart w:colFirst="0" w:colLast="0" w:name="bookmark=id.qsh70q" w:id="25"/>
    <w:bookmarkEnd w:id="25"/>
    <w:p w:rsidR="00000000" w:rsidDel="00000000" w:rsidP="00000000" w:rsidRDefault="00000000" w:rsidRPr="00000000" w14:paraId="0000005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46"/>
        </w:tabs>
        <w:spacing w:after="0" w:before="0" w:line="240" w:lineRule="auto"/>
        <w:ind w:left="945" w:right="0" w:hanging="34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3as4poj" w:id="26"/>
      <w:bookmarkEnd w:id="26"/>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Exit Criteria</w:t>
      </w:r>
      <w:r w:rsidDel="00000000" w:rsidR="00000000" w:rsidRPr="00000000">
        <w:rPr>
          <w:rtl w:val="0"/>
        </w:rPr>
      </w:r>
    </w:p>
    <w:p w:rsidR="00000000" w:rsidDel="00000000" w:rsidP="00000000" w:rsidRDefault="00000000" w:rsidRPr="00000000" w14:paraId="0000005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81"/>
        </w:tabs>
        <w:spacing w:after="0" w:before="88" w:line="240" w:lineRule="auto"/>
        <w:ind w:left="1580" w:right="0" w:hanging="2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test cases should be executed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1pxezwc" w:id="27"/>
    <w:bookmarkEnd w:id="27"/>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45"/>
        </w:tabs>
        <w:spacing w:after="0" w:before="1" w:line="240" w:lineRule="auto"/>
        <w:ind w:left="944" w:right="0" w:hanging="345"/>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49x2ik5" w:id="28"/>
      <w:bookmarkEnd w:id="2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Conclusion/Sign Off</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5" w:line="273" w:lineRule="auto"/>
        <w:ind w:left="961" w:right="300" w:firstLine="57.0000000000000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Exit criteria was met and satisfied as mentioned in Section 10, this application is suggested to ‘Go Live’ by the Testing team. Appropriate User/Business acceptance testing should be performed before ‘Go Live’.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2p2csry" w:id="29"/>
    <w:bookmarkEnd w:id="29"/>
    <w:p w:rsidR="00000000" w:rsidDel="00000000" w:rsidP="00000000" w:rsidRDefault="00000000" w:rsidRPr="00000000" w14:paraId="00000066">
      <w:pPr>
        <w:ind w:left="4360" w:right="4372" w:firstLine="0"/>
        <w:jc w:val="center"/>
        <w:rPr>
          <w:b w:val="1"/>
          <w:sz w:val="24"/>
          <w:szCs w:val="24"/>
        </w:rPr>
        <w:sectPr>
          <w:type w:val="nextPage"/>
          <w:pgSz w:h="15840" w:w="12240" w:orient="portrait"/>
          <w:pgMar w:bottom="980" w:top="1500" w:left="1200" w:right="1180" w:header="0" w:footer="712"/>
        </w:sectPr>
      </w:pPr>
      <w:r w:rsidDel="00000000" w:rsidR="00000000" w:rsidRPr="00000000">
        <w:rPr>
          <w:b w:val="1"/>
          <w:sz w:val="24"/>
          <w:szCs w:val="24"/>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900" w:top="1500" w:left="1200" w:right="1180" w:header="0" w:footer="7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9410700</wp:posOffset>
              </wp:positionV>
              <wp:extent cx="3770630" cy="213995"/>
              <wp:effectExtent b="0" l="0" r="0" t="0"/>
              <wp:wrapNone/>
              <wp:docPr id="4" name=""/>
              <a:graphic>
                <a:graphicData uri="http://schemas.microsoft.com/office/word/2010/wordprocessingShape">
                  <wps:wsp>
                    <wps:cNvSpPr/>
                    <wps:cNvPr id="2" name="Shape 2"/>
                    <wps:spPr>
                      <a:xfrm>
                        <a:off x="3465448" y="3677765"/>
                        <a:ext cx="3761105" cy="20447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1"/>
                              <w:smallCaps w:val="0"/>
                              <w:strike w:val="0"/>
                              <w:color w:val="535353"/>
                              <w:sz w:val="24"/>
                              <w:vertAlign w:val="baseline"/>
                            </w:rPr>
                            <w:t xml:space="preserve">© </w:t>
                          </w:r>
                          <w:r w:rsidDel="00000000" w:rsidR="00000000" w:rsidRPr="00000000">
                            <w:rPr>
                              <w:rFonts w:ascii="Cambria" w:cs="Cambria" w:eastAsia="Cambria" w:hAnsi="Cambria"/>
                              <w:b w:val="1"/>
                              <w:i w:val="1"/>
                              <w:smallCaps w:val="0"/>
                              <w:strike w:val="0"/>
                              <w:color w:val="0000ff"/>
                              <w:sz w:val="24"/>
                              <w:u w:val="single"/>
                              <w:vertAlign w:val="baseline"/>
                            </w:rPr>
                            <w:t xml:space="preserve">www.SoftwareTestingHelp.com</w:t>
                          </w:r>
                          <w:r w:rsidDel="00000000" w:rsidR="00000000" w:rsidRPr="00000000">
                            <w:rPr>
                              <w:rFonts w:ascii="Cambria" w:cs="Cambria" w:eastAsia="Cambria" w:hAnsi="Cambria"/>
                              <w:b w:val="1"/>
                              <w:i w:val="1"/>
                              <w:smallCaps w:val="0"/>
                              <w:strike w:val="0"/>
                              <w:color w:val="0000ff"/>
                              <w:sz w:val="24"/>
                              <w:vertAlign w:val="baseline"/>
                            </w:rPr>
                            <w:t xml:space="preserve"> </w:t>
                          </w:r>
                          <w:r w:rsidDel="00000000" w:rsidR="00000000" w:rsidRPr="00000000">
                            <w:rPr>
                              <w:rFonts w:ascii="Cambria" w:cs="Cambria" w:eastAsia="Cambria" w:hAnsi="Cambria"/>
                              <w:b w:val="1"/>
                              <w:i w:val="1"/>
                              <w:smallCaps w:val="0"/>
                              <w:strike w:val="0"/>
                              <w:color w:val="535353"/>
                              <w:sz w:val="24"/>
                              <w:vertAlign w:val="baseline"/>
                            </w:rPr>
                            <w:t xml:space="preserve">– All rights reserved.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9410700</wp:posOffset>
              </wp:positionV>
              <wp:extent cx="3770630" cy="21399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770630" cy="2139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4584700</wp:posOffset>
              </wp:positionH>
              <wp:positionV relativeFrom="paragraph">
                <wp:posOffset>9410700</wp:posOffset>
              </wp:positionV>
              <wp:extent cx="1513840" cy="213995"/>
              <wp:effectExtent b="0" l="0" r="0" t="0"/>
              <wp:wrapNone/>
              <wp:docPr id="6" name=""/>
              <a:graphic>
                <a:graphicData uri="http://schemas.microsoft.com/office/word/2010/wordprocessingShape">
                  <wps:wsp>
                    <wps:cNvSpPr/>
                    <wps:cNvPr id="6" name="Shape 6"/>
                    <wps:spPr>
                      <a:xfrm>
                        <a:off x="4593843" y="3677765"/>
                        <a:ext cx="1504315" cy="20447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Test Summary Report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4584700</wp:posOffset>
              </wp:positionH>
              <wp:positionV relativeFrom="paragraph">
                <wp:posOffset>9410700</wp:posOffset>
              </wp:positionV>
              <wp:extent cx="1513840" cy="213995"/>
              <wp:effectExtent b="0" l="0" r="0" t="0"/>
              <wp:wrapNone/>
              <wp:docPr id="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13840" cy="2139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121" w:hanging="360"/>
      </w:pPr>
      <w:rPr>
        <w:rFonts w:ascii="Noto Sans Symbols" w:cs="Noto Sans Symbols" w:eastAsia="Noto Sans Symbols" w:hAnsi="Noto Sans Symbols"/>
        <w:sz w:val="24"/>
        <w:szCs w:val="24"/>
      </w:rPr>
    </w:lvl>
    <w:lvl w:ilvl="1">
      <w:start w:val="1"/>
      <w:numFmt w:val="bullet"/>
      <w:lvlText w:val="•"/>
      <w:lvlJc w:val="left"/>
      <w:pPr>
        <w:ind w:left="3794" w:hanging="360"/>
      </w:pPr>
      <w:rPr/>
    </w:lvl>
    <w:lvl w:ilvl="2">
      <w:start w:val="1"/>
      <w:numFmt w:val="bullet"/>
      <w:lvlText w:val="•"/>
      <w:lvlJc w:val="left"/>
      <w:pPr>
        <w:ind w:left="4468" w:hanging="360"/>
      </w:pPr>
      <w:rPr/>
    </w:lvl>
    <w:lvl w:ilvl="3">
      <w:start w:val="1"/>
      <w:numFmt w:val="bullet"/>
      <w:lvlText w:val="•"/>
      <w:lvlJc w:val="left"/>
      <w:pPr>
        <w:ind w:left="5142" w:hanging="360"/>
      </w:pPr>
      <w:rPr/>
    </w:lvl>
    <w:lvl w:ilvl="4">
      <w:start w:val="1"/>
      <w:numFmt w:val="bullet"/>
      <w:lvlText w:val="•"/>
      <w:lvlJc w:val="left"/>
      <w:pPr>
        <w:ind w:left="5816" w:hanging="360"/>
      </w:pPr>
      <w:rPr/>
    </w:lvl>
    <w:lvl w:ilvl="5">
      <w:start w:val="1"/>
      <w:numFmt w:val="bullet"/>
      <w:lvlText w:val="•"/>
      <w:lvlJc w:val="left"/>
      <w:pPr>
        <w:ind w:left="6490" w:hanging="360"/>
      </w:pPr>
      <w:rPr/>
    </w:lvl>
    <w:lvl w:ilvl="6">
      <w:start w:val="1"/>
      <w:numFmt w:val="bullet"/>
      <w:lvlText w:val="•"/>
      <w:lvlJc w:val="left"/>
      <w:pPr>
        <w:ind w:left="7164" w:hanging="360"/>
      </w:pPr>
      <w:rPr/>
    </w:lvl>
    <w:lvl w:ilvl="7">
      <w:start w:val="1"/>
      <w:numFmt w:val="bullet"/>
      <w:lvlText w:val="•"/>
      <w:lvlJc w:val="left"/>
      <w:pPr>
        <w:ind w:left="7838" w:hanging="360"/>
      </w:pPr>
      <w:rPr/>
    </w:lvl>
    <w:lvl w:ilvl="8">
      <w:start w:val="1"/>
      <w:numFmt w:val="bullet"/>
      <w:lvlText w:val="•"/>
      <w:lvlJc w:val="left"/>
      <w:pPr>
        <w:ind w:left="8512" w:hanging="360"/>
      </w:pPr>
      <w:rPr/>
    </w:lvl>
  </w:abstractNum>
  <w:abstractNum w:abstractNumId="2">
    <w:lvl w:ilvl="0">
      <w:start w:val="1"/>
      <w:numFmt w:val="decimal"/>
      <w:lvlText w:val="%1."/>
      <w:lvlJc w:val="left"/>
      <w:pPr>
        <w:ind w:left="682" w:hanging="442"/>
      </w:pPr>
      <w:rPr>
        <w:rFonts w:ascii="Calibri" w:cs="Calibri" w:eastAsia="Calibri" w:hAnsi="Calibri"/>
        <w:i w:val="1"/>
        <w:sz w:val="22"/>
        <w:szCs w:val="22"/>
      </w:rPr>
    </w:lvl>
    <w:lvl w:ilvl="1">
      <w:start w:val="1"/>
      <w:numFmt w:val="decimal"/>
      <w:lvlText w:val="%2."/>
      <w:lvlJc w:val="left"/>
      <w:pPr>
        <w:ind w:left="961" w:hanging="361.0000000000001"/>
      </w:pPr>
      <w:rPr>
        <w:b w:val="1"/>
        <w:i w:val="1"/>
      </w:rPr>
    </w:lvl>
    <w:lvl w:ilvl="2">
      <w:start w:val="1"/>
      <w:numFmt w:val="lowerLetter"/>
      <w:lvlText w:val="%3)"/>
      <w:lvlJc w:val="left"/>
      <w:pPr>
        <w:ind w:left="1580" w:hanging="260"/>
      </w:pPr>
      <w:rPr/>
    </w:lvl>
    <w:lvl w:ilvl="3">
      <w:start w:val="1"/>
      <w:numFmt w:val="bullet"/>
      <w:lvlText w:val=""/>
      <w:lvlJc w:val="left"/>
      <w:pPr>
        <w:ind w:left="3121" w:hanging="260"/>
      </w:pPr>
      <w:rPr/>
    </w:lvl>
    <w:lvl w:ilvl="4">
      <w:start w:val="1"/>
      <w:numFmt w:val="bullet"/>
      <w:lvlText w:val="•"/>
      <w:lvlJc w:val="left"/>
      <w:pPr>
        <w:ind w:left="3120" w:hanging="260"/>
      </w:pPr>
      <w:rPr/>
    </w:lvl>
    <w:lvl w:ilvl="5">
      <w:start w:val="1"/>
      <w:numFmt w:val="bullet"/>
      <w:lvlText w:val="•"/>
      <w:lvlJc w:val="left"/>
      <w:pPr>
        <w:ind w:left="3840" w:hanging="260"/>
      </w:pPr>
      <w:rPr/>
    </w:lvl>
    <w:lvl w:ilvl="6">
      <w:start w:val="1"/>
      <w:numFmt w:val="bullet"/>
      <w:lvlText w:val="•"/>
      <w:lvlJc w:val="left"/>
      <w:pPr>
        <w:ind w:left="5044" w:hanging="260"/>
      </w:pPr>
      <w:rPr/>
    </w:lvl>
    <w:lvl w:ilvl="7">
      <w:start w:val="1"/>
      <w:numFmt w:val="bullet"/>
      <w:lvlText w:val="•"/>
      <w:lvlJc w:val="left"/>
      <w:pPr>
        <w:ind w:left="6248" w:hanging="260"/>
      </w:pPr>
      <w:rPr/>
    </w:lvl>
    <w:lvl w:ilvl="8">
      <w:start w:val="1"/>
      <w:numFmt w:val="bullet"/>
      <w:lvlText w:val="•"/>
      <w:lvlJc w:val="left"/>
      <w:pPr>
        <w:ind w:left="7452" w:hanging="2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8" w:lineRule="auto"/>
      <w:ind w:left="961" w:hanging="361"/>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2137" w:right="1911" w:hanging="250"/>
    </w:pPr>
    <w:rPr>
      <w:b w:val="1"/>
      <w:sz w:val="52"/>
      <w:szCs w:val="52"/>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spacing w:before="188"/>
      <w:ind w:left="961" w:hanging="361"/>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74"/>
      <w:ind w:left="682" w:hanging="443"/>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0"/>
    <w:qFormat w:val="1"/>
    <w:pPr>
      <w:ind w:left="2137" w:right="1911" w:hanging="250"/>
    </w:pPr>
    <w:rPr>
      <w:b w:val="1"/>
      <w:bCs w:val="1"/>
      <w:sz w:val="52"/>
      <w:szCs w:val="52"/>
    </w:rPr>
  </w:style>
  <w:style w:type="paragraph" w:styleId="ListParagraph">
    <w:name w:val="List Paragraph"/>
    <w:basedOn w:val="Normal"/>
    <w:uiPriority w:val="1"/>
    <w:qFormat w:val="1"/>
    <w:pPr>
      <w:ind w:left="312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BDx5CAv7g1ANAMjZGDT1GvVPXg==">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2021-07-22T09:32:00Z</dcterms:created>
  <dc:creator>basubram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Microsoft® Word 2016</vt:lpwstr>
  </property>
  <property fmtid="{D5CDD505-2E9C-101B-9397-08002B2CF9AE}" pid="4" name="LastSaved">
    <vt:filetime>2021-07-22T00:00:00Z</vt:filetime>
  </property>
</Properties>
</file>