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F05" w:rsidRPr="00EB2127" w:rsidRDefault="0015085D">
      <w:pPr>
        <w:rPr>
          <w:rFonts w:ascii="Times New Roman" w:eastAsia="Times New Roman" w:hAnsi="Times New Roman" w:cs="Times New Roman"/>
          <w:b/>
          <w:sz w:val="20"/>
          <w:szCs w:val="20"/>
        </w:rPr>
      </w:pPr>
      <w:bookmarkStart w:id="0" w:name="_gjdgxs" w:colFirst="0" w:colLast="0"/>
      <w:bookmarkEnd w:id="0"/>
      <w:r w:rsidRPr="00EB2127">
        <w:rPr>
          <w:rFonts w:ascii="Times New Roman" w:eastAsia="Times New Roman" w:hAnsi="Times New Roman" w:cs="Times New Roman"/>
          <w:b/>
          <w:sz w:val="20"/>
          <w:szCs w:val="20"/>
        </w:rPr>
        <w:t xml:space="preserve">                                                                        GRADUATE ADMISSIONS</w:t>
      </w:r>
    </w:p>
    <w:p w:rsidR="00990F05" w:rsidRPr="00EB2127" w:rsidRDefault="00990F05">
      <w:pPr>
        <w:jc w:val="both"/>
        <w:rPr>
          <w:rFonts w:ascii="Times New Roman" w:eastAsia="Times New Roman" w:hAnsi="Times New Roman" w:cs="Times New Roman"/>
          <w:b/>
          <w:sz w:val="20"/>
          <w:szCs w:val="20"/>
        </w:rPr>
      </w:pPr>
    </w:p>
    <w:p w:rsidR="00990F05" w:rsidRPr="00EB2127" w:rsidRDefault="0015085D">
      <w:pPr>
        <w:spacing w:after="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Saurabh Burange</w:t>
      </w:r>
      <w:r w:rsidRPr="00EB2127">
        <w:rPr>
          <w:rFonts w:ascii="Times New Roman" w:eastAsia="Times New Roman" w:hAnsi="Times New Roman" w:cs="Times New Roman"/>
          <w:sz w:val="20"/>
          <w:szCs w:val="20"/>
        </w:rPr>
        <w:tab/>
      </w:r>
      <w:r w:rsidRPr="00EB2127">
        <w:rPr>
          <w:rFonts w:ascii="Times New Roman" w:eastAsia="Times New Roman" w:hAnsi="Times New Roman" w:cs="Times New Roman"/>
          <w:sz w:val="20"/>
          <w:szCs w:val="20"/>
        </w:rPr>
        <w:tab/>
        <w:t xml:space="preserve">     </w:t>
      </w:r>
      <w:r w:rsidR="001D3DD5"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 xml:space="preserve">Akhil Battu                               </w:t>
      </w:r>
      <w:r w:rsidR="001D3DD5"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 xml:space="preserve">  Rahul Ratra                         </w:t>
      </w:r>
      <w:r w:rsidR="00E33860"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Mohit Varma</w:t>
      </w:r>
    </w:p>
    <w:p w:rsidR="00990F05" w:rsidRPr="00EB2127" w:rsidRDefault="0015085D">
      <w:pPr>
        <w:spacing w:after="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Student ID:801100584</w:t>
      </w:r>
      <w:r w:rsidRPr="00EB2127">
        <w:rPr>
          <w:rFonts w:ascii="Times New Roman" w:eastAsia="Times New Roman" w:hAnsi="Times New Roman" w:cs="Times New Roman"/>
          <w:sz w:val="20"/>
          <w:szCs w:val="20"/>
        </w:rPr>
        <w:tab/>
        <w:t xml:space="preserve">      </w:t>
      </w:r>
      <w:r w:rsidR="001D3DD5"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Student ID: 801084290</w:t>
      </w:r>
      <w:r w:rsidR="00E33860"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 xml:space="preserve">   Student ID: </w:t>
      </w:r>
      <w:r w:rsidRPr="00EB2127">
        <w:rPr>
          <w:rFonts w:ascii="Times New Roman" w:eastAsia="Times New Roman" w:hAnsi="Times New Roman" w:cs="Times New Roman"/>
          <w:color w:val="000000"/>
          <w:sz w:val="20"/>
          <w:szCs w:val="20"/>
        </w:rPr>
        <w:t>801100033</w:t>
      </w:r>
      <w:r w:rsidRPr="00EB2127">
        <w:rPr>
          <w:rFonts w:ascii="Times New Roman" w:eastAsia="Times New Roman" w:hAnsi="Times New Roman" w:cs="Times New Roman"/>
          <w:sz w:val="20"/>
          <w:szCs w:val="20"/>
        </w:rPr>
        <w:t xml:space="preserve">      </w:t>
      </w:r>
      <w:r w:rsidR="001D3DD5"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Student ID: 8</w:t>
      </w:r>
      <w:r w:rsidR="001D3DD5" w:rsidRPr="00EB2127">
        <w:rPr>
          <w:rFonts w:ascii="Times New Roman" w:eastAsia="Times New Roman" w:hAnsi="Times New Roman" w:cs="Times New Roman"/>
          <w:sz w:val="20"/>
          <w:szCs w:val="20"/>
        </w:rPr>
        <w:t>01100038</w:t>
      </w:r>
    </w:p>
    <w:p w:rsidR="00990F05" w:rsidRPr="00EB2127" w:rsidRDefault="006704B5">
      <w:pPr>
        <w:spacing w:after="0"/>
        <w:jc w:val="both"/>
        <w:rPr>
          <w:rFonts w:ascii="Times New Roman" w:eastAsia="Times New Roman" w:hAnsi="Times New Roman" w:cs="Times New Roman"/>
          <w:sz w:val="20"/>
          <w:szCs w:val="20"/>
        </w:rPr>
      </w:pPr>
      <w:hyperlink r:id="rId8">
        <w:r w:rsidR="0015085D" w:rsidRPr="00EB2127">
          <w:rPr>
            <w:rFonts w:ascii="Times New Roman" w:eastAsia="Times New Roman" w:hAnsi="Times New Roman" w:cs="Times New Roman"/>
            <w:color w:val="0000FF"/>
            <w:sz w:val="20"/>
            <w:szCs w:val="20"/>
            <w:u w:val="single"/>
          </w:rPr>
          <w:t>sburange@uncc.edu</w:t>
        </w:r>
      </w:hyperlink>
      <w:r w:rsidR="0015085D" w:rsidRPr="00EB2127">
        <w:rPr>
          <w:rFonts w:ascii="Times New Roman" w:eastAsia="Times New Roman" w:hAnsi="Times New Roman" w:cs="Times New Roman"/>
          <w:sz w:val="20"/>
          <w:szCs w:val="20"/>
        </w:rPr>
        <w:t xml:space="preserve">               </w:t>
      </w:r>
      <w:r w:rsidR="001D3DD5" w:rsidRPr="00EB2127">
        <w:rPr>
          <w:rFonts w:ascii="Times New Roman" w:eastAsia="Times New Roman" w:hAnsi="Times New Roman" w:cs="Times New Roman"/>
          <w:sz w:val="20"/>
          <w:szCs w:val="20"/>
        </w:rPr>
        <w:t xml:space="preserve">    </w:t>
      </w:r>
      <w:hyperlink r:id="rId9" w:history="1">
        <w:r w:rsidR="001D3DD5" w:rsidRPr="00EB2127">
          <w:rPr>
            <w:rStyle w:val="Hyperlink"/>
            <w:rFonts w:ascii="Times New Roman" w:eastAsia="Times New Roman" w:hAnsi="Times New Roman" w:cs="Times New Roman"/>
            <w:sz w:val="20"/>
            <w:szCs w:val="20"/>
          </w:rPr>
          <w:t xml:space="preserve">abattu@uncc.edu </w:t>
        </w:r>
      </w:hyperlink>
      <w:r w:rsidR="0015085D" w:rsidRPr="00EB2127">
        <w:rPr>
          <w:rFonts w:ascii="Times New Roman" w:eastAsia="Times New Roman" w:hAnsi="Times New Roman" w:cs="Times New Roman"/>
          <w:sz w:val="20"/>
          <w:szCs w:val="20"/>
        </w:rPr>
        <w:t xml:space="preserve">             </w:t>
      </w:r>
      <w:r w:rsidR="001D3DD5" w:rsidRPr="00EB2127">
        <w:rPr>
          <w:rFonts w:ascii="Times New Roman" w:eastAsia="Times New Roman" w:hAnsi="Times New Roman" w:cs="Times New Roman"/>
          <w:sz w:val="20"/>
          <w:szCs w:val="20"/>
        </w:rPr>
        <w:t xml:space="preserve">            </w:t>
      </w:r>
      <w:hyperlink r:id="rId10" w:history="1">
        <w:r w:rsidR="001D3DD5" w:rsidRPr="00EB2127">
          <w:rPr>
            <w:rStyle w:val="Hyperlink"/>
            <w:rFonts w:ascii="Times New Roman" w:eastAsia="Times New Roman" w:hAnsi="Times New Roman" w:cs="Times New Roman"/>
            <w:sz w:val="20"/>
            <w:szCs w:val="20"/>
          </w:rPr>
          <w:t>rratra@uncc.edu</w:t>
        </w:r>
      </w:hyperlink>
      <w:r w:rsidR="0015085D" w:rsidRPr="00EB2127">
        <w:rPr>
          <w:rFonts w:ascii="Times New Roman" w:eastAsia="Times New Roman" w:hAnsi="Times New Roman" w:cs="Times New Roman"/>
          <w:sz w:val="20"/>
          <w:szCs w:val="20"/>
        </w:rPr>
        <w:t xml:space="preserve">        </w:t>
      </w:r>
      <w:r w:rsidR="001D3DD5" w:rsidRPr="00EB2127">
        <w:rPr>
          <w:rFonts w:ascii="Times New Roman" w:eastAsia="Times New Roman" w:hAnsi="Times New Roman" w:cs="Times New Roman"/>
          <w:sz w:val="20"/>
          <w:szCs w:val="20"/>
        </w:rPr>
        <w:t xml:space="preserve">     </w:t>
      </w:r>
      <w:r w:rsidR="0015085D" w:rsidRPr="00EB2127">
        <w:rPr>
          <w:rFonts w:ascii="Times New Roman" w:eastAsia="Times New Roman" w:hAnsi="Times New Roman" w:cs="Times New Roman"/>
          <w:sz w:val="20"/>
          <w:szCs w:val="20"/>
        </w:rPr>
        <w:t xml:space="preserve">  </w:t>
      </w:r>
      <w:r w:rsidR="001D3DD5" w:rsidRPr="00EB2127">
        <w:rPr>
          <w:rFonts w:ascii="Times New Roman" w:eastAsia="Times New Roman" w:hAnsi="Times New Roman" w:cs="Times New Roman"/>
          <w:sz w:val="20"/>
          <w:szCs w:val="20"/>
        </w:rPr>
        <w:t xml:space="preserve">   </w:t>
      </w:r>
      <w:r w:rsidR="00E33860" w:rsidRPr="00EB2127">
        <w:rPr>
          <w:rFonts w:ascii="Times New Roman" w:eastAsia="Times New Roman" w:hAnsi="Times New Roman" w:cs="Times New Roman"/>
          <w:sz w:val="20"/>
          <w:szCs w:val="20"/>
        </w:rPr>
        <w:t xml:space="preserve">   </w:t>
      </w:r>
      <w:hyperlink r:id="rId11" w:history="1">
        <w:r w:rsidR="00E33860" w:rsidRPr="00EB2127">
          <w:rPr>
            <w:rStyle w:val="Hyperlink"/>
            <w:rFonts w:ascii="Times New Roman" w:eastAsia="Times New Roman" w:hAnsi="Times New Roman" w:cs="Times New Roman"/>
            <w:sz w:val="20"/>
            <w:szCs w:val="20"/>
          </w:rPr>
          <w:t>mvarma@uncc.edu</w:t>
        </w:r>
      </w:hyperlink>
    </w:p>
    <w:p w:rsidR="00990F05" w:rsidRPr="00EB2127" w:rsidRDefault="00990F05">
      <w:pPr>
        <w:spacing w:after="0"/>
        <w:jc w:val="both"/>
        <w:rPr>
          <w:rFonts w:ascii="Times New Roman" w:eastAsia="Times New Roman" w:hAnsi="Times New Roman" w:cs="Times New Roman"/>
          <w:sz w:val="20"/>
          <w:szCs w:val="20"/>
        </w:rPr>
      </w:pPr>
    </w:p>
    <w:p w:rsidR="00990F05" w:rsidRPr="00EB2127" w:rsidRDefault="0015085D">
      <w:pPr>
        <w:pBdr>
          <w:top w:val="nil"/>
          <w:left w:val="nil"/>
          <w:bottom w:val="nil"/>
          <w:right w:val="nil"/>
          <w:between w:val="nil"/>
        </w:pBdr>
        <w:spacing w:after="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Nisar Kalaria                             Jaya Sindhura Sadam              </w:t>
      </w:r>
      <w:r w:rsidR="00E33860"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Sanjay  Tam</w:t>
      </w:r>
      <w:r w:rsidR="004F2EC3" w:rsidRPr="00EB2127">
        <w:rPr>
          <w:rFonts w:ascii="Times New Roman" w:eastAsia="Times New Roman" w:hAnsi="Times New Roman" w:cs="Times New Roman"/>
          <w:sz w:val="20"/>
          <w:szCs w:val="20"/>
        </w:rPr>
        <w:t>v</w:t>
      </w:r>
      <w:r w:rsidRPr="00EB2127">
        <w:rPr>
          <w:rFonts w:ascii="Times New Roman" w:eastAsia="Times New Roman" w:hAnsi="Times New Roman" w:cs="Times New Roman"/>
          <w:sz w:val="20"/>
          <w:szCs w:val="20"/>
        </w:rPr>
        <w:t xml:space="preserve">ada   </w:t>
      </w:r>
      <w:r w:rsidR="00E33860"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 xml:space="preserve">      </w:t>
      </w:r>
      <w:r w:rsidR="00E33860"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 xml:space="preserve"> Deepak Gorle</w:t>
      </w:r>
    </w:p>
    <w:p w:rsidR="00990F05" w:rsidRPr="00EB2127" w:rsidRDefault="0015085D">
      <w:pPr>
        <w:pBdr>
          <w:top w:val="nil"/>
          <w:left w:val="nil"/>
          <w:bottom w:val="nil"/>
          <w:right w:val="nil"/>
          <w:between w:val="nil"/>
        </w:pBdr>
        <w:spacing w:after="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Student ID: 801100226             Student ID: 801134228          </w:t>
      </w:r>
      <w:r w:rsidR="001D3DD5"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 xml:space="preserve"> Student ID: 801091757        </w:t>
      </w:r>
      <w:r w:rsidR="001D3DD5"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Student ID</w:t>
      </w:r>
      <w:r w:rsidR="001D3DD5" w:rsidRPr="00EB2127">
        <w:rPr>
          <w:rFonts w:ascii="Times New Roman" w:eastAsia="Times New Roman" w:hAnsi="Times New Roman" w:cs="Times New Roman"/>
          <w:sz w:val="20"/>
          <w:szCs w:val="20"/>
        </w:rPr>
        <w:t>: 801135649</w:t>
      </w:r>
    </w:p>
    <w:p w:rsidR="00990F05" w:rsidRPr="00EB2127" w:rsidRDefault="006704B5">
      <w:pPr>
        <w:pBdr>
          <w:top w:val="nil"/>
          <w:left w:val="nil"/>
          <w:bottom w:val="nil"/>
          <w:right w:val="nil"/>
          <w:between w:val="nil"/>
        </w:pBdr>
        <w:spacing w:after="0"/>
        <w:jc w:val="both"/>
        <w:rPr>
          <w:rFonts w:ascii="Times New Roman" w:eastAsia="Times New Roman" w:hAnsi="Times New Roman" w:cs="Times New Roman"/>
          <w:sz w:val="20"/>
          <w:szCs w:val="20"/>
        </w:rPr>
      </w:pPr>
      <w:hyperlink r:id="rId12">
        <w:r w:rsidR="0015085D" w:rsidRPr="00EB2127">
          <w:rPr>
            <w:rFonts w:ascii="Times New Roman" w:eastAsia="Times New Roman" w:hAnsi="Times New Roman" w:cs="Times New Roman"/>
            <w:color w:val="0000FF"/>
            <w:sz w:val="20"/>
            <w:szCs w:val="20"/>
            <w:u w:val="single"/>
          </w:rPr>
          <w:t>nkalaria1@uncc.edu</w:t>
        </w:r>
      </w:hyperlink>
      <w:r w:rsidR="0015085D" w:rsidRPr="00EB2127">
        <w:rPr>
          <w:rFonts w:ascii="Times New Roman" w:eastAsia="Times New Roman" w:hAnsi="Times New Roman" w:cs="Times New Roman"/>
          <w:sz w:val="20"/>
          <w:szCs w:val="20"/>
        </w:rPr>
        <w:t xml:space="preserve">                  </w:t>
      </w:r>
      <w:hyperlink r:id="rId13" w:history="1">
        <w:r w:rsidR="001D3DD5" w:rsidRPr="00EB2127">
          <w:rPr>
            <w:rStyle w:val="Hyperlink"/>
            <w:rFonts w:ascii="Times New Roman" w:eastAsia="Times New Roman" w:hAnsi="Times New Roman" w:cs="Times New Roman"/>
            <w:sz w:val="20"/>
            <w:szCs w:val="20"/>
          </w:rPr>
          <w:t>jsadam@uncc.edu</w:t>
        </w:r>
      </w:hyperlink>
      <w:r w:rsidR="0015085D" w:rsidRPr="00EB2127">
        <w:rPr>
          <w:rFonts w:ascii="Times New Roman" w:eastAsia="Times New Roman" w:hAnsi="Times New Roman" w:cs="Times New Roman"/>
          <w:sz w:val="20"/>
          <w:szCs w:val="20"/>
        </w:rPr>
        <w:t xml:space="preserve">                    </w:t>
      </w:r>
      <w:hyperlink r:id="rId14">
        <w:r w:rsidR="0015085D" w:rsidRPr="00EB2127">
          <w:rPr>
            <w:rFonts w:ascii="Times New Roman" w:eastAsia="Times New Roman" w:hAnsi="Times New Roman" w:cs="Times New Roman"/>
            <w:color w:val="1155CC"/>
            <w:sz w:val="20"/>
            <w:szCs w:val="20"/>
            <w:u w:val="single"/>
          </w:rPr>
          <w:t>stamvada@uncc.edu</w:t>
        </w:r>
      </w:hyperlink>
      <w:r w:rsidR="0015085D" w:rsidRPr="00EB2127">
        <w:rPr>
          <w:rFonts w:ascii="Times New Roman" w:eastAsia="Times New Roman" w:hAnsi="Times New Roman" w:cs="Times New Roman"/>
          <w:sz w:val="20"/>
          <w:szCs w:val="20"/>
        </w:rPr>
        <w:t xml:space="preserve">               </w:t>
      </w:r>
      <w:r w:rsidR="001D3DD5" w:rsidRPr="00EB2127">
        <w:rPr>
          <w:rFonts w:ascii="Times New Roman" w:eastAsia="Times New Roman" w:hAnsi="Times New Roman" w:cs="Times New Roman"/>
          <w:sz w:val="20"/>
          <w:szCs w:val="20"/>
        </w:rPr>
        <w:t xml:space="preserve"> </w:t>
      </w:r>
      <w:r w:rsidR="00E33860" w:rsidRPr="00EB2127">
        <w:rPr>
          <w:rFonts w:ascii="Times New Roman" w:eastAsia="Times New Roman" w:hAnsi="Times New Roman" w:cs="Times New Roman"/>
          <w:sz w:val="20"/>
          <w:szCs w:val="20"/>
        </w:rPr>
        <w:t xml:space="preserve">    </w:t>
      </w:r>
      <w:hyperlink r:id="rId15" w:history="1">
        <w:r w:rsidR="00E33860" w:rsidRPr="00EB2127">
          <w:rPr>
            <w:rStyle w:val="Hyperlink"/>
            <w:rFonts w:ascii="Times New Roman" w:eastAsia="Times New Roman" w:hAnsi="Times New Roman" w:cs="Times New Roman"/>
            <w:sz w:val="20"/>
            <w:szCs w:val="20"/>
          </w:rPr>
          <w:t>dgorle@uncc.edu</w:t>
        </w:r>
      </w:hyperlink>
      <w:r w:rsidR="0015085D" w:rsidRPr="00EB2127">
        <w:rPr>
          <w:rFonts w:ascii="Times New Roman" w:eastAsia="Times New Roman" w:hAnsi="Times New Roman" w:cs="Times New Roman"/>
          <w:sz w:val="20"/>
          <w:szCs w:val="20"/>
        </w:rPr>
        <w:t xml:space="preserve"> </w:t>
      </w:r>
    </w:p>
    <w:p w:rsidR="00990F05" w:rsidRPr="00EB2127" w:rsidRDefault="0015085D">
      <w:pPr>
        <w:pBdr>
          <w:top w:val="nil"/>
          <w:left w:val="nil"/>
          <w:bottom w:val="nil"/>
          <w:right w:val="nil"/>
          <w:between w:val="nil"/>
        </w:pBdr>
        <w:spacing w:after="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p>
    <w:p w:rsidR="00990F05" w:rsidRPr="00EB2127" w:rsidRDefault="0015085D">
      <w:pPr>
        <w:spacing w:after="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Narendra Kumar Vankayala         </w:t>
      </w:r>
      <w:r w:rsidR="005259E0"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 xml:space="preserve"> Aman Singh</w:t>
      </w:r>
    </w:p>
    <w:p w:rsidR="00990F05" w:rsidRPr="00EB2127" w:rsidRDefault="0015085D">
      <w:pPr>
        <w:spacing w:after="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Student ID: 801081957             Student </w:t>
      </w:r>
      <w:r w:rsidR="001D3DD5" w:rsidRPr="00EB2127">
        <w:rPr>
          <w:rFonts w:ascii="Times New Roman" w:eastAsia="Times New Roman" w:hAnsi="Times New Roman" w:cs="Times New Roman"/>
          <w:sz w:val="20"/>
          <w:szCs w:val="20"/>
        </w:rPr>
        <w:t>ID</w:t>
      </w:r>
      <w:r w:rsidRPr="00EB2127">
        <w:rPr>
          <w:rFonts w:ascii="Times New Roman" w:eastAsia="Times New Roman" w:hAnsi="Times New Roman" w:cs="Times New Roman"/>
          <w:sz w:val="20"/>
          <w:szCs w:val="20"/>
        </w:rPr>
        <w:t xml:space="preserve">: 801085305                        </w:t>
      </w:r>
    </w:p>
    <w:p w:rsidR="00990F05" w:rsidRPr="00EB2127" w:rsidRDefault="006704B5">
      <w:pPr>
        <w:spacing w:after="0"/>
        <w:jc w:val="both"/>
        <w:rPr>
          <w:rFonts w:ascii="Times New Roman" w:eastAsia="Times New Roman" w:hAnsi="Times New Roman" w:cs="Times New Roman"/>
          <w:sz w:val="20"/>
          <w:szCs w:val="20"/>
        </w:rPr>
      </w:pPr>
      <w:hyperlink r:id="rId16" w:history="1">
        <w:r w:rsidR="005E23EA" w:rsidRPr="00EB2127">
          <w:rPr>
            <w:rStyle w:val="Hyperlink"/>
            <w:rFonts w:ascii="Times New Roman" w:eastAsia="Times New Roman" w:hAnsi="Times New Roman" w:cs="Times New Roman"/>
            <w:sz w:val="20"/>
            <w:szCs w:val="20"/>
          </w:rPr>
          <w:t>nvankay1@uncc.edu</w:t>
        </w:r>
      </w:hyperlink>
      <w:r w:rsidR="0015085D" w:rsidRPr="00EB2127">
        <w:rPr>
          <w:rFonts w:ascii="Times New Roman" w:eastAsia="Times New Roman" w:hAnsi="Times New Roman" w:cs="Times New Roman"/>
          <w:sz w:val="20"/>
          <w:szCs w:val="20"/>
        </w:rPr>
        <w:t xml:space="preserve">               </w:t>
      </w:r>
      <w:r w:rsidR="005259E0" w:rsidRPr="00EB2127">
        <w:rPr>
          <w:rFonts w:ascii="Times New Roman" w:eastAsia="Times New Roman" w:hAnsi="Times New Roman" w:cs="Times New Roman"/>
          <w:sz w:val="20"/>
          <w:szCs w:val="20"/>
        </w:rPr>
        <w:t xml:space="preserve">   </w:t>
      </w:r>
      <w:hyperlink r:id="rId17" w:history="1">
        <w:r w:rsidR="005259E0" w:rsidRPr="00EB2127">
          <w:rPr>
            <w:rStyle w:val="Hyperlink"/>
            <w:rFonts w:ascii="Times New Roman" w:eastAsia="Times New Roman" w:hAnsi="Times New Roman" w:cs="Times New Roman"/>
            <w:sz w:val="20"/>
            <w:szCs w:val="20"/>
          </w:rPr>
          <w:t>asingh47@uncc.edu</w:t>
        </w:r>
      </w:hyperlink>
      <w:r w:rsidR="0015085D" w:rsidRPr="00EB2127">
        <w:rPr>
          <w:rFonts w:ascii="Times New Roman" w:eastAsia="Times New Roman" w:hAnsi="Times New Roman" w:cs="Times New Roman"/>
          <w:sz w:val="20"/>
          <w:szCs w:val="20"/>
        </w:rPr>
        <w:t xml:space="preserve">                             </w:t>
      </w:r>
    </w:p>
    <w:p w:rsidR="00990F05" w:rsidRPr="00EB2127" w:rsidRDefault="0015085D">
      <w:pPr>
        <w:spacing w:after="0"/>
        <w:jc w:val="both"/>
        <w:rPr>
          <w:rFonts w:ascii="Times New Roman" w:eastAsia="Times New Roman" w:hAnsi="Times New Roman" w:cs="Times New Roman"/>
          <w:b/>
          <w:sz w:val="20"/>
          <w:szCs w:val="20"/>
        </w:rPr>
      </w:pPr>
      <w:r w:rsidRPr="00EB2127">
        <w:rPr>
          <w:rFonts w:ascii="Times New Roman" w:eastAsia="Times New Roman" w:hAnsi="Times New Roman" w:cs="Times New Roman"/>
          <w:sz w:val="20"/>
          <w:szCs w:val="20"/>
        </w:rPr>
        <w:tab/>
      </w:r>
    </w:p>
    <w:p w:rsidR="00990F05" w:rsidRPr="00EB2127" w:rsidRDefault="0015085D">
      <w:pPr>
        <w:jc w:val="both"/>
        <w:rPr>
          <w:rFonts w:ascii="Times New Roman" w:eastAsia="Times New Roman" w:hAnsi="Times New Roman" w:cs="Times New Roman"/>
          <w:sz w:val="20"/>
          <w:szCs w:val="20"/>
        </w:rPr>
        <w:sectPr w:rsidR="00990F05" w:rsidRPr="00EB2127">
          <w:footerReference w:type="default" r:id="rId18"/>
          <w:pgSz w:w="12240" w:h="15840"/>
          <w:pgMar w:top="720" w:right="720" w:bottom="720" w:left="720" w:header="720" w:footer="720" w:gutter="0"/>
          <w:pgNumType w:start="1"/>
          <w:cols w:space="720" w:equalWidth="0">
            <w:col w:w="9360"/>
          </w:cols>
        </w:sectPr>
      </w:pPr>
      <w:r w:rsidRPr="00EB2127">
        <w:rPr>
          <w:rFonts w:ascii="Times New Roman" w:eastAsia="Times New Roman" w:hAnsi="Times New Roman" w:cs="Times New Roman"/>
          <w:b/>
          <w:sz w:val="20"/>
          <w:szCs w:val="20"/>
        </w:rPr>
        <w:t>ABSTRACT:</w:t>
      </w:r>
    </w:p>
    <w:p w:rsidR="00990F05" w:rsidRPr="00EB2127" w:rsidRDefault="0015085D">
      <w:p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 xml:space="preserve">Students are often worried about their chance of admission </w:t>
      </w:r>
      <w:r w:rsidR="00166460" w:rsidRPr="00EB2127">
        <w:rPr>
          <w:rFonts w:ascii="Times New Roman" w:eastAsia="Times New Roman" w:hAnsi="Times New Roman" w:cs="Times New Roman"/>
          <w:color w:val="000000"/>
          <w:sz w:val="20"/>
          <w:szCs w:val="20"/>
        </w:rPr>
        <w:t>to</w:t>
      </w:r>
      <w:r w:rsidRPr="00EB2127">
        <w:rPr>
          <w:rFonts w:ascii="Times New Roman" w:eastAsia="Times New Roman" w:hAnsi="Times New Roman" w:cs="Times New Roman"/>
          <w:color w:val="000000"/>
          <w:sz w:val="20"/>
          <w:szCs w:val="20"/>
        </w:rPr>
        <w:t xml:space="preserve"> graduate school. And they sometimes don't have an idea as to what university they should be applying for and what are their chances of admission to a particular university based on the scores they have. Our main goal is to build a model that helps in predicting the chances of admission of a student given his/her scores information.  Additionally, to help students in shortlisting universities with their profiles. The predicted output gives them a fair idea about their admission chances </w:t>
      </w:r>
      <w:r w:rsidR="00166460" w:rsidRPr="00EB2127">
        <w:rPr>
          <w:rFonts w:ascii="Times New Roman" w:eastAsia="Times New Roman" w:hAnsi="Times New Roman" w:cs="Times New Roman"/>
          <w:color w:val="000000"/>
          <w:sz w:val="20"/>
          <w:szCs w:val="20"/>
        </w:rPr>
        <w:t>at</w:t>
      </w:r>
      <w:r w:rsidRPr="00EB2127">
        <w:rPr>
          <w:rFonts w:ascii="Times New Roman" w:eastAsia="Times New Roman" w:hAnsi="Times New Roman" w:cs="Times New Roman"/>
          <w:color w:val="000000"/>
          <w:sz w:val="20"/>
          <w:szCs w:val="20"/>
        </w:rPr>
        <w:t xml:space="preserve"> a particular University. The dataset which we have taken into consideration consist of about 500 students and is taken from Kaggle website that provides us more valuable insight</w:t>
      </w:r>
      <w:r w:rsidR="00166460" w:rsidRPr="00EB2127">
        <w:rPr>
          <w:rFonts w:ascii="Times New Roman" w:eastAsia="Times New Roman" w:hAnsi="Times New Roman" w:cs="Times New Roman"/>
          <w:color w:val="000000"/>
          <w:sz w:val="20"/>
          <w:szCs w:val="20"/>
        </w:rPr>
        <w:t>s</w:t>
      </w:r>
      <w:r w:rsidRPr="00EB2127">
        <w:rPr>
          <w:rFonts w:ascii="Times New Roman" w:eastAsia="Times New Roman" w:hAnsi="Times New Roman" w:cs="Times New Roman"/>
          <w:color w:val="000000"/>
          <w:sz w:val="20"/>
          <w:szCs w:val="20"/>
        </w:rPr>
        <w:t xml:space="preserve"> of student’s application such as their LOR’s and SOP’s, GRE and TOEF</w:t>
      </w:r>
      <w:r w:rsidRPr="00EB2127">
        <w:rPr>
          <w:rFonts w:ascii="Times New Roman" w:eastAsia="Times New Roman" w:hAnsi="Times New Roman" w:cs="Times New Roman"/>
          <w:sz w:val="20"/>
          <w:szCs w:val="20"/>
        </w:rPr>
        <w:t xml:space="preserve">L </w:t>
      </w:r>
      <w:r w:rsidRPr="00EB2127">
        <w:rPr>
          <w:rFonts w:ascii="Times New Roman" w:eastAsia="Times New Roman" w:hAnsi="Times New Roman" w:cs="Times New Roman"/>
          <w:color w:val="000000"/>
          <w:sz w:val="20"/>
          <w:szCs w:val="20"/>
        </w:rPr>
        <w:t>score. These factors act as input to the model and based on these inputs</w:t>
      </w:r>
      <w:r w:rsidR="00166460"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 xml:space="preserve"> </w:t>
      </w:r>
      <w:r w:rsidR="00166460" w:rsidRPr="00EB2127">
        <w:rPr>
          <w:rFonts w:ascii="Times New Roman" w:eastAsia="Times New Roman" w:hAnsi="Times New Roman" w:cs="Times New Roman"/>
          <w:color w:val="000000"/>
          <w:sz w:val="20"/>
          <w:szCs w:val="20"/>
        </w:rPr>
        <w:t xml:space="preserve">the </w:t>
      </w:r>
      <w:r w:rsidRPr="00EB2127">
        <w:rPr>
          <w:rFonts w:ascii="Times New Roman" w:eastAsia="Times New Roman" w:hAnsi="Times New Roman" w:cs="Times New Roman"/>
          <w:color w:val="000000"/>
          <w:sz w:val="20"/>
          <w:szCs w:val="20"/>
        </w:rPr>
        <w:t>model performs evaluation and predicts the universities which ha</w:t>
      </w:r>
      <w:r w:rsidR="00166460" w:rsidRPr="00EB2127">
        <w:rPr>
          <w:rFonts w:ascii="Times New Roman" w:eastAsia="Times New Roman" w:hAnsi="Times New Roman" w:cs="Times New Roman"/>
          <w:color w:val="000000"/>
          <w:sz w:val="20"/>
          <w:szCs w:val="20"/>
        </w:rPr>
        <w:t>ve</w:t>
      </w:r>
      <w:r w:rsidRPr="00EB2127">
        <w:rPr>
          <w:rFonts w:ascii="Times New Roman" w:eastAsia="Times New Roman" w:hAnsi="Times New Roman" w:cs="Times New Roman"/>
          <w:color w:val="000000"/>
          <w:sz w:val="20"/>
          <w:szCs w:val="20"/>
        </w:rPr>
        <w:t xml:space="preserve"> a high acceptance rate based on students’ current profile.</w:t>
      </w:r>
    </w:p>
    <w:p w:rsidR="00990F05" w:rsidRPr="00EB2127" w:rsidRDefault="00990F05">
      <w:pPr>
        <w:pBdr>
          <w:top w:val="nil"/>
          <w:left w:val="nil"/>
          <w:bottom w:val="nil"/>
          <w:right w:val="nil"/>
          <w:between w:val="nil"/>
        </w:pBdr>
        <w:spacing w:after="0" w:line="240" w:lineRule="auto"/>
        <w:jc w:val="both"/>
        <w:rPr>
          <w:rFonts w:ascii="Times New Roman" w:eastAsia="Times New Roman" w:hAnsi="Times New Roman" w:cs="Times New Roman"/>
          <w:sz w:val="20"/>
          <w:szCs w:val="20"/>
        </w:rPr>
      </w:pP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Keywords:</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Data Visualization, XLMiner, Classification, Prediction, KNN.</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1.INTRODUCTION</w:t>
      </w:r>
    </w:p>
    <w:p w:rsidR="006E365B" w:rsidRDefault="00D52D76" w:rsidP="006E365B">
      <w:pPr>
        <w:spacing w:after="0"/>
        <w:jc w:val="both"/>
        <w:rPr>
          <w:rFonts w:ascii="Times New Roman" w:hAnsi="Times New Roman" w:cs="Times New Roman"/>
          <w:sz w:val="20"/>
          <w:szCs w:val="20"/>
        </w:rPr>
      </w:pPr>
      <w:r w:rsidRPr="006C7B4A">
        <w:rPr>
          <w:rFonts w:ascii="Times New Roman" w:hAnsi="Times New Roman" w:cs="Times New Roman"/>
          <w:sz w:val="20"/>
          <w:szCs w:val="20"/>
        </w:rPr>
        <w:t xml:space="preserve">On </w:t>
      </w:r>
      <w:r>
        <w:rPr>
          <w:rFonts w:ascii="Times New Roman" w:hAnsi="Times New Roman" w:cs="Times New Roman"/>
          <w:sz w:val="20"/>
          <w:szCs w:val="20"/>
        </w:rPr>
        <w:t xml:space="preserve">a </w:t>
      </w:r>
      <w:r w:rsidRPr="006C7B4A">
        <w:rPr>
          <w:rFonts w:ascii="Times New Roman" w:hAnsi="Times New Roman" w:cs="Times New Roman"/>
          <w:sz w:val="20"/>
          <w:szCs w:val="20"/>
        </w:rPr>
        <w:t>daily basis, everyone tries to be more productive as we do live in a world of modernization where things tend to alter every minute. Every year the experienced ones and students start thinking for more pragmatic opportunities and they end up in a quandary to make a final decision on American Graduate programs. Furthermore, they commence with searching universities which are great in terms of education, campus activities and university architecture. In order to go in</w:t>
      </w:r>
      <w:r>
        <w:rPr>
          <w:rFonts w:ascii="Times New Roman" w:hAnsi="Times New Roman" w:cs="Times New Roman"/>
          <w:sz w:val="20"/>
          <w:szCs w:val="20"/>
        </w:rPr>
        <w:t>-</w:t>
      </w:r>
      <w:r w:rsidRPr="006C7B4A">
        <w:rPr>
          <w:rFonts w:ascii="Times New Roman" w:hAnsi="Times New Roman" w:cs="Times New Roman"/>
          <w:sz w:val="20"/>
          <w:szCs w:val="20"/>
        </w:rPr>
        <w:t xml:space="preserve">depth of it, they lack proper guidance as </w:t>
      </w:r>
      <w:r>
        <w:rPr>
          <w:rFonts w:ascii="Times New Roman" w:hAnsi="Times New Roman" w:cs="Times New Roman"/>
          <w:sz w:val="20"/>
          <w:szCs w:val="20"/>
        </w:rPr>
        <w:t xml:space="preserve">to </w:t>
      </w:r>
      <w:r w:rsidRPr="006C7B4A">
        <w:rPr>
          <w:rFonts w:ascii="Times New Roman" w:hAnsi="Times New Roman" w:cs="Times New Roman"/>
          <w:sz w:val="20"/>
          <w:szCs w:val="20"/>
        </w:rPr>
        <w:t xml:space="preserve">what should they aim for and what will be a prolific deal for them in </w:t>
      </w:r>
      <w:r>
        <w:rPr>
          <w:rFonts w:ascii="Times New Roman" w:hAnsi="Times New Roman" w:cs="Times New Roman"/>
          <w:sz w:val="20"/>
          <w:szCs w:val="20"/>
        </w:rPr>
        <w:t xml:space="preserve">the </w:t>
      </w:r>
      <w:r w:rsidRPr="006C7B4A">
        <w:rPr>
          <w:rFonts w:ascii="Times New Roman" w:hAnsi="Times New Roman" w:cs="Times New Roman"/>
          <w:sz w:val="20"/>
          <w:szCs w:val="20"/>
        </w:rPr>
        <w:t>near future. There are a handful of sources available about the universities and their rankings which tends to stagger students. Moreover, they start afresh like every other universit</w:t>
      </w:r>
      <w:r>
        <w:rPr>
          <w:rFonts w:ascii="Times New Roman" w:hAnsi="Times New Roman" w:cs="Times New Roman"/>
          <w:sz w:val="20"/>
          <w:szCs w:val="20"/>
        </w:rPr>
        <w:t>y</w:t>
      </w:r>
      <w:r w:rsidRPr="006C7B4A">
        <w:rPr>
          <w:rFonts w:ascii="Times New Roman" w:hAnsi="Times New Roman" w:cs="Times New Roman"/>
          <w:sz w:val="20"/>
          <w:szCs w:val="20"/>
        </w:rPr>
        <w:t xml:space="preserve"> and end up in confusion as </w:t>
      </w:r>
      <w:r>
        <w:rPr>
          <w:rFonts w:ascii="Times New Roman" w:hAnsi="Times New Roman" w:cs="Times New Roman"/>
          <w:sz w:val="20"/>
          <w:szCs w:val="20"/>
        </w:rPr>
        <w:t xml:space="preserve">to </w:t>
      </w:r>
      <w:r w:rsidRPr="006C7B4A">
        <w:rPr>
          <w:rFonts w:ascii="Times New Roman" w:hAnsi="Times New Roman" w:cs="Times New Roman"/>
          <w:sz w:val="20"/>
          <w:szCs w:val="20"/>
        </w:rPr>
        <w:t xml:space="preserve">what aligns with their interests. This is where complication starts building up and it’s too dicey for the students to make a final decision on it. Application process comprises of things like online test scores, transcripts, letters of recommendation </w:t>
      </w:r>
      <w:r w:rsidRPr="006C7B4A">
        <w:rPr>
          <w:rFonts w:ascii="Times New Roman" w:hAnsi="Times New Roman" w:cs="Times New Roman"/>
          <w:sz w:val="20"/>
          <w:szCs w:val="20"/>
        </w:rPr>
        <w:t>(mostly 3), statement of purpose which includes the career interest of student and their ambitions, research interest, prior experience to the field in what they are applying for etc. Online test score includes GRE which is a compilation of analytical writing, verbal reasoning, quantitative reasoning</w:t>
      </w:r>
      <w:r>
        <w:rPr>
          <w:rFonts w:ascii="Times New Roman" w:hAnsi="Times New Roman" w:cs="Times New Roman"/>
          <w:sz w:val="20"/>
          <w:szCs w:val="20"/>
        </w:rPr>
        <w:t>,</w:t>
      </w:r>
      <w:r w:rsidRPr="006C7B4A">
        <w:rPr>
          <w:rFonts w:ascii="Times New Roman" w:hAnsi="Times New Roman" w:cs="Times New Roman"/>
          <w:sz w:val="20"/>
          <w:szCs w:val="20"/>
        </w:rPr>
        <w:t xml:space="preserve"> and language test score</w:t>
      </w:r>
      <w:r>
        <w:rPr>
          <w:rFonts w:ascii="Times New Roman" w:hAnsi="Times New Roman" w:cs="Times New Roman"/>
          <w:sz w:val="20"/>
          <w:szCs w:val="20"/>
        </w:rPr>
        <w:t>s</w:t>
      </w:r>
      <w:r w:rsidRPr="006C7B4A">
        <w:rPr>
          <w:rFonts w:ascii="Times New Roman" w:hAnsi="Times New Roman" w:cs="Times New Roman"/>
          <w:sz w:val="20"/>
          <w:szCs w:val="20"/>
        </w:rPr>
        <w:t xml:space="preserve"> such as TOEFL and IELTS. Universities then start evaluating students on disparate protocols </w:t>
      </w:r>
      <w:r>
        <w:rPr>
          <w:rFonts w:ascii="Times New Roman" w:hAnsi="Times New Roman" w:cs="Times New Roman"/>
          <w:sz w:val="20"/>
          <w:szCs w:val="20"/>
        </w:rPr>
        <w:t>that</w:t>
      </w:r>
      <w:r w:rsidRPr="006C7B4A">
        <w:rPr>
          <w:rFonts w:ascii="Times New Roman" w:hAnsi="Times New Roman" w:cs="Times New Roman"/>
          <w:sz w:val="20"/>
          <w:szCs w:val="20"/>
        </w:rPr>
        <w:t xml:space="preserve"> students don’t have an idea of and then release decisions. Basi</w:t>
      </w:r>
      <w:r>
        <w:rPr>
          <w:rFonts w:ascii="Times New Roman" w:hAnsi="Times New Roman" w:cs="Times New Roman"/>
          <w:sz w:val="20"/>
          <w:szCs w:val="20"/>
        </w:rPr>
        <w:t>c</w:t>
      </w:r>
      <w:r w:rsidRPr="006C7B4A">
        <w:rPr>
          <w:rFonts w:ascii="Times New Roman" w:hAnsi="Times New Roman" w:cs="Times New Roman"/>
          <w:sz w:val="20"/>
          <w:szCs w:val="20"/>
        </w:rPr>
        <w:t xml:space="preserve"> requirements are 3 which are: Graduate record examination, Test of English as Foreign Language and International English Language Testing </w:t>
      </w:r>
      <w:r>
        <w:rPr>
          <w:rFonts w:ascii="Times New Roman" w:hAnsi="Times New Roman" w:cs="Times New Roman"/>
          <w:sz w:val="20"/>
          <w:szCs w:val="20"/>
        </w:rPr>
        <w:t>S</w:t>
      </w:r>
      <w:r w:rsidRPr="006C7B4A">
        <w:rPr>
          <w:rFonts w:ascii="Times New Roman" w:hAnsi="Times New Roman" w:cs="Times New Roman"/>
          <w:sz w:val="20"/>
          <w:szCs w:val="20"/>
        </w:rPr>
        <w:t xml:space="preserve">ystem. It depends upon university as which language score </w:t>
      </w:r>
      <w:r>
        <w:rPr>
          <w:rFonts w:ascii="Times New Roman" w:hAnsi="Times New Roman" w:cs="Times New Roman"/>
          <w:sz w:val="20"/>
          <w:szCs w:val="20"/>
        </w:rPr>
        <w:t>is</w:t>
      </w:r>
      <w:r w:rsidRPr="006C7B4A">
        <w:rPr>
          <w:rFonts w:ascii="Times New Roman" w:hAnsi="Times New Roman" w:cs="Times New Roman"/>
          <w:sz w:val="20"/>
          <w:szCs w:val="20"/>
        </w:rPr>
        <w:t xml:space="preserve"> taking as per the requirement like some use IELTS and some TOEFL. Now the most integral part comes where students are unaware of the certainty whether they are going to be selected or not; in other terms</w:t>
      </w:r>
      <w:r>
        <w:rPr>
          <w:rFonts w:ascii="Times New Roman" w:hAnsi="Times New Roman" w:cs="Times New Roman"/>
          <w:sz w:val="20"/>
          <w:szCs w:val="20"/>
        </w:rPr>
        <w:t>,</w:t>
      </w:r>
      <w:r w:rsidRPr="006C7B4A">
        <w:rPr>
          <w:rFonts w:ascii="Times New Roman" w:hAnsi="Times New Roman" w:cs="Times New Roman"/>
          <w:sz w:val="20"/>
          <w:szCs w:val="20"/>
        </w:rPr>
        <w:t xml:space="preserve"> they will receive an admission letter or not. This is a very critical situation where students need to take care as </w:t>
      </w:r>
      <w:r>
        <w:rPr>
          <w:rFonts w:ascii="Times New Roman" w:hAnsi="Times New Roman" w:cs="Times New Roman"/>
          <w:sz w:val="20"/>
          <w:szCs w:val="20"/>
        </w:rPr>
        <w:t>to</w:t>
      </w:r>
      <w:r w:rsidRPr="006C7B4A">
        <w:rPr>
          <w:rFonts w:ascii="Times New Roman" w:hAnsi="Times New Roman" w:cs="Times New Roman"/>
          <w:sz w:val="20"/>
          <w:szCs w:val="20"/>
        </w:rPr>
        <w:t xml:space="preserve"> which universities they are applying and which they should not. This includes the application cost as well and huge monetary investment in terms of location and studies. The cost of investment changes as they widen their option</w:t>
      </w:r>
      <w:r>
        <w:rPr>
          <w:rFonts w:ascii="Times New Roman" w:hAnsi="Times New Roman" w:cs="Times New Roman"/>
          <w:sz w:val="20"/>
          <w:szCs w:val="20"/>
        </w:rPr>
        <w:t>s</w:t>
      </w:r>
      <w:r w:rsidRPr="006C7B4A">
        <w:rPr>
          <w:rFonts w:ascii="Times New Roman" w:hAnsi="Times New Roman" w:cs="Times New Roman"/>
          <w:sz w:val="20"/>
          <w:szCs w:val="20"/>
        </w:rPr>
        <w:t xml:space="preserve"> on universities. Students need to categorize universities based on investment and their chances of being selected. This goes with the possibility where what universities they should be targeting in order to get the specified result as getting admi</w:t>
      </w:r>
      <w:r>
        <w:rPr>
          <w:rFonts w:ascii="Times New Roman" w:hAnsi="Times New Roman" w:cs="Times New Roman"/>
          <w:sz w:val="20"/>
          <w:szCs w:val="20"/>
        </w:rPr>
        <w:t>ssion</w:t>
      </w:r>
      <w:r w:rsidRPr="006C7B4A">
        <w:rPr>
          <w:rFonts w:ascii="Times New Roman" w:hAnsi="Times New Roman" w:cs="Times New Roman"/>
          <w:sz w:val="20"/>
          <w:szCs w:val="20"/>
        </w:rPr>
        <w:t xml:space="preserve"> is the important part. Basically, students should try to select universities based on where the prospect of admission is safe i.e. where there is more certainty of getting an admit. Multifold admissions help students to choose the university and study more about other universities at the same time. It’s good to have an option than to have only one admit which creates so many complications as in like </w:t>
      </w:r>
      <w:r>
        <w:rPr>
          <w:rFonts w:ascii="Times New Roman" w:hAnsi="Times New Roman" w:cs="Times New Roman"/>
          <w:sz w:val="20"/>
          <w:szCs w:val="20"/>
        </w:rPr>
        <w:t xml:space="preserve">the </w:t>
      </w:r>
      <w:r w:rsidRPr="006C7B4A">
        <w:rPr>
          <w:rFonts w:ascii="Times New Roman" w:hAnsi="Times New Roman" w:cs="Times New Roman"/>
          <w:sz w:val="20"/>
          <w:szCs w:val="20"/>
        </w:rPr>
        <w:t xml:space="preserve">cost of investment, finalizing domains and aligning them with their interest. We are using the GRE and </w:t>
      </w:r>
      <w:r>
        <w:rPr>
          <w:rFonts w:ascii="Times New Roman" w:hAnsi="Times New Roman" w:cs="Times New Roman"/>
          <w:sz w:val="20"/>
          <w:szCs w:val="20"/>
        </w:rPr>
        <w:t>TOEFL</w:t>
      </w:r>
      <w:r w:rsidRPr="006C7B4A">
        <w:rPr>
          <w:rFonts w:ascii="Times New Roman" w:hAnsi="Times New Roman" w:cs="Times New Roman"/>
          <w:sz w:val="20"/>
          <w:szCs w:val="20"/>
        </w:rPr>
        <w:t xml:space="preserve"> values as predictors to check how they influence the chances of admit. We are generating visualizations </w:t>
      </w:r>
      <w:r>
        <w:rPr>
          <w:rFonts w:ascii="Times New Roman" w:hAnsi="Times New Roman" w:cs="Times New Roman"/>
          <w:sz w:val="20"/>
          <w:szCs w:val="20"/>
        </w:rPr>
        <w:t>that</w:t>
      </w:r>
      <w:r w:rsidRPr="006C7B4A">
        <w:rPr>
          <w:rFonts w:ascii="Times New Roman" w:hAnsi="Times New Roman" w:cs="Times New Roman"/>
          <w:sz w:val="20"/>
          <w:szCs w:val="20"/>
        </w:rPr>
        <w:t xml:space="preserve"> help in deciding certain factors in deciding the admission which includes research, CGPA. LOR and SOP.</w:t>
      </w:r>
    </w:p>
    <w:p w:rsidR="00D52D76" w:rsidRDefault="00D52D76" w:rsidP="006E365B">
      <w:pPr>
        <w:spacing w:after="0"/>
        <w:jc w:val="both"/>
        <w:rPr>
          <w:rFonts w:ascii="Times New Roman" w:hAnsi="Times New Roman" w:cs="Times New Roman"/>
          <w:sz w:val="20"/>
          <w:szCs w:val="20"/>
        </w:rPr>
      </w:pPr>
    </w:p>
    <w:p w:rsidR="00D52D76" w:rsidRPr="00EB2127" w:rsidRDefault="00D52D76" w:rsidP="006E365B">
      <w:pPr>
        <w:spacing w:after="0"/>
        <w:jc w:val="both"/>
        <w:rPr>
          <w:rFonts w:ascii="Times New Roman" w:eastAsia="Times New Roman" w:hAnsi="Times New Roman" w:cs="Times New Roman"/>
          <w:sz w:val="20"/>
          <w:szCs w:val="20"/>
        </w:rPr>
      </w:pP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lastRenderedPageBreak/>
        <w:t>2. BUSINESS USE-CASE</w:t>
      </w:r>
    </w:p>
    <w:p w:rsidR="0004708C" w:rsidRPr="00EB2127" w:rsidRDefault="0004708C" w:rsidP="0004708C">
      <w:pPr>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 xml:space="preserve">The main goal of the project is to prepare a model that will help students in predicting what universities to apply for based on their current scores. As we know tens of thousands of students around the globe apply for their dream universities as per their ambitions. There are about 5000 universities in America that provide varieties of concentrations in disparate domains. Few universities are famous for computer science research programs, few of them hold stronger ground in internships/Co-ops program and all of them have different parameters for providing admissions. Some programs focus more on </w:t>
      </w:r>
      <w:r w:rsidR="00EB2127" w:rsidRPr="00EB2127">
        <w:rPr>
          <w:rFonts w:ascii="Times New Roman" w:eastAsia="Times New Roman" w:hAnsi="Times New Roman" w:cs="Times New Roman"/>
          <w:color w:val="000000"/>
          <w:sz w:val="20"/>
          <w:szCs w:val="20"/>
        </w:rPr>
        <w:t xml:space="preserve">the </w:t>
      </w:r>
      <w:r w:rsidRPr="00EB2127">
        <w:rPr>
          <w:rFonts w:ascii="Times New Roman" w:eastAsia="Times New Roman" w:hAnsi="Times New Roman" w:cs="Times New Roman"/>
          <w:color w:val="000000"/>
          <w:sz w:val="20"/>
          <w:szCs w:val="20"/>
        </w:rPr>
        <w:t xml:space="preserve">research work of students, few are interested in the professional experience and few of them look for their past academic achievements. Hence, while applying to different universities and programs various factors need to be considered such as TOEFL, GRE, IELTS Score, Statement of </w:t>
      </w:r>
      <w:r w:rsidR="00EB2127" w:rsidRPr="00EB2127">
        <w:rPr>
          <w:rFonts w:ascii="Times New Roman" w:eastAsia="Times New Roman" w:hAnsi="Times New Roman" w:cs="Times New Roman"/>
          <w:color w:val="000000"/>
          <w:sz w:val="20"/>
          <w:szCs w:val="20"/>
        </w:rPr>
        <w:t>P</w:t>
      </w:r>
      <w:r w:rsidRPr="00EB2127">
        <w:rPr>
          <w:rFonts w:ascii="Times New Roman" w:eastAsia="Times New Roman" w:hAnsi="Times New Roman" w:cs="Times New Roman"/>
          <w:color w:val="000000"/>
          <w:sz w:val="20"/>
          <w:szCs w:val="20"/>
        </w:rPr>
        <w:t>urpose, Letter of recommendation, research papers and publications, professional experience and academic achievements</w:t>
      </w:r>
      <w:r w:rsidR="00EB2127"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 xml:space="preserve"> etc. Students need a predictive modeling tool with high accuracy that can help them in deciding and shortlisting their universities.</w:t>
      </w:r>
      <w:r w:rsidR="00EB2127" w:rsidRPr="00EB2127">
        <w:rPr>
          <w:rFonts w:ascii="Times New Roman" w:eastAsia="Times New Roman" w:hAnsi="Times New Roman" w:cs="Times New Roman"/>
          <w:color w:val="000000"/>
          <w:sz w:val="20"/>
          <w:szCs w:val="20"/>
        </w:rPr>
        <w:t xml:space="preserve"> </w:t>
      </w:r>
      <w:r w:rsidRPr="00EB2127">
        <w:rPr>
          <w:rFonts w:ascii="Times New Roman" w:eastAsia="Times New Roman" w:hAnsi="Times New Roman" w:cs="Times New Roman"/>
          <w:color w:val="000000"/>
          <w:sz w:val="20"/>
          <w:szCs w:val="20"/>
        </w:rPr>
        <w:t xml:space="preserve">A tool </w:t>
      </w:r>
      <w:r w:rsidR="00EB2127" w:rsidRPr="00EB2127">
        <w:rPr>
          <w:rFonts w:ascii="Times New Roman" w:eastAsia="Times New Roman" w:hAnsi="Times New Roman" w:cs="Times New Roman"/>
          <w:color w:val="000000"/>
          <w:sz w:val="20"/>
          <w:szCs w:val="20"/>
        </w:rPr>
        <w:t>that</w:t>
      </w:r>
      <w:r w:rsidRPr="00EB2127">
        <w:rPr>
          <w:rFonts w:ascii="Times New Roman" w:eastAsia="Times New Roman" w:hAnsi="Times New Roman" w:cs="Times New Roman"/>
          <w:color w:val="000000"/>
          <w:sz w:val="20"/>
          <w:szCs w:val="20"/>
        </w:rPr>
        <w:t xml:space="preserve"> can take their profile as input and predict the best university as per their profile score. Additionally, it can also help students in knowing what are their chances for a particular university. Considering all this thing in mind we developed a predictive model project that will help in classifying the output variable based on the input predictors. Using this predictive modeling output students will get a high level as to what universities they should be targeting and what are their chances of admi</w:t>
      </w:r>
      <w:r w:rsidR="00EB2127" w:rsidRPr="00EB2127">
        <w:rPr>
          <w:rFonts w:ascii="Times New Roman" w:eastAsia="Times New Roman" w:hAnsi="Times New Roman" w:cs="Times New Roman"/>
          <w:color w:val="000000"/>
          <w:sz w:val="20"/>
          <w:szCs w:val="20"/>
        </w:rPr>
        <w:t>ssion</w:t>
      </w:r>
      <w:r w:rsidRPr="00EB2127">
        <w:rPr>
          <w:rFonts w:ascii="Times New Roman" w:eastAsia="Times New Roman" w:hAnsi="Times New Roman" w:cs="Times New Roman"/>
          <w:color w:val="000000"/>
          <w:sz w:val="20"/>
          <w:szCs w:val="20"/>
        </w:rPr>
        <w:t xml:space="preserve"> in their desired university.</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3. HYPOTHESIS QUESTIONS</w:t>
      </w:r>
    </w:p>
    <w:p w:rsidR="00990F05" w:rsidRPr="00EB2127" w:rsidRDefault="00BA7386">
      <w:pPr>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EB2127">
        <w:rPr>
          <w:rFonts w:ascii="Times New Roman" w:eastAsia="Times New Roman" w:hAnsi="Times New Roman" w:cs="Times New Roman"/>
          <w:color w:val="000000"/>
          <w:sz w:val="20"/>
          <w:szCs w:val="20"/>
        </w:rPr>
        <w:t xml:space="preserve">All the predictors are equally important to determine </w:t>
      </w:r>
      <w:r w:rsidR="00A9672A" w:rsidRPr="00EB2127">
        <w:rPr>
          <w:rFonts w:ascii="Times New Roman" w:eastAsia="Times New Roman" w:hAnsi="Times New Roman" w:cs="Times New Roman"/>
          <w:color w:val="000000"/>
          <w:sz w:val="20"/>
          <w:szCs w:val="20"/>
        </w:rPr>
        <w:t xml:space="preserve">the </w:t>
      </w:r>
      <w:r w:rsidR="0040393D" w:rsidRPr="00EB2127">
        <w:rPr>
          <w:rFonts w:ascii="Times New Roman" w:eastAsia="Times New Roman" w:hAnsi="Times New Roman" w:cs="Times New Roman"/>
          <w:color w:val="000000"/>
          <w:sz w:val="20"/>
          <w:szCs w:val="20"/>
        </w:rPr>
        <w:t>Chance of Admittance.</w:t>
      </w:r>
    </w:p>
    <w:p w:rsidR="00990F05" w:rsidRPr="00EB2127" w:rsidRDefault="0015085D">
      <w:pPr>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EB2127">
        <w:rPr>
          <w:rFonts w:ascii="Times New Roman" w:eastAsia="Times New Roman" w:hAnsi="Times New Roman" w:cs="Times New Roman"/>
          <w:color w:val="000000"/>
          <w:sz w:val="20"/>
          <w:szCs w:val="20"/>
        </w:rPr>
        <w:t xml:space="preserve">GRE and TOEFL influence the </w:t>
      </w:r>
      <w:r w:rsidR="00A10877" w:rsidRPr="00EB2127">
        <w:rPr>
          <w:rFonts w:ascii="Times New Roman" w:eastAsia="Times New Roman" w:hAnsi="Times New Roman" w:cs="Times New Roman"/>
          <w:color w:val="000000"/>
          <w:sz w:val="20"/>
          <w:szCs w:val="20"/>
        </w:rPr>
        <w:t>C</w:t>
      </w:r>
      <w:r w:rsidRPr="00EB2127">
        <w:rPr>
          <w:rFonts w:ascii="Times New Roman" w:eastAsia="Times New Roman" w:hAnsi="Times New Roman" w:cs="Times New Roman"/>
          <w:color w:val="000000"/>
          <w:sz w:val="20"/>
          <w:szCs w:val="20"/>
        </w:rPr>
        <w:t xml:space="preserve">hance of </w:t>
      </w:r>
      <w:r w:rsidR="00A10877" w:rsidRPr="00EB2127">
        <w:rPr>
          <w:rFonts w:ascii="Times New Roman" w:eastAsia="Times New Roman" w:hAnsi="Times New Roman" w:cs="Times New Roman"/>
          <w:color w:val="000000"/>
          <w:sz w:val="20"/>
          <w:szCs w:val="20"/>
        </w:rPr>
        <w:t>A</w:t>
      </w:r>
      <w:r w:rsidRPr="00EB2127">
        <w:rPr>
          <w:rFonts w:ascii="Times New Roman" w:eastAsia="Times New Roman" w:hAnsi="Times New Roman" w:cs="Times New Roman"/>
          <w:color w:val="000000"/>
          <w:sz w:val="20"/>
          <w:szCs w:val="20"/>
        </w:rPr>
        <w:t>dmit</w:t>
      </w:r>
      <w:r w:rsidR="00C16EE0" w:rsidRPr="00EB2127">
        <w:rPr>
          <w:rFonts w:ascii="Times New Roman" w:eastAsia="Times New Roman" w:hAnsi="Times New Roman" w:cs="Times New Roman"/>
          <w:color w:val="000000"/>
          <w:sz w:val="20"/>
          <w:szCs w:val="20"/>
        </w:rPr>
        <w:t>tance</w:t>
      </w:r>
      <w:r w:rsidR="00AF348C" w:rsidRPr="00EB2127">
        <w:rPr>
          <w:rFonts w:ascii="Times New Roman" w:eastAsia="Times New Roman" w:hAnsi="Times New Roman" w:cs="Times New Roman"/>
          <w:color w:val="000000"/>
          <w:sz w:val="20"/>
          <w:szCs w:val="20"/>
        </w:rPr>
        <w:t>.</w:t>
      </w:r>
    </w:p>
    <w:p w:rsidR="00990F05" w:rsidRPr="00EB2127" w:rsidRDefault="0015085D">
      <w:pPr>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EB2127">
        <w:rPr>
          <w:rFonts w:ascii="Times New Roman" w:eastAsia="Times New Roman" w:hAnsi="Times New Roman" w:cs="Times New Roman"/>
          <w:color w:val="000000"/>
          <w:sz w:val="20"/>
          <w:szCs w:val="20"/>
        </w:rPr>
        <w:t xml:space="preserve">Research and CGPA influence the </w:t>
      </w:r>
      <w:r w:rsidR="00143C1E" w:rsidRPr="00EB2127">
        <w:rPr>
          <w:rFonts w:ascii="Times New Roman" w:eastAsia="Times New Roman" w:hAnsi="Times New Roman" w:cs="Times New Roman"/>
          <w:color w:val="000000"/>
          <w:sz w:val="20"/>
          <w:szCs w:val="20"/>
        </w:rPr>
        <w:t>C</w:t>
      </w:r>
      <w:r w:rsidRPr="00EB2127">
        <w:rPr>
          <w:rFonts w:ascii="Times New Roman" w:eastAsia="Times New Roman" w:hAnsi="Times New Roman" w:cs="Times New Roman"/>
          <w:color w:val="000000"/>
          <w:sz w:val="20"/>
          <w:szCs w:val="20"/>
        </w:rPr>
        <w:t xml:space="preserve">hance of </w:t>
      </w:r>
      <w:r w:rsidR="00143C1E" w:rsidRPr="00EB2127">
        <w:rPr>
          <w:rFonts w:ascii="Times New Roman" w:eastAsia="Times New Roman" w:hAnsi="Times New Roman" w:cs="Times New Roman"/>
          <w:color w:val="000000"/>
          <w:sz w:val="20"/>
          <w:szCs w:val="20"/>
        </w:rPr>
        <w:t>A</w:t>
      </w:r>
      <w:r w:rsidRPr="00EB2127">
        <w:rPr>
          <w:rFonts w:ascii="Times New Roman" w:eastAsia="Times New Roman" w:hAnsi="Times New Roman" w:cs="Times New Roman"/>
          <w:color w:val="000000"/>
          <w:sz w:val="20"/>
          <w:szCs w:val="20"/>
        </w:rPr>
        <w:t>dmit</w:t>
      </w:r>
      <w:r w:rsidR="00C16EE0" w:rsidRPr="00EB2127">
        <w:rPr>
          <w:rFonts w:ascii="Times New Roman" w:eastAsia="Times New Roman" w:hAnsi="Times New Roman" w:cs="Times New Roman"/>
          <w:color w:val="000000"/>
          <w:sz w:val="20"/>
          <w:szCs w:val="20"/>
        </w:rPr>
        <w:t>tance</w:t>
      </w:r>
      <w:r w:rsidR="00AF348C" w:rsidRPr="00EB2127">
        <w:rPr>
          <w:rFonts w:ascii="Times New Roman" w:eastAsia="Times New Roman" w:hAnsi="Times New Roman" w:cs="Times New Roman"/>
          <w:color w:val="000000"/>
          <w:sz w:val="20"/>
          <w:szCs w:val="20"/>
        </w:rPr>
        <w:t>.</w:t>
      </w:r>
    </w:p>
    <w:p w:rsidR="00990F05" w:rsidRPr="00EB2127" w:rsidRDefault="0015085D">
      <w:pPr>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EB2127">
        <w:rPr>
          <w:rFonts w:ascii="Times New Roman" w:eastAsia="Times New Roman" w:hAnsi="Times New Roman" w:cs="Times New Roman"/>
          <w:color w:val="000000"/>
          <w:sz w:val="20"/>
          <w:szCs w:val="20"/>
        </w:rPr>
        <w:t xml:space="preserve">SOP and LOR matter influence the </w:t>
      </w:r>
      <w:r w:rsidR="00143C1E" w:rsidRPr="00EB2127">
        <w:rPr>
          <w:rFonts w:ascii="Times New Roman" w:eastAsia="Times New Roman" w:hAnsi="Times New Roman" w:cs="Times New Roman"/>
          <w:color w:val="000000"/>
          <w:sz w:val="20"/>
          <w:szCs w:val="20"/>
        </w:rPr>
        <w:t>C</w:t>
      </w:r>
      <w:r w:rsidRPr="00EB2127">
        <w:rPr>
          <w:rFonts w:ascii="Times New Roman" w:eastAsia="Times New Roman" w:hAnsi="Times New Roman" w:cs="Times New Roman"/>
          <w:color w:val="000000"/>
          <w:sz w:val="20"/>
          <w:szCs w:val="20"/>
        </w:rPr>
        <w:t xml:space="preserve">hance of </w:t>
      </w:r>
      <w:r w:rsidR="00143C1E" w:rsidRPr="00EB2127">
        <w:rPr>
          <w:rFonts w:ascii="Times New Roman" w:eastAsia="Times New Roman" w:hAnsi="Times New Roman" w:cs="Times New Roman"/>
          <w:color w:val="000000"/>
          <w:sz w:val="20"/>
          <w:szCs w:val="20"/>
        </w:rPr>
        <w:t>A</w:t>
      </w:r>
      <w:r w:rsidRPr="00EB2127">
        <w:rPr>
          <w:rFonts w:ascii="Times New Roman" w:eastAsia="Times New Roman" w:hAnsi="Times New Roman" w:cs="Times New Roman"/>
          <w:color w:val="000000"/>
          <w:sz w:val="20"/>
          <w:szCs w:val="20"/>
        </w:rPr>
        <w:t>dmit</w:t>
      </w:r>
      <w:r w:rsidR="00C16EE0" w:rsidRPr="00EB2127">
        <w:rPr>
          <w:rFonts w:ascii="Times New Roman" w:eastAsia="Times New Roman" w:hAnsi="Times New Roman" w:cs="Times New Roman"/>
          <w:color w:val="000000"/>
          <w:sz w:val="20"/>
          <w:szCs w:val="20"/>
        </w:rPr>
        <w:t>tance</w:t>
      </w:r>
      <w:r w:rsidR="00AF348C" w:rsidRPr="00EB2127">
        <w:rPr>
          <w:rFonts w:ascii="Times New Roman" w:eastAsia="Times New Roman" w:hAnsi="Times New Roman" w:cs="Times New Roman"/>
          <w:color w:val="000000"/>
          <w:sz w:val="20"/>
          <w:szCs w:val="20"/>
        </w:rPr>
        <w:t>.</w:t>
      </w:r>
    </w:p>
    <w:p w:rsidR="00990F05" w:rsidRPr="00EB2127" w:rsidRDefault="0015085D">
      <w:pPr>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EB2127">
        <w:rPr>
          <w:rFonts w:ascii="Times New Roman" w:eastAsia="Times New Roman" w:hAnsi="Times New Roman" w:cs="Times New Roman"/>
          <w:color w:val="000000"/>
          <w:sz w:val="20"/>
          <w:szCs w:val="20"/>
        </w:rPr>
        <w:t xml:space="preserve">University </w:t>
      </w:r>
      <w:r w:rsidR="00C16EE0" w:rsidRPr="00EB2127">
        <w:rPr>
          <w:rFonts w:ascii="Times New Roman" w:eastAsia="Times New Roman" w:hAnsi="Times New Roman" w:cs="Times New Roman"/>
          <w:color w:val="000000"/>
          <w:sz w:val="20"/>
          <w:szCs w:val="20"/>
        </w:rPr>
        <w:t>R</w:t>
      </w:r>
      <w:r w:rsidRPr="00EB2127">
        <w:rPr>
          <w:rFonts w:ascii="Times New Roman" w:eastAsia="Times New Roman" w:hAnsi="Times New Roman" w:cs="Times New Roman"/>
          <w:color w:val="000000"/>
          <w:sz w:val="20"/>
          <w:szCs w:val="20"/>
        </w:rPr>
        <w:t xml:space="preserve">ating and CGPA influence the </w:t>
      </w:r>
      <w:r w:rsidR="00143C1E" w:rsidRPr="00EB2127">
        <w:rPr>
          <w:rFonts w:ascii="Times New Roman" w:eastAsia="Times New Roman" w:hAnsi="Times New Roman" w:cs="Times New Roman"/>
          <w:color w:val="000000"/>
          <w:sz w:val="20"/>
          <w:szCs w:val="20"/>
        </w:rPr>
        <w:t>C</w:t>
      </w:r>
      <w:r w:rsidRPr="00EB2127">
        <w:rPr>
          <w:rFonts w:ascii="Times New Roman" w:eastAsia="Times New Roman" w:hAnsi="Times New Roman" w:cs="Times New Roman"/>
          <w:color w:val="000000"/>
          <w:sz w:val="20"/>
          <w:szCs w:val="20"/>
        </w:rPr>
        <w:t xml:space="preserve">hance of </w:t>
      </w:r>
      <w:r w:rsidR="00143C1E" w:rsidRPr="00EB2127">
        <w:rPr>
          <w:rFonts w:ascii="Times New Roman" w:eastAsia="Times New Roman" w:hAnsi="Times New Roman" w:cs="Times New Roman"/>
          <w:color w:val="000000"/>
          <w:sz w:val="20"/>
          <w:szCs w:val="20"/>
        </w:rPr>
        <w:t>A</w:t>
      </w:r>
      <w:r w:rsidRPr="00EB2127">
        <w:rPr>
          <w:rFonts w:ascii="Times New Roman" w:eastAsia="Times New Roman" w:hAnsi="Times New Roman" w:cs="Times New Roman"/>
          <w:color w:val="000000"/>
          <w:sz w:val="20"/>
          <w:szCs w:val="20"/>
        </w:rPr>
        <w:t>dmit</w:t>
      </w:r>
      <w:r w:rsidR="00C16EE0" w:rsidRPr="00EB2127">
        <w:rPr>
          <w:rFonts w:ascii="Times New Roman" w:eastAsia="Times New Roman" w:hAnsi="Times New Roman" w:cs="Times New Roman"/>
          <w:color w:val="000000"/>
          <w:sz w:val="20"/>
          <w:szCs w:val="20"/>
        </w:rPr>
        <w:t>tance</w:t>
      </w:r>
      <w:r w:rsidR="00AF348C" w:rsidRPr="00EB2127">
        <w:rPr>
          <w:rFonts w:ascii="Times New Roman" w:eastAsia="Times New Roman" w:hAnsi="Times New Roman" w:cs="Times New Roman"/>
          <w:color w:val="000000"/>
          <w:sz w:val="20"/>
          <w:szCs w:val="20"/>
        </w:rPr>
        <w:t>.</w:t>
      </w:r>
    </w:p>
    <w:p w:rsidR="00990F05" w:rsidRPr="00EB2127" w:rsidRDefault="00990F05">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4. DATASET DESCRIPTION</w:t>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 xml:space="preserve">The Dataset contains many parameters as criteria upon which the universities select students for admission at </w:t>
      </w:r>
      <w:r w:rsidR="00C16EE0" w:rsidRPr="00EB2127">
        <w:rPr>
          <w:rFonts w:ascii="Times New Roman" w:eastAsia="Times New Roman" w:hAnsi="Times New Roman" w:cs="Times New Roman"/>
          <w:color w:val="000000"/>
          <w:sz w:val="20"/>
          <w:szCs w:val="20"/>
        </w:rPr>
        <w:t xml:space="preserve">the </w:t>
      </w:r>
      <w:r w:rsidRPr="00EB2127">
        <w:rPr>
          <w:rFonts w:ascii="Times New Roman" w:eastAsia="Times New Roman" w:hAnsi="Times New Roman" w:cs="Times New Roman"/>
          <w:color w:val="000000"/>
          <w:sz w:val="20"/>
          <w:szCs w:val="20"/>
        </w:rPr>
        <w:t>graduate level.</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Following is a list and description of each parameter from the dataset –</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GRE scores – The Graduate Record Examinations is a standardized test that is an admission requirement in almost all of the universities in the United States. The maximum score is 340.</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TOEFL Scores – TOFEL is standardized for English proficiency that is an admission requirement in most of the universities in the United States and the United Kingdom. The maximum score is 120.</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University Rating – University ranking academically compared to other universities and rating</w:t>
      </w:r>
      <w:r w:rsidR="00C16EE0" w:rsidRPr="00EB2127">
        <w:rPr>
          <w:rFonts w:ascii="Times New Roman" w:eastAsia="Times New Roman" w:hAnsi="Times New Roman" w:cs="Times New Roman"/>
          <w:color w:val="000000"/>
          <w:sz w:val="20"/>
          <w:szCs w:val="20"/>
        </w:rPr>
        <w:t>s</w:t>
      </w:r>
      <w:r w:rsidRPr="00EB2127">
        <w:rPr>
          <w:rFonts w:ascii="Times New Roman" w:eastAsia="Times New Roman" w:hAnsi="Times New Roman" w:cs="Times New Roman"/>
          <w:color w:val="000000"/>
          <w:sz w:val="20"/>
          <w:szCs w:val="20"/>
        </w:rPr>
        <w:t xml:space="preserve"> from 1 to 5. 1 being the highest, 5 the lowest.</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SOP – Statement of Purpose (SOP) is one the most part of graduate admission. It describes the admission committee who you are, why you are applying in that university, your career goals after completing education. Depending upon how strong the SOP is, it rated from 1 to 5. 5 being the highest, 1 the lowest.</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 xml:space="preserve">LOR – Letter of Recommendation (LOR) is a letter written by someone who can affirm an individual’s work who is being recommended. It is </w:t>
      </w:r>
      <w:r w:rsidR="00C16EE0" w:rsidRPr="00EB2127">
        <w:rPr>
          <w:rFonts w:ascii="Times New Roman" w:eastAsia="Times New Roman" w:hAnsi="Times New Roman" w:cs="Times New Roman"/>
          <w:color w:val="000000"/>
          <w:sz w:val="20"/>
          <w:szCs w:val="20"/>
        </w:rPr>
        <w:t xml:space="preserve">a </w:t>
      </w:r>
      <w:r w:rsidRPr="00EB2127">
        <w:rPr>
          <w:rFonts w:ascii="Times New Roman" w:eastAsia="Times New Roman" w:hAnsi="Times New Roman" w:cs="Times New Roman"/>
          <w:color w:val="000000"/>
          <w:sz w:val="20"/>
          <w:szCs w:val="20"/>
        </w:rPr>
        <w:t xml:space="preserve">rating from 1 to 5. Stronger the LOR, </w:t>
      </w:r>
      <w:r w:rsidR="00C16EE0" w:rsidRPr="00EB2127">
        <w:rPr>
          <w:rFonts w:ascii="Times New Roman" w:eastAsia="Times New Roman" w:hAnsi="Times New Roman" w:cs="Times New Roman"/>
          <w:color w:val="000000"/>
          <w:sz w:val="20"/>
          <w:szCs w:val="20"/>
        </w:rPr>
        <w:t xml:space="preserve">the </w:t>
      </w:r>
      <w:r w:rsidRPr="00EB2127">
        <w:rPr>
          <w:rFonts w:ascii="Times New Roman" w:eastAsia="Times New Roman" w:hAnsi="Times New Roman" w:cs="Times New Roman"/>
          <w:color w:val="000000"/>
          <w:sz w:val="20"/>
          <w:szCs w:val="20"/>
        </w:rPr>
        <w:t>higher the rating number.</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CGPA – CGPA is the Cumulative Grade Point Average, it takes in</w:t>
      </w:r>
      <w:r w:rsidR="00C16EE0" w:rsidRPr="00EB2127">
        <w:rPr>
          <w:rFonts w:ascii="Times New Roman" w:eastAsia="Times New Roman" w:hAnsi="Times New Roman" w:cs="Times New Roman"/>
          <w:color w:val="000000"/>
          <w:sz w:val="20"/>
          <w:szCs w:val="20"/>
        </w:rPr>
        <w:t>to</w:t>
      </w:r>
      <w:r w:rsidRPr="00EB2127">
        <w:rPr>
          <w:rFonts w:ascii="Times New Roman" w:eastAsia="Times New Roman" w:hAnsi="Times New Roman" w:cs="Times New Roman"/>
          <w:color w:val="000000"/>
          <w:sz w:val="20"/>
          <w:szCs w:val="20"/>
        </w:rPr>
        <w:t xml:space="preserve"> account all the semesters’ GPA to come with an Overall GPA. Each applicant holds a CGPA of his undergraduate degree.</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Research - Whether the applicant has any Research Experience or not. 1 denotes positive, 0 denotes negative.</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Chance of Admit – The likelihood of an applicant to get a positive decision for the admi</w:t>
      </w:r>
      <w:r w:rsidR="00C16EE0" w:rsidRPr="00EB2127">
        <w:rPr>
          <w:rFonts w:ascii="Times New Roman" w:eastAsia="Times New Roman" w:hAnsi="Times New Roman" w:cs="Times New Roman"/>
          <w:color w:val="000000"/>
          <w:sz w:val="20"/>
          <w:szCs w:val="20"/>
        </w:rPr>
        <w:t>ssion</w:t>
      </w:r>
      <w:r w:rsidRPr="00EB2127">
        <w:rPr>
          <w:rFonts w:ascii="Times New Roman" w:eastAsia="Times New Roman" w:hAnsi="Times New Roman" w:cs="Times New Roman"/>
          <w:color w:val="000000"/>
          <w:sz w:val="20"/>
          <w:szCs w:val="20"/>
        </w:rPr>
        <w:t xml:space="preserve"> considering the ratings in all the described parameters</w:t>
      </w:r>
      <w:r w:rsidR="00C16EE0" w:rsidRPr="00EB2127">
        <w:rPr>
          <w:rFonts w:ascii="Times New Roman" w:eastAsia="Times New Roman" w:hAnsi="Times New Roman" w:cs="Times New Roman"/>
          <w:color w:val="000000"/>
          <w:sz w:val="20"/>
          <w:szCs w:val="20"/>
        </w:rPr>
        <w:t xml:space="preserve"> which are r</w:t>
      </w:r>
      <w:r w:rsidRPr="00EB2127">
        <w:rPr>
          <w:rFonts w:ascii="Times New Roman" w:eastAsia="Times New Roman" w:hAnsi="Times New Roman" w:cs="Times New Roman"/>
          <w:color w:val="000000"/>
          <w:sz w:val="20"/>
          <w:szCs w:val="20"/>
        </w:rPr>
        <w:t>ated between 0 and 1</w:t>
      </w:r>
      <w:r w:rsidR="00C16EE0" w:rsidRPr="00EB2127">
        <w:rPr>
          <w:rFonts w:ascii="Times New Roman" w:eastAsia="Times New Roman" w:hAnsi="Times New Roman" w:cs="Times New Roman"/>
          <w:color w:val="000000"/>
          <w:sz w:val="20"/>
          <w:szCs w:val="20"/>
        </w:rPr>
        <w:t>.</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4.1 Pre-Processing of Data:</w:t>
      </w:r>
    </w:p>
    <w:p w:rsidR="00990F05" w:rsidRPr="00EB2127" w:rsidRDefault="0015085D">
      <w:pPr>
        <w:spacing w:before="240" w:after="240" w:line="240" w:lineRule="auto"/>
        <w:jc w:val="both"/>
        <w:rPr>
          <w:rFonts w:ascii="Times New Roman" w:eastAsia="Times New Roman" w:hAnsi="Times New Roman" w:cs="Times New Roman"/>
          <w:sz w:val="20"/>
          <w:szCs w:val="20"/>
        </w:rPr>
      </w:pPr>
      <w:bookmarkStart w:id="1" w:name="_30j0zll" w:colFirst="0" w:colLast="0"/>
      <w:bookmarkEnd w:id="1"/>
      <w:r w:rsidRPr="00EB2127">
        <w:rPr>
          <w:rFonts w:ascii="Times New Roman" w:eastAsia="Times New Roman" w:hAnsi="Times New Roman" w:cs="Times New Roman"/>
          <w:color w:val="000000"/>
          <w:sz w:val="20"/>
          <w:szCs w:val="20"/>
        </w:rPr>
        <w:t>Pre-processing of the data is a crucial part as the models will apply algorithms to the data, learn from the data and then predict outcomes. The data can contain a lot of noise, redundancy, inaccuracy</w:t>
      </w:r>
      <w:r w:rsidR="00C16EE0"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 xml:space="preserve"> etc. and preprocessing the data means getting rid of these malevolent things and make the data close to being impeccable.</w:t>
      </w:r>
    </w:p>
    <w:p w:rsidR="00990F05" w:rsidRPr="00EB2127" w:rsidRDefault="0015085D">
      <w:pPr>
        <w:spacing w:before="240"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 xml:space="preserve">Some of the steps that we did while preprocessing the data are listed below: </w:t>
      </w:r>
    </w:p>
    <w:p w:rsidR="00990F05" w:rsidRPr="00EB2127" w:rsidRDefault="0015085D">
      <w:pPr>
        <w:numPr>
          <w:ilvl w:val="0"/>
          <w:numId w:val="9"/>
        </w:numPr>
        <w:spacing w:before="240" w:after="24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Missing values: -</w:t>
      </w:r>
    </w:p>
    <w:p w:rsidR="00990F05" w:rsidRPr="00EB2127" w:rsidRDefault="0015085D">
      <w:pPr>
        <w:numPr>
          <w:ilvl w:val="0"/>
          <w:numId w:val="1"/>
        </w:numPr>
        <w:spacing w:before="240" w:after="0" w:line="240" w:lineRule="auto"/>
        <w:ind w:left="1440"/>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We checked the whole data set and can see that there were no missing values.</w:t>
      </w:r>
    </w:p>
    <w:p w:rsidR="00990F05" w:rsidRPr="00EB2127" w:rsidRDefault="0015085D">
      <w:pPr>
        <w:numPr>
          <w:ilvl w:val="0"/>
          <w:numId w:val="9"/>
        </w:num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Deleting unnecessary columns: -</w:t>
      </w:r>
    </w:p>
    <w:p w:rsidR="00990F05" w:rsidRPr="00EB2127" w:rsidRDefault="0015085D">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The serial number column which was not necessary for any modeling was removed from the data.</w:t>
      </w:r>
    </w:p>
    <w:p w:rsidR="00990F05" w:rsidRPr="00EB2127" w:rsidRDefault="00990F05">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p>
    <w:p w:rsidR="00990F05" w:rsidRPr="00EB2127" w:rsidRDefault="0015085D">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Removing outliers from the data:</w:t>
      </w:r>
      <w:r w:rsidR="006E365B" w:rsidRPr="00EB2127">
        <w:rPr>
          <w:rFonts w:ascii="Times New Roman" w:eastAsia="Times New Roman" w:hAnsi="Times New Roman" w:cs="Times New Roman"/>
          <w:color w:val="000000"/>
          <w:sz w:val="20"/>
          <w:szCs w:val="20"/>
        </w:rPr>
        <w:t xml:space="preserve"> -</w:t>
      </w:r>
    </w:p>
    <w:p w:rsidR="00990F05" w:rsidRPr="00EB2127" w:rsidRDefault="0015085D">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Using box plots we identified 3 outliers in the data. We deleted the columns containing the outliers. The resultant data now had 497 columns.</w:t>
      </w:r>
    </w:p>
    <w:p w:rsidR="00990F05" w:rsidRPr="00EB2127" w:rsidRDefault="0015085D">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lastRenderedPageBreak/>
        <w:t>Checking duplicate data: -</w:t>
      </w:r>
    </w:p>
    <w:p w:rsidR="00990F05" w:rsidRPr="00EB2127" w:rsidRDefault="0015085D">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A check was done to identify any duplicates/redundant data in the data set.</w:t>
      </w:r>
    </w:p>
    <w:p w:rsidR="00990F05" w:rsidRPr="00EB2127" w:rsidRDefault="0015085D">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Creating dummy variables: -       </w:t>
      </w:r>
    </w:p>
    <w:p w:rsidR="00990F05" w:rsidRPr="00EB2127" w:rsidRDefault="0015085D">
      <w:pPr>
        <w:numPr>
          <w:ilvl w:val="0"/>
          <w:numId w:val="3"/>
        </w:numPr>
        <w:pBdr>
          <w:top w:val="nil"/>
          <w:left w:val="nil"/>
          <w:bottom w:val="nil"/>
          <w:right w:val="nil"/>
          <w:between w:val="nil"/>
        </w:pBdr>
        <w:spacing w:after="24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Dummy variables have been creating for the categorical variables in the data sets. This include</w:t>
      </w:r>
      <w:r w:rsidR="00C16EE0" w:rsidRPr="00EB2127">
        <w:rPr>
          <w:rFonts w:ascii="Times New Roman" w:eastAsia="Times New Roman" w:hAnsi="Times New Roman" w:cs="Times New Roman"/>
          <w:color w:val="000000"/>
          <w:sz w:val="20"/>
          <w:szCs w:val="20"/>
        </w:rPr>
        <w:t>s</w:t>
      </w:r>
      <w:r w:rsidRPr="00EB2127">
        <w:rPr>
          <w:rFonts w:ascii="Times New Roman" w:eastAsia="Times New Roman" w:hAnsi="Times New Roman" w:cs="Times New Roman"/>
          <w:color w:val="000000"/>
          <w:sz w:val="20"/>
          <w:szCs w:val="20"/>
        </w:rPr>
        <w:t xml:space="preserve"> features like LOR, SOP and University Rating. </w:t>
      </w:r>
      <w:r w:rsidR="00C16EE0" w:rsidRPr="00EB2127">
        <w:rPr>
          <w:rFonts w:ascii="Times New Roman" w:eastAsia="Times New Roman" w:hAnsi="Times New Roman" w:cs="Times New Roman"/>
          <w:color w:val="000000"/>
          <w:sz w:val="20"/>
          <w:szCs w:val="20"/>
        </w:rPr>
        <w:t>The R</w:t>
      </w:r>
      <w:r w:rsidRPr="00EB2127">
        <w:rPr>
          <w:rFonts w:ascii="Times New Roman" w:eastAsia="Times New Roman" w:hAnsi="Times New Roman" w:cs="Times New Roman"/>
          <w:color w:val="000000"/>
          <w:sz w:val="20"/>
          <w:szCs w:val="20"/>
        </w:rPr>
        <w:t>esearch field is already in a binary form.</w:t>
      </w:r>
    </w:p>
    <w:p w:rsidR="00990F05" w:rsidRPr="00EB2127" w:rsidRDefault="0015085D">
      <w:pPr>
        <w:spacing w:after="0" w:line="276" w:lineRule="auto"/>
        <w:jc w:val="both"/>
        <w:rPr>
          <w:rFonts w:ascii="Times New Roman" w:eastAsia="Times New Roman" w:hAnsi="Times New Roman" w:cs="Times New Roman"/>
          <w:b/>
          <w:sz w:val="20"/>
          <w:szCs w:val="20"/>
        </w:rPr>
      </w:pPr>
      <w:bookmarkStart w:id="2" w:name="_1fob9te" w:colFirst="0" w:colLast="0"/>
      <w:bookmarkEnd w:id="2"/>
      <w:r w:rsidRPr="00EB2127">
        <w:rPr>
          <w:rFonts w:ascii="Times New Roman" w:eastAsia="Times New Roman" w:hAnsi="Times New Roman" w:cs="Times New Roman"/>
          <w:b/>
          <w:sz w:val="20"/>
          <w:szCs w:val="20"/>
        </w:rPr>
        <w:t>5. DEMONSTRATING PROCEDURES</w:t>
      </w:r>
    </w:p>
    <w:p w:rsidR="00990F05" w:rsidRPr="00EB2127" w:rsidRDefault="0015085D">
      <w:pPr>
        <w:spacing w:before="240" w:after="240" w:line="240" w:lineRule="auto"/>
        <w:jc w:val="both"/>
        <w:rPr>
          <w:rFonts w:ascii="Times New Roman" w:eastAsia="Times New Roman" w:hAnsi="Times New Roman" w:cs="Times New Roman"/>
          <w:sz w:val="20"/>
          <w:szCs w:val="20"/>
        </w:rPr>
      </w:pPr>
      <w:bookmarkStart w:id="3" w:name="_3znysh7" w:colFirst="0" w:colLast="0"/>
      <w:bookmarkEnd w:id="3"/>
      <w:r w:rsidRPr="00EB2127">
        <w:rPr>
          <w:rFonts w:ascii="Times New Roman" w:eastAsia="Times New Roman" w:hAnsi="Times New Roman" w:cs="Times New Roman"/>
          <w:color w:val="000000"/>
          <w:sz w:val="20"/>
          <w:szCs w:val="20"/>
        </w:rPr>
        <w:t xml:space="preserve">We can apply different models in order to forecast and predict the information on pre-processed data to </w:t>
      </w:r>
      <w:r w:rsidR="0068518E" w:rsidRPr="00EB2127">
        <w:rPr>
          <w:rFonts w:ascii="Times New Roman" w:eastAsia="Times New Roman" w:hAnsi="Times New Roman" w:cs="Times New Roman"/>
          <w:color w:val="000000"/>
          <w:sz w:val="20"/>
          <w:szCs w:val="20"/>
        </w:rPr>
        <w:t xml:space="preserve">the </w:t>
      </w:r>
      <w:r w:rsidRPr="00EB2127">
        <w:rPr>
          <w:rFonts w:ascii="Times New Roman" w:eastAsia="Times New Roman" w:hAnsi="Times New Roman" w:cs="Times New Roman"/>
          <w:color w:val="000000"/>
          <w:sz w:val="20"/>
          <w:szCs w:val="20"/>
        </w:rPr>
        <w:t>dataset. All the hypothesis questions are being covered by utilizing and demonstrating procedures. Below are the following model techniques:</w:t>
      </w:r>
    </w:p>
    <w:p w:rsidR="00990F05" w:rsidRDefault="0015085D">
      <w:pPr>
        <w:spacing w:before="240" w:after="24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b/>
          <w:color w:val="000000"/>
          <w:sz w:val="20"/>
          <w:szCs w:val="20"/>
        </w:rPr>
        <w:t>1: Regression:</w:t>
      </w:r>
      <w:r w:rsidRPr="00EB2127">
        <w:rPr>
          <w:rFonts w:ascii="Times New Roman" w:eastAsia="Times New Roman" w:hAnsi="Times New Roman" w:cs="Times New Roman"/>
          <w:color w:val="000000"/>
          <w:sz w:val="20"/>
          <w:szCs w:val="20"/>
        </w:rPr>
        <w:t xml:space="preserve"> Regression is </w:t>
      </w:r>
      <w:r w:rsidR="0068518E" w:rsidRPr="00EB2127">
        <w:rPr>
          <w:rFonts w:ascii="Times New Roman" w:eastAsia="Times New Roman" w:hAnsi="Times New Roman" w:cs="Times New Roman"/>
          <w:color w:val="000000"/>
          <w:sz w:val="20"/>
          <w:szCs w:val="20"/>
        </w:rPr>
        <w:t xml:space="preserve">a </w:t>
      </w:r>
      <w:r w:rsidRPr="00EB2127">
        <w:rPr>
          <w:rFonts w:ascii="Times New Roman" w:eastAsia="Times New Roman" w:hAnsi="Times New Roman" w:cs="Times New Roman"/>
          <w:color w:val="000000"/>
          <w:sz w:val="20"/>
          <w:szCs w:val="20"/>
        </w:rPr>
        <w:t>statistical gauging method that attempts to ascertain a relationship between a variable with other set</w:t>
      </w:r>
      <w:r w:rsidR="0068518E" w:rsidRPr="00EB2127">
        <w:rPr>
          <w:rFonts w:ascii="Times New Roman" w:eastAsia="Times New Roman" w:hAnsi="Times New Roman" w:cs="Times New Roman"/>
          <w:color w:val="000000"/>
          <w:sz w:val="20"/>
          <w:szCs w:val="20"/>
        </w:rPr>
        <w:t>s</w:t>
      </w:r>
      <w:r w:rsidRPr="00EB2127">
        <w:rPr>
          <w:rFonts w:ascii="Times New Roman" w:eastAsia="Times New Roman" w:hAnsi="Times New Roman" w:cs="Times New Roman"/>
          <w:color w:val="000000"/>
          <w:sz w:val="20"/>
          <w:szCs w:val="20"/>
        </w:rPr>
        <w:t xml:space="preserve"> of altering variables. It helps in defining the variable nature while other variables are modified in the operation.</w:t>
      </w:r>
    </w:p>
    <w:p w:rsidR="00D868EC" w:rsidRPr="00344850" w:rsidRDefault="00D868EC">
      <w:pPr>
        <w:spacing w:before="240" w:after="240" w:line="240" w:lineRule="auto"/>
        <w:jc w:val="both"/>
        <w:rPr>
          <w:rFonts w:ascii="Times New Roman" w:eastAsia="Times New Roman" w:hAnsi="Times New Roman" w:cs="Times New Roman"/>
          <w:b/>
          <w:bCs/>
          <w:color w:val="000000"/>
          <w:sz w:val="20"/>
          <w:szCs w:val="20"/>
        </w:rPr>
      </w:pPr>
      <w:r w:rsidRPr="00344850">
        <w:rPr>
          <w:rFonts w:ascii="Times New Roman" w:eastAsia="Times New Roman" w:hAnsi="Times New Roman" w:cs="Times New Roman"/>
          <w:b/>
          <w:bCs/>
          <w:color w:val="000000"/>
          <w:sz w:val="20"/>
          <w:szCs w:val="20"/>
        </w:rPr>
        <w:t>Advantages of Regression</w:t>
      </w:r>
      <w:r w:rsidR="00344850" w:rsidRPr="00344850">
        <w:rPr>
          <w:rFonts w:ascii="Times New Roman" w:eastAsia="Times New Roman" w:hAnsi="Times New Roman" w:cs="Times New Roman"/>
          <w:b/>
          <w:bCs/>
          <w:color w:val="000000"/>
          <w:sz w:val="20"/>
          <w:szCs w:val="20"/>
        </w:rPr>
        <w:t>:</w:t>
      </w:r>
    </w:p>
    <w:p w:rsidR="00D868EC" w:rsidRDefault="00344850" w:rsidP="00D868EC">
      <w:pPr>
        <w:pStyle w:val="ListParagraph"/>
        <w:numPr>
          <w:ilvl w:val="0"/>
          <w:numId w:val="15"/>
        </w:num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works great if the relationship between the covariates and response variable is linear.</w:t>
      </w:r>
    </w:p>
    <w:p w:rsidR="00344850" w:rsidRPr="00344850" w:rsidRDefault="00344850" w:rsidP="00344850">
      <w:pPr>
        <w:spacing w:before="240" w:after="240" w:line="240" w:lineRule="auto"/>
        <w:jc w:val="both"/>
        <w:rPr>
          <w:rFonts w:ascii="Times New Roman" w:eastAsia="Times New Roman" w:hAnsi="Times New Roman" w:cs="Times New Roman"/>
          <w:b/>
          <w:bCs/>
          <w:sz w:val="20"/>
          <w:szCs w:val="20"/>
        </w:rPr>
      </w:pPr>
      <w:r w:rsidRPr="00344850">
        <w:rPr>
          <w:rFonts w:ascii="Times New Roman" w:eastAsia="Times New Roman" w:hAnsi="Times New Roman" w:cs="Times New Roman"/>
          <w:b/>
          <w:bCs/>
          <w:sz w:val="20"/>
          <w:szCs w:val="20"/>
        </w:rPr>
        <w:t>Disadvantages of Regression:</w:t>
      </w:r>
    </w:p>
    <w:p w:rsidR="00344850" w:rsidRPr="00344850" w:rsidRDefault="00344850" w:rsidP="00344850">
      <w:pPr>
        <w:pStyle w:val="ListParagraph"/>
        <w:numPr>
          <w:ilvl w:val="0"/>
          <w:numId w:val="16"/>
        </w:num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It’s great for data analysis but it oversimplifies real world problems and shouldn’t be used for practical problem</w:t>
      </w:r>
      <w:r w:rsidR="00126506">
        <w:rPr>
          <w:rFonts w:ascii="Times New Roman" w:eastAsia="Times New Roman" w:hAnsi="Times New Roman" w:cs="Times New Roman"/>
          <w:sz w:val="20"/>
          <w:szCs w:val="20"/>
        </w:rPr>
        <w:t>s</w:t>
      </w:r>
      <w:r>
        <w:rPr>
          <w:rFonts w:ascii="Times New Roman" w:eastAsia="Times New Roman" w:hAnsi="Times New Roman" w:cs="Times New Roman"/>
          <w:sz w:val="20"/>
          <w:szCs w:val="20"/>
        </w:rPr>
        <w:t>.</w:t>
      </w:r>
    </w:p>
    <w:p w:rsidR="00990F05" w:rsidRPr="00EB2127" w:rsidRDefault="0015085D">
      <w:pPr>
        <w:spacing w:before="240" w:after="240" w:line="240" w:lineRule="auto"/>
        <w:jc w:val="both"/>
        <w:rPr>
          <w:rFonts w:ascii="Times New Roman" w:eastAsia="Times New Roman" w:hAnsi="Times New Roman" w:cs="Times New Roman"/>
          <w:b/>
          <w:sz w:val="20"/>
          <w:szCs w:val="20"/>
        </w:rPr>
      </w:pPr>
      <w:r w:rsidRPr="00EB2127">
        <w:rPr>
          <w:rFonts w:ascii="Times New Roman" w:eastAsia="Times New Roman" w:hAnsi="Times New Roman" w:cs="Times New Roman"/>
          <w:b/>
          <w:color w:val="000000"/>
          <w:sz w:val="20"/>
          <w:szCs w:val="20"/>
        </w:rPr>
        <w:t>2: K Nearest Neighbor:</w:t>
      </w:r>
    </w:p>
    <w:p w:rsidR="00990F05" w:rsidRDefault="0015085D">
      <w:pPr>
        <w:spacing w:before="240" w:after="240" w:line="240" w:lineRule="auto"/>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K nearest neighbor is the most basic but important classification algorithm in Predictive modeling. It is one of the supervised machine learning techniques and helps in pattern recognition, data mining and intrusion detection. KNN algorithm works on a phenomenon that assumes that similar things exist in close proximity. Or we can also say that similar things are nearer to each other.</w:t>
      </w:r>
    </w:p>
    <w:p w:rsidR="00D868EC" w:rsidRDefault="00D868EC">
      <w:pPr>
        <w:spacing w:before="240" w:after="240" w:line="240" w:lineRule="auto"/>
        <w:jc w:val="both"/>
        <w:rPr>
          <w:rFonts w:ascii="Times New Roman" w:eastAsia="Times New Roman" w:hAnsi="Times New Roman" w:cs="Times New Roman"/>
          <w:b/>
          <w:bCs/>
          <w:color w:val="000000"/>
          <w:sz w:val="20"/>
          <w:szCs w:val="20"/>
        </w:rPr>
      </w:pPr>
      <w:r w:rsidRPr="00D868EC">
        <w:rPr>
          <w:rFonts w:ascii="Times New Roman" w:eastAsia="Times New Roman" w:hAnsi="Times New Roman" w:cs="Times New Roman"/>
          <w:b/>
          <w:bCs/>
          <w:color w:val="000000"/>
          <w:sz w:val="20"/>
          <w:szCs w:val="20"/>
        </w:rPr>
        <w:t>Advantages</w:t>
      </w:r>
      <w:r>
        <w:rPr>
          <w:rFonts w:ascii="Times New Roman" w:eastAsia="Times New Roman" w:hAnsi="Times New Roman" w:cs="Times New Roman"/>
          <w:b/>
          <w:bCs/>
          <w:color w:val="000000"/>
          <w:sz w:val="20"/>
          <w:szCs w:val="20"/>
        </w:rPr>
        <w:t xml:space="preserve"> of KNN:</w:t>
      </w:r>
    </w:p>
    <w:p w:rsidR="00D868EC" w:rsidRDefault="00D868EC" w:rsidP="00D868EC">
      <w:pPr>
        <w:pStyle w:val="ListParagraph"/>
        <w:numPr>
          <w:ilvl w:val="0"/>
          <w:numId w:val="14"/>
        </w:numPr>
        <w:spacing w:before="240" w:after="24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KNN is robust to training data that is noisy</w:t>
      </w:r>
    </w:p>
    <w:p w:rsidR="00D868EC" w:rsidRPr="00D868EC" w:rsidRDefault="00D868EC" w:rsidP="00D868EC">
      <w:pPr>
        <w:pStyle w:val="ListParagraph"/>
        <w:numPr>
          <w:ilvl w:val="0"/>
          <w:numId w:val="14"/>
        </w:numPr>
        <w:spacing w:before="240" w:after="24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KNN works efficiently with large data</w:t>
      </w:r>
    </w:p>
    <w:p w:rsidR="00B00BAD" w:rsidRPr="00EB2127" w:rsidRDefault="00D868EC" w:rsidP="00B00BAD">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Disadvantages of</w:t>
      </w:r>
      <w:r w:rsidR="00B00BAD" w:rsidRPr="00EB2127">
        <w:rPr>
          <w:rFonts w:ascii="Times New Roman" w:eastAsia="Times New Roman" w:hAnsi="Times New Roman" w:cs="Times New Roman"/>
          <w:b/>
          <w:sz w:val="20"/>
          <w:szCs w:val="20"/>
        </w:rPr>
        <w:t xml:space="preserve"> KNN:</w:t>
      </w:r>
    </w:p>
    <w:p w:rsidR="00B00BAD" w:rsidRPr="00EB2127" w:rsidRDefault="00B00BAD" w:rsidP="00B00BAD">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Choosing the value of K (nearest neighbor) may be tricky.</w:t>
      </w:r>
    </w:p>
    <w:p w:rsidR="00A8187F" w:rsidRPr="00EB2127" w:rsidRDefault="00B00BAD" w:rsidP="00A8187F">
      <w:pPr>
        <w:numPr>
          <w:ilvl w:val="0"/>
          <w:numId w:val="8"/>
        </w:numPr>
        <w:pBdr>
          <w:top w:val="nil"/>
          <w:left w:val="nil"/>
          <w:bottom w:val="nil"/>
          <w:right w:val="nil"/>
          <w:between w:val="nil"/>
        </w:pBdr>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T</w:t>
      </w:r>
      <w:r w:rsidR="0068518E" w:rsidRPr="00EB2127">
        <w:rPr>
          <w:rFonts w:ascii="Times New Roman" w:eastAsia="Times New Roman" w:hAnsi="Times New Roman" w:cs="Times New Roman"/>
          <w:color w:val="000000"/>
          <w:sz w:val="20"/>
          <w:szCs w:val="20"/>
        </w:rPr>
        <w:t>he t</w:t>
      </w:r>
      <w:r w:rsidRPr="00EB2127">
        <w:rPr>
          <w:rFonts w:ascii="Times New Roman" w:eastAsia="Times New Roman" w:hAnsi="Times New Roman" w:cs="Times New Roman"/>
          <w:color w:val="000000"/>
          <w:sz w:val="20"/>
          <w:szCs w:val="20"/>
        </w:rPr>
        <w:t>esting stage is computationally expensive.</w:t>
      </w:r>
    </w:p>
    <w:p w:rsidR="00A8187F" w:rsidRPr="00EB2127" w:rsidRDefault="00A8187F" w:rsidP="00A8187F">
      <w:pPr>
        <w:numPr>
          <w:ilvl w:val="0"/>
          <w:numId w:val="8"/>
        </w:numPr>
        <w:pBdr>
          <w:top w:val="nil"/>
          <w:left w:val="nil"/>
          <w:bottom w:val="nil"/>
          <w:right w:val="nil"/>
          <w:between w:val="nil"/>
        </w:pBdr>
        <w:jc w:val="both"/>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KNN is sensitive to noisy data, missing values</w:t>
      </w:r>
      <w:r w:rsidR="0068518E"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 xml:space="preserve"> and outliers.</w:t>
      </w:r>
    </w:p>
    <w:p w:rsidR="00990F05" w:rsidRPr="00EB2127" w:rsidRDefault="0015085D">
      <w:pPr>
        <w:spacing w:before="240" w:after="240" w:line="240" w:lineRule="auto"/>
        <w:jc w:val="both"/>
        <w:rPr>
          <w:rFonts w:ascii="Times New Roman" w:eastAsia="Times New Roman" w:hAnsi="Times New Roman" w:cs="Times New Roman"/>
          <w:b/>
          <w:sz w:val="20"/>
          <w:szCs w:val="20"/>
        </w:rPr>
      </w:pPr>
      <w:r w:rsidRPr="00EB2127">
        <w:rPr>
          <w:rFonts w:ascii="Times New Roman" w:eastAsia="Times New Roman" w:hAnsi="Times New Roman" w:cs="Times New Roman"/>
          <w:b/>
          <w:color w:val="000000"/>
          <w:sz w:val="20"/>
          <w:szCs w:val="20"/>
        </w:rPr>
        <w:t>3. Decision Tree:</w:t>
      </w:r>
    </w:p>
    <w:p w:rsidR="00A8187F" w:rsidRDefault="0015085D">
      <w:pPr>
        <w:spacing w:after="0" w:line="276"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Decision tree works in a way such that classification and regression models are built in the form of a tree structure. The way it works is it breaks down a dataset into smaller chunks and that smaller chunks in the meanwhile </w:t>
      </w:r>
      <w:r w:rsidR="0068518E" w:rsidRPr="00EB2127">
        <w:rPr>
          <w:rFonts w:ascii="Times New Roman" w:eastAsia="Times New Roman" w:hAnsi="Times New Roman" w:cs="Times New Roman"/>
          <w:sz w:val="20"/>
          <w:szCs w:val="20"/>
        </w:rPr>
        <w:t>are</w:t>
      </w:r>
      <w:r w:rsidRPr="00EB2127">
        <w:rPr>
          <w:rFonts w:ascii="Times New Roman" w:eastAsia="Times New Roman" w:hAnsi="Times New Roman" w:cs="Times New Roman"/>
          <w:sz w:val="20"/>
          <w:szCs w:val="20"/>
        </w:rPr>
        <w:t xml:space="preserve"> incrementally developed into a tree. They belong to </w:t>
      </w:r>
      <w:r w:rsidR="0068518E"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family of supervised learning in which they gain knowledge to classify and regress. The final result is a tree which contains selection nodes and leaf. The main intention behind creating a decision tree is that it helps in predicting the value of a goal variable</w:t>
      </w:r>
      <w:r w:rsidR="0068518E"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t>
      </w:r>
      <w:r w:rsidR="0068518E" w:rsidRPr="00EB2127">
        <w:rPr>
          <w:rFonts w:ascii="Times New Roman" w:eastAsia="Times New Roman" w:hAnsi="Times New Roman" w:cs="Times New Roman"/>
          <w:sz w:val="20"/>
          <w:szCs w:val="20"/>
        </w:rPr>
        <w:t>w</w:t>
      </w:r>
      <w:r w:rsidRPr="00EB2127">
        <w:rPr>
          <w:rFonts w:ascii="Times New Roman" w:eastAsia="Times New Roman" w:hAnsi="Times New Roman" w:cs="Times New Roman"/>
          <w:sz w:val="20"/>
          <w:szCs w:val="20"/>
        </w:rPr>
        <w:t xml:space="preserve">hich makes it easy to </w:t>
      </w:r>
      <w:r w:rsidR="0068518E" w:rsidRPr="00EB2127">
        <w:rPr>
          <w:rFonts w:ascii="Times New Roman" w:eastAsia="Times New Roman" w:hAnsi="Times New Roman" w:cs="Times New Roman"/>
          <w:sz w:val="20"/>
          <w:szCs w:val="20"/>
        </w:rPr>
        <w:t>m</w:t>
      </w:r>
      <w:r w:rsidRPr="00EB2127">
        <w:rPr>
          <w:rFonts w:ascii="Times New Roman" w:eastAsia="Times New Roman" w:hAnsi="Times New Roman" w:cs="Times New Roman"/>
          <w:sz w:val="20"/>
          <w:szCs w:val="20"/>
        </w:rPr>
        <w:t xml:space="preserve">ake </w:t>
      </w:r>
      <w:r w:rsidR="0068518E"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decision.</w:t>
      </w:r>
    </w:p>
    <w:p w:rsidR="00344850" w:rsidRDefault="00344850">
      <w:pPr>
        <w:spacing w:after="0" w:line="276" w:lineRule="auto"/>
        <w:jc w:val="both"/>
        <w:rPr>
          <w:rFonts w:ascii="Times New Roman" w:eastAsia="Times New Roman" w:hAnsi="Times New Roman" w:cs="Times New Roman"/>
          <w:sz w:val="20"/>
          <w:szCs w:val="20"/>
        </w:rPr>
      </w:pPr>
    </w:p>
    <w:p w:rsidR="00344850" w:rsidRDefault="00344850">
      <w:pPr>
        <w:spacing w:after="0" w:line="276" w:lineRule="auto"/>
        <w:jc w:val="both"/>
        <w:rPr>
          <w:rFonts w:ascii="Times New Roman" w:eastAsia="Times New Roman" w:hAnsi="Times New Roman" w:cs="Times New Roman"/>
          <w:b/>
          <w:bCs/>
          <w:sz w:val="20"/>
          <w:szCs w:val="20"/>
        </w:rPr>
      </w:pPr>
      <w:r w:rsidRPr="00126506">
        <w:rPr>
          <w:rFonts w:ascii="Times New Roman" w:eastAsia="Times New Roman" w:hAnsi="Times New Roman" w:cs="Times New Roman"/>
          <w:b/>
          <w:bCs/>
          <w:sz w:val="20"/>
          <w:szCs w:val="20"/>
        </w:rPr>
        <w:t>Advantages of Decision Tree:</w:t>
      </w:r>
    </w:p>
    <w:p w:rsidR="00126506" w:rsidRPr="00126506" w:rsidRDefault="00126506">
      <w:pPr>
        <w:spacing w:after="0" w:line="276" w:lineRule="auto"/>
        <w:jc w:val="both"/>
        <w:rPr>
          <w:rFonts w:ascii="Times New Roman" w:eastAsia="Times New Roman" w:hAnsi="Times New Roman" w:cs="Times New Roman"/>
          <w:b/>
          <w:bCs/>
          <w:sz w:val="20"/>
          <w:szCs w:val="20"/>
        </w:rPr>
      </w:pPr>
    </w:p>
    <w:p w:rsidR="00126506" w:rsidRDefault="00126506" w:rsidP="00126506">
      <w:pPr>
        <w:pStyle w:val="ListParagraph"/>
        <w:numPr>
          <w:ilvl w:val="1"/>
          <w:numId w:val="8"/>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Simple and easy to interpret.</w:t>
      </w:r>
    </w:p>
    <w:p w:rsidR="00126506" w:rsidRPr="00126506" w:rsidRDefault="00126506" w:rsidP="00126506">
      <w:pPr>
        <w:pStyle w:val="ListParagraph"/>
        <w:numPr>
          <w:ilvl w:val="1"/>
          <w:numId w:val="8"/>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Decision tree help to determine the best, worst and expected values.</w:t>
      </w:r>
    </w:p>
    <w:p w:rsidR="00344850" w:rsidRDefault="00344850">
      <w:pPr>
        <w:spacing w:after="0" w:line="276" w:lineRule="auto"/>
        <w:jc w:val="both"/>
        <w:rPr>
          <w:rFonts w:ascii="Times New Roman" w:eastAsia="Times New Roman" w:hAnsi="Times New Roman" w:cs="Times New Roman"/>
          <w:sz w:val="20"/>
          <w:szCs w:val="20"/>
        </w:rPr>
      </w:pPr>
    </w:p>
    <w:p w:rsidR="00344850" w:rsidRDefault="00344850">
      <w:pPr>
        <w:spacing w:after="0" w:line="276" w:lineRule="auto"/>
        <w:jc w:val="both"/>
        <w:rPr>
          <w:rFonts w:ascii="Times New Roman" w:eastAsia="Times New Roman" w:hAnsi="Times New Roman" w:cs="Times New Roman"/>
          <w:b/>
          <w:bCs/>
          <w:sz w:val="20"/>
          <w:szCs w:val="20"/>
        </w:rPr>
      </w:pPr>
      <w:r w:rsidRPr="00126506">
        <w:rPr>
          <w:rFonts w:ascii="Times New Roman" w:eastAsia="Times New Roman" w:hAnsi="Times New Roman" w:cs="Times New Roman"/>
          <w:b/>
          <w:bCs/>
          <w:sz w:val="20"/>
          <w:szCs w:val="20"/>
        </w:rPr>
        <w:t>Disadvantages of Decision Tree:</w:t>
      </w:r>
    </w:p>
    <w:p w:rsidR="00126506" w:rsidRPr="00126506" w:rsidRDefault="00126506">
      <w:pPr>
        <w:spacing w:after="0" w:line="276" w:lineRule="auto"/>
        <w:jc w:val="both"/>
        <w:rPr>
          <w:rFonts w:ascii="Times New Roman" w:eastAsia="Times New Roman" w:hAnsi="Times New Roman" w:cs="Times New Roman"/>
          <w:b/>
          <w:bCs/>
          <w:sz w:val="20"/>
          <w:szCs w:val="20"/>
        </w:rPr>
      </w:pPr>
    </w:p>
    <w:p w:rsidR="00126506" w:rsidRDefault="00126506" w:rsidP="00126506">
      <w:pPr>
        <w:pStyle w:val="ListParagraph"/>
        <w:numPr>
          <w:ilvl w:val="4"/>
          <w:numId w:val="8"/>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Calculations may get complex.</w:t>
      </w:r>
    </w:p>
    <w:p w:rsidR="00126506" w:rsidRPr="00126506" w:rsidRDefault="00126506" w:rsidP="00126506">
      <w:pPr>
        <w:pStyle w:val="ListParagraph"/>
        <w:numPr>
          <w:ilvl w:val="4"/>
          <w:numId w:val="8"/>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Small change in data can make a substantial difference in the overall tree</w:t>
      </w:r>
    </w:p>
    <w:p w:rsidR="00126506" w:rsidRPr="00126506" w:rsidRDefault="00126506" w:rsidP="00126506">
      <w:pPr>
        <w:spacing w:after="0" w:line="276" w:lineRule="auto"/>
        <w:jc w:val="both"/>
        <w:rPr>
          <w:rFonts w:ascii="Times New Roman" w:eastAsia="Times New Roman" w:hAnsi="Times New Roman" w:cs="Times New Roman"/>
          <w:sz w:val="20"/>
          <w:szCs w:val="20"/>
        </w:rPr>
      </w:pPr>
    </w:p>
    <w:p w:rsidR="00990F05" w:rsidRPr="00EB2127" w:rsidRDefault="00990F05">
      <w:pPr>
        <w:spacing w:after="0" w:line="276" w:lineRule="auto"/>
        <w:jc w:val="both"/>
        <w:rPr>
          <w:rFonts w:ascii="Times New Roman" w:eastAsia="Times New Roman" w:hAnsi="Times New Roman" w:cs="Times New Roman"/>
          <w:sz w:val="20"/>
          <w:szCs w:val="20"/>
        </w:rPr>
      </w:pPr>
    </w:p>
    <w:p w:rsidR="00990F05" w:rsidRPr="00EB2127" w:rsidRDefault="0015085D">
      <w:pPr>
        <w:spacing w:after="0" w:line="276" w:lineRule="auto"/>
        <w:jc w:val="both"/>
        <w:rPr>
          <w:rFonts w:ascii="Times New Roman" w:eastAsia="Times New Roman" w:hAnsi="Times New Roman" w:cs="Times New Roman"/>
          <w:b/>
          <w:sz w:val="20"/>
          <w:szCs w:val="20"/>
          <w:highlight w:val="white"/>
        </w:rPr>
      </w:pPr>
      <w:bookmarkStart w:id="4" w:name="_2et92p0" w:colFirst="0" w:colLast="0"/>
      <w:bookmarkEnd w:id="4"/>
      <w:r w:rsidRPr="00EB2127">
        <w:rPr>
          <w:rFonts w:ascii="Times New Roman" w:eastAsia="Times New Roman" w:hAnsi="Times New Roman" w:cs="Times New Roman"/>
          <w:b/>
          <w:sz w:val="20"/>
          <w:szCs w:val="20"/>
          <w:highlight w:val="white"/>
        </w:rPr>
        <w:t>6. BUILDING MODELS</w:t>
      </w:r>
    </w:p>
    <w:p w:rsidR="00990F05" w:rsidRPr="00EB2127" w:rsidRDefault="0015085D">
      <w:pPr>
        <w:jc w:val="both"/>
        <w:rPr>
          <w:rFonts w:ascii="Times New Roman" w:eastAsia="Times New Roman" w:hAnsi="Times New Roman" w:cs="Times New Roman"/>
          <w:b/>
          <w:sz w:val="20"/>
          <w:szCs w:val="20"/>
        </w:rPr>
      </w:pPr>
      <w:bookmarkStart w:id="5" w:name="_tyjcwt" w:colFirst="0" w:colLast="0"/>
      <w:bookmarkEnd w:id="5"/>
      <w:r w:rsidRPr="00EB2127">
        <w:rPr>
          <w:rFonts w:ascii="Times New Roman" w:eastAsia="Times New Roman" w:hAnsi="Times New Roman" w:cs="Times New Roman"/>
          <w:b/>
          <w:sz w:val="20"/>
          <w:szCs w:val="20"/>
        </w:rPr>
        <w:t>Building Models:</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In this section</w:t>
      </w:r>
      <w:r w:rsidR="0068518E"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build various models to analyze the hypothesis and get a result of it.</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1:</w:t>
      </w:r>
    </w:p>
    <w:p w:rsidR="00990F05" w:rsidRPr="00EB2127" w:rsidRDefault="00BA7386">
      <w:pPr>
        <w:jc w:val="both"/>
        <w:rPr>
          <w:rFonts w:ascii="Times New Roman" w:eastAsia="Times New Roman" w:hAnsi="Times New Roman" w:cs="Times New Roman"/>
          <w:i/>
          <w:sz w:val="20"/>
          <w:szCs w:val="20"/>
        </w:rPr>
      </w:pPr>
      <w:r w:rsidRPr="00EB2127">
        <w:rPr>
          <w:rFonts w:ascii="Times New Roman" w:eastAsia="Times New Roman" w:hAnsi="Times New Roman" w:cs="Times New Roman"/>
          <w:i/>
          <w:sz w:val="20"/>
          <w:szCs w:val="20"/>
        </w:rPr>
        <w:t>All the predictors are equally important to determine the Chance of Admittance</w:t>
      </w:r>
      <w:r w:rsidR="002F5036" w:rsidRPr="00EB2127">
        <w:rPr>
          <w:rFonts w:ascii="Times New Roman" w:eastAsia="Times New Roman" w:hAnsi="Times New Roman" w:cs="Times New Roman"/>
          <w:i/>
          <w:sz w:val="20"/>
          <w:szCs w:val="20"/>
        </w:rPr>
        <w:t>.</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To analyze this hypothesis</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use Multiple Linear Regression, K Nearest Neighbors and Regression Tree. The input variables or predictor variables are GRE Score, TOEFL Score, University Rating, SOP, LOR, CGPA, Research</w:t>
      </w:r>
      <w:r w:rsidR="0068518E"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and the output variables are Chance of Admit. The data is pre</w:t>
      </w:r>
      <w:r w:rsidR="0068518E"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processed and dummies are created for SOP, LOR, University Rating and to cut down the redundancies we have removed University Rating_5, SOP_5</w:t>
      </w:r>
      <w:r w:rsidR="0068518E"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and LOR_5 from the data. We have also partitioned the data into training and validation datasets in the ratio of 60% and 40%.</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1: Multiple Linear Regression</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Multiple Linear Regression</w:t>
      </w:r>
      <w:r w:rsidR="006E365B"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(MLR) model is used when we have two or more predictor variables for one single output variable.</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The Multiple Linear Regression is run on the partitioned data with the input variables GRE Score, TOEFL Score, University Rating, SOP, LOR, CGPA, Research and Chance of Admit as the output variable. We have used the best subset feature </w:t>
      </w:r>
      <w:r w:rsidRPr="00EB2127">
        <w:rPr>
          <w:rFonts w:ascii="Times New Roman" w:eastAsia="Times New Roman" w:hAnsi="Times New Roman" w:cs="Times New Roman"/>
          <w:sz w:val="20"/>
          <w:szCs w:val="20"/>
        </w:rPr>
        <w:lastRenderedPageBreak/>
        <w:t xml:space="preserve">selection and below is the output of </w:t>
      </w:r>
      <w:r w:rsidR="0068518E"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best subsets we get after running the model.</w:t>
      </w:r>
    </w:p>
    <w:p w:rsidR="00EB2127" w:rsidRDefault="0015085D" w:rsidP="00580E22">
      <w:pPr>
        <w:pStyle w:val="Caption"/>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240587" cy="3594891"/>
            <wp:effectExtent l="0" t="0" r="0" b="0"/>
            <wp:docPr id="33" name="image3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0" name="image32.png" descr="A screenshot of a cell phone&#10;&#10;Description automatically generated"/>
                    <pic:cNvPicPr preferRelativeResize="0"/>
                  </pic:nvPicPr>
                  <pic:blipFill>
                    <a:blip r:embed="rId19"/>
                    <a:srcRect/>
                    <a:stretch>
                      <a:fillRect/>
                    </a:stretch>
                  </pic:blipFill>
                  <pic:spPr>
                    <a:xfrm>
                      <a:off x="0" y="0"/>
                      <a:ext cx="3240587" cy="3594891"/>
                    </a:xfrm>
                    <a:prstGeom prst="rect">
                      <a:avLst/>
                    </a:prstGeom>
                    <a:ln/>
                  </pic:spPr>
                </pic:pic>
              </a:graphicData>
            </a:graphic>
          </wp:inline>
        </w:drawing>
      </w:r>
    </w:p>
    <w:p w:rsidR="00EB2127"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6.1</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From the above </w:t>
      </w:r>
      <w:r w:rsidR="00126506">
        <w:rPr>
          <w:rFonts w:ascii="Times New Roman" w:eastAsia="Times New Roman" w:hAnsi="Times New Roman" w:cs="Times New Roman"/>
          <w:sz w:val="20"/>
          <w:szCs w:val="20"/>
        </w:rPr>
        <w:t>fig 6.1</w:t>
      </w:r>
      <w:r w:rsidR="0068518E"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choose subset 24 as the best subset as it has high R</w:t>
      </w:r>
      <w:r w:rsidRPr="00EB2127">
        <w:rPr>
          <w:rFonts w:ascii="Times New Roman" w:eastAsia="Times New Roman" w:hAnsi="Times New Roman" w:cs="Times New Roman"/>
          <w:sz w:val="20"/>
          <w:szCs w:val="20"/>
          <w:vertAlign w:val="superscript"/>
        </w:rPr>
        <w:t>2</w:t>
      </w:r>
      <w:r w:rsidRPr="00EB2127">
        <w:rPr>
          <w:rFonts w:ascii="Times New Roman" w:eastAsia="Times New Roman" w:hAnsi="Times New Roman" w:cs="Times New Roman"/>
          <w:sz w:val="20"/>
          <w:szCs w:val="20"/>
        </w:rPr>
        <w:t xml:space="preserve"> value and its Mallow’s Cp value is one more than that of the number of predictors which indicates that the subset is a better fit of the model. Multiple Linear Regression is again run on the subset 24 and the results of it are as follows.</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800350" cy="1476375"/>
            <wp:effectExtent l="0" t="0" r="0" b="9525"/>
            <wp:docPr id="35" name="image2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ell phone&#10;&#10;Description automatically generated"/>
                    <pic:cNvPicPr preferRelativeResize="0"/>
                  </pic:nvPicPr>
                  <pic:blipFill>
                    <a:blip r:embed="rId20"/>
                    <a:srcRect/>
                    <a:stretch>
                      <a:fillRect/>
                    </a:stretch>
                  </pic:blipFill>
                  <pic:spPr>
                    <a:xfrm>
                      <a:off x="0" y="0"/>
                      <a:ext cx="2800561" cy="1476486"/>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6.3</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noProof/>
          <w:sz w:val="20"/>
          <w:szCs w:val="20"/>
        </w:rPr>
        <w:drawing>
          <wp:inline distT="0" distB="0" distL="0" distR="0">
            <wp:extent cx="2514600" cy="1539240"/>
            <wp:effectExtent l="0" t="0" r="0" b="3810"/>
            <wp:docPr id="34" name="image2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screenshot of a cell phone&#10;&#10;Description automatically generated"/>
                    <pic:cNvPicPr preferRelativeResize="0"/>
                  </pic:nvPicPr>
                  <pic:blipFill>
                    <a:blip r:embed="rId21"/>
                    <a:srcRect/>
                    <a:stretch>
                      <a:fillRect/>
                    </a:stretch>
                  </pic:blipFill>
                  <pic:spPr>
                    <a:xfrm>
                      <a:off x="0" y="0"/>
                      <a:ext cx="2515226" cy="1539623"/>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126506"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6.4</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The training and validation data </w:t>
      </w:r>
      <w:r w:rsidR="0068518E" w:rsidRPr="00EB2127">
        <w:rPr>
          <w:rFonts w:ascii="Times New Roman" w:eastAsia="Times New Roman" w:hAnsi="Times New Roman" w:cs="Times New Roman"/>
          <w:sz w:val="20"/>
          <w:szCs w:val="20"/>
        </w:rPr>
        <w:t>are</w:t>
      </w:r>
      <w:r w:rsidRPr="00EB2127">
        <w:rPr>
          <w:rFonts w:ascii="Times New Roman" w:eastAsia="Times New Roman" w:hAnsi="Times New Roman" w:cs="Times New Roman"/>
          <w:sz w:val="20"/>
          <w:szCs w:val="20"/>
        </w:rPr>
        <w:t xml:space="preserve"> shown in the above pictures. The R</w:t>
      </w:r>
      <w:r w:rsidRPr="00EB2127">
        <w:rPr>
          <w:rFonts w:ascii="Times New Roman" w:eastAsia="Times New Roman" w:hAnsi="Times New Roman" w:cs="Times New Roman"/>
          <w:sz w:val="20"/>
          <w:szCs w:val="20"/>
          <w:vertAlign w:val="superscript"/>
        </w:rPr>
        <w:t>2</w:t>
      </w:r>
      <w:r w:rsidRPr="00EB2127">
        <w:rPr>
          <w:rFonts w:ascii="Times New Roman" w:eastAsia="Times New Roman" w:hAnsi="Times New Roman" w:cs="Times New Roman"/>
          <w:sz w:val="20"/>
          <w:szCs w:val="20"/>
        </w:rPr>
        <w:t xml:space="preserve"> values for training </w:t>
      </w:r>
      <w:r w:rsidR="0068518E" w:rsidRPr="00EB2127">
        <w:rPr>
          <w:rFonts w:ascii="Times New Roman" w:eastAsia="Times New Roman" w:hAnsi="Times New Roman" w:cs="Times New Roman"/>
          <w:sz w:val="20"/>
          <w:szCs w:val="20"/>
        </w:rPr>
        <w:t>and validation are</w:t>
      </w:r>
      <w:r w:rsidRPr="00EB2127">
        <w:rPr>
          <w:rFonts w:ascii="Times New Roman" w:eastAsia="Times New Roman" w:hAnsi="Times New Roman" w:cs="Times New Roman"/>
          <w:sz w:val="20"/>
          <w:szCs w:val="20"/>
        </w:rPr>
        <w:t xml:space="preserve"> 0.845 and  0.776</w:t>
      </w:r>
      <w:r w:rsidR="0068518E" w:rsidRPr="00EB2127">
        <w:rPr>
          <w:rFonts w:ascii="Times New Roman" w:eastAsia="Times New Roman" w:hAnsi="Times New Roman" w:cs="Times New Roman"/>
          <w:sz w:val="20"/>
          <w:szCs w:val="20"/>
        </w:rPr>
        <w:t xml:space="preserve"> respectively.</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235159" cy="3083760"/>
            <wp:effectExtent l="0" t="0" r="0" b="0"/>
            <wp:docPr id="37" name="image3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ell phone&#10;&#10;Description automatically generated"/>
                    <pic:cNvPicPr preferRelativeResize="0"/>
                  </pic:nvPicPr>
                  <pic:blipFill>
                    <a:blip r:embed="rId22"/>
                    <a:srcRect/>
                    <a:stretch>
                      <a:fillRect/>
                    </a:stretch>
                  </pic:blipFill>
                  <pic:spPr>
                    <a:xfrm>
                      <a:off x="0" y="0"/>
                      <a:ext cx="3235159" cy="3083760"/>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990F05"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coefficient analysis table</w:t>
      </w:r>
      <w:r w:rsidR="00126506">
        <w:rPr>
          <w:rFonts w:ascii="Times New Roman" w:eastAsia="Times New Roman" w:hAnsi="Times New Roman" w:cs="Times New Roman"/>
          <w:sz w:val="20"/>
          <w:szCs w:val="20"/>
        </w:rPr>
        <w:t>, Fig 6.2</w:t>
      </w:r>
      <w:r w:rsidRPr="00EB2127">
        <w:rPr>
          <w:rFonts w:ascii="Times New Roman" w:eastAsia="Times New Roman" w:hAnsi="Times New Roman" w:cs="Times New Roman"/>
          <w:sz w:val="20"/>
          <w:szCs w:val="20"/>
        </w:rPr>
        <w:t xml:space="preserve">, based on the p-value we can say that CGPA, LOR_1.5, Research, TOEFL Score have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great influence on predicting the chance of admi</w:t>
      </w:r>
      <w:r w:rsidR="00B17C49" w:rsidRPr="00EB2127">
        <w:rPr>
          <w:rFonts w:ascii="Times New Roman" w:eastAsia="Times New Roman" w:hAnsi="Times New Roman" w:cs="Times New Roman"/>
          <w:sz w:val="20"/>
          <w:szCs w:val="20"/>
        </w:rPr>
        <w:t>ttance</w:t>
      </w:r>
      <w:r w:rsidRPr="00EB2127">
        <w:rPr>
          <w:rFonts w:ascii="Times New Roman" w:eastAsia="Times New Roman" w:hAnsi="Times New Roman" w:cs="Times New Roman"/>
          <w:sz w:val="20"/>
          <w:szCs w:val="20"/>
        </w:rPr>
        <w:t xml:space="preserve"> because of their low p-value.</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2: K Nearest Neighbors</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KNN Algorithm is used to classify or predict the values of the outcome variable. To classify or predict the records, the method relies on finding similar records that are trained with the training data and classify them accordingly. Here KNN is run using the same input variables as chosen in the above model and the K value is chosen as 1</w:t>
      </w:r>
      <w:r w:rsidR="00A066B8" w:rsidRPr="00EB2127">
        <w:rPr>
          <w:rFonts w:ascii="Times New Roman" w:eastAsia="Times New Roman" w:hAnsi="Times New Roman" w:cs="Times New Roman"/>
          <w:sz w:val="20"/>
          <w:szCs w:val="20"/>
        </w:rPr>
        <w:t>0</w:t>
      </w:r>
      <w:r w:rsidRPr="00EB2127">
        <w:rPr>
          <w:rFonts w:ascii="Times New Roman" w:eastAsia="Times New Roman" w:hAnsi="Times New Roman" w:cs="Times New Roman"/>
          <w:sz w:val="20"/>
          <w:szCs w:val="20"/>
        </w:rPr>
        <w:t>. The output of the model is shown below.</w:t>
      </w:r>
    </w:p>
    <w:tbl>
      <w:tblPr>
        <w:tblW w:w="4243" w:type="dxa"/>
        <w:tblLook w:val="04A0" w:firstRow="1" w:lastRow="0" w:firstColumn="1" w:lastColumn="0" w:noHBand="0" w:noVBand="1"/>
      </w:tblPr>
      <w:tblGrid>
        <w:gridCol w:w="222"/>
        <w:gridCol w:w="1389"/>
        <w:gridCol w:w="738"/>
        <w:gridCol w:w="1852"/>
        <w:gridCol w:w="42"/>
      </w:tblGrid>
      <w:tr w:rsidR="00556EEF" w:rsidRPr="00EB2127" w:rsidTr="00196BFD">
        <w:trPr>
          <w:gridAfter w:val="1"/>
          <w:wAfter w:w="42" w:type="dxa"/>
          <w:trHeight w:val="360"/>
        </w:trPr>
        <w:tc>
          <w:tcPr>
            <w:tcW w:w="4201" w:type="dxa"/>
            <w:gridSpan w:val="4"/>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b/>
                <w:bCs/>
                <w:sz w:val="20"/>
                <w:szCs w:val="20"/>
              </w:rPr>
            </w:pPr>
            <w:r w:rsidRPr="00EB2127">
              <w:rPr>
                <w:rFonts w:ascii="Times New Roman" w:eastAsia="Times New Roman" w:hAnsi="Times New Roman" w:cs="Times New Roman"/>
                <w:b/>
                <w:bCs/>
                <w:sz w:val="20"/>
                <w:szCs w:val="20"/>
              </w:rPr>
              <w:t>Training: Prediction Summary</w:t>
            </w:r>
          </w:p>
        </w:tc>
      </w:tr>
      <w:tr w:rsidR="00556EEF" w:rsidRPr="00EB2127" w:rsidTr="00196BFD">
        <w:trPr>
          <w:gridAfter w:val="1"/>
          <w:wAfter w:w="42" w:type="dxa"/>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b/>
                <w:bCs/>
                <w:sz w:val="20"/>
                <w:szCs w:val="20"/>
              </w:rPr>
            </w:pPr>
          </w:p>
        </w:tc>
        <w:tc>
          <w:tcPr>
            <w:tcW w:w="2127" w:type="dxa"/>
            <w:gridSpan w:val="2"/>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sz w:val="20"/>
                <w:szCs w:val="20"/>
              </w:rPr>
            </w:pPr>
          </w:p>
        </w:tc>
        <w:tc>
          <w:tcPr>
            <w:tcW w:w="185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sz w:val="20"/>
                <w:szCs w:val="20"/>
              </w:rPr>
            </w:pPr>
          </w:p>
        </w:tc>
      </w:tr>
      <w:tr w:rsidR="00556EEF" w:rsidRPr="00EB2127" w:rsidTr="00196BFD">
        <w:trPr>
          <w:gridAfter w:val="1"/>
          <w:wAfter w:w="42" w:type="dxa"/>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sz w:val="20"/>
                <w:szCs w:val="20"/>
              </w:rPr>
            </w:pPr>
          </w:p>
        </w:tc>
        <w:tc>
          <w:tcPr>
            <w:tcW w:w="2127" w:type="dxa"/>
            <w:gridSpan w:val="2"/>
            <w:tcBorders>
              <w:top w:val="nil"/>
              <w:left w:val="nil"/>
              <w:bottom w:val="single" w:sz="12" w:space="0" w:color="FFFFFF"/>
              <w:right w:val="single" w:sz="4" w:space="0" w:color="FFFFFF"/>
            </w:tcBorders>
            <w:shd w:val="clear" w:color="4472C4" w:fill="4472C4"/>
            <w:noWrap/>
            <w:vAlign w:val="bottom"/>
            <w:hideMark/>
          </w:tcPr>
          <w:p w:rsidR="00556EEF" w:rsidRPr="00EB2127" w:rsidRDefault="00556EEF" w:rsidP="00556EEF">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1852" w:type="dxa"/>
            <w:tcBorders>
              <w:top w:val="nil"/>
              <w:left w:val="single" w:sz="4" w:space="0" w:color="FFFFFF"/>
              <w:bottom w:val="single" w:sz="12" w:space="0" w:color="FFFFFF"/>
              <w:right w:val="nil"/>
            </w:tcBorders>
            <w:shd w:val="clear" w:color="4472C4" w:fill="4472C4"/>
            <w:noWrap/>
            <w:vAlign w:val="bottom"/>
            <w:hideMark/>
          </w:tcPr>
          <w:p w:rsidR="00556EEF" w:rsidRPr="00EB2127" w:rsidRDefault="00556EEF" w:rsidP="00556EEF">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556EEF" w:rsidRPr="00EB2127" w:rsidTr="00196BFD">
        <w:trPr>
          <w:gridAfter w:val="1"/>
          <w:wAfter w:w="42" w:type="dxa"/>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b/>
                <w:bCs/>
                <w:color w:val="FFFFFF"/>
                <w:sz w:val="20"/>
                <w:szCs w:val="20"/>
              </w:rPr>
            </w:pPr>
          </w:p>
        </w:tc>
        <w:tc>
          <w:tcPr>
            <w:tcW w:w="2127" w:type="dxa"/>
            <w:gridSpan w:val="2"/>
            <w:tcBorders>
              <w:top w:val="single" w:sz="4" w:space="0" w:color="FFFFFF"/>
              <w:left w:val="nil"/>
              <w:bottom w:val="single" w:sz="4" w:space="0" w:color="FFFFFF"/>
              <w:right w:val="single" w:sz="4" w:space="0" w:color="FFFFFF"/>
            </w:tcBorders>
            <w:shd w:val="clear" w:color="B4C6E7" w:fill="B4C6E7"/>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w:t>
            </w:r>
            <w:r w:rsidR="00126506">
              <w:rPr>
                <w:rFonts w:ascii="Times New Roman" w:eastAsia="Times New Roman" w:hAnsi="Times New Roman" w:cs="Times New Roman"/>
                <w:color w:val="000000"/>
                <w:sz w:val="20"/>
                <w:szCs w:val="20"/>
              </w:rPr>
              <w:t>E</w:t>
            </w:r>
          </w:p>
        </w:tc>
        <w:tc>
          <w:tcPr>
            <w:tcW w:w="1852" w:type="dxa"/>
            <w:tcBorders>
              <w:top w:val="single" w:sz="4" w:space="0" w:color="FFFFFF"/>
              <w:left w:val="single" w:sz="4" w:space="0" w:color="FFFFFF"/>
              <w:bottom w:val="single" w:sz="4" w:space="0" w:color="FFFFFF"/>
              <w:right w:val="nil"/>
            </w:tcBorders>
            <w:shd w:val="clear" w:color="B4C6E7" w:fill="B4C6E7"/>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w:t>
            </w:r>
          </w:p>
        </w:tc>
      </w:tr>
      <w:tr w:rsidR="00556EEF" w:rsidRPr="00EB2127" w:rsidTr="00196BFD">
        <w:trPr>
          <w:gridAfter w:val="1"/>
          <w:wAfter w:w="42" w:type="dxa"/>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p>
        </w:tc>
        <w:tc>
          <w:tcPr>
            <w:tcW w:w="2127"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1852" w:type="dxa"/>
            <w:tcBorders>
              <w:top w:val="single" w:sz="4" w:space="0" w:color="FFFFFF"/>
              <w:left w:val="single" w:sz="4" w:space="0" w:color="FFFFFF"/>
              <w:bottom w:val="single" w:sz="4" w:space="0" w:color="FFFFFF"/>
              <w:right w:val="nil"/>
            </w:tcBorders>
            <w:shd w:val="clear" w:color="D9E1F2" w:fill="D9E1F2"/>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w:t>
            </w:r>
          </w:p>
        </w:tc>
      </w:tr>
      <w:tr w:rsidR="00556EEF" w:rsidRPr="00EB2127" w:rsidTr="00196BFD">
        <w:trPr>
          <w:gridAfter w:val="1"/>
          <w:wAfter w:w="42" w:type="dxa"/>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p>
        </w:tc>
        <w:tc>
          <w:tcPr>
            <w:tcW w:w="2127" w:type="dxa"/>
            <w:gridSpan w:val="2"/>
            <w:tcBorders>
              <w:top w:val="single" w:sz="4" w:space="0" w:color="FFFFFF"/>
              <w:left w:val="nil"/>
              <w:bottom w:val="single" w:sz="4" w:space="0" w:color="FFFFFF"/>
              <w:right w:val="single" w:sz="4" w:space="0" w:color="FFFFFF"/>
            </w:tcBorders>
            <w:shd w:val="clear" w:color="B4C6E7" w:fill="B4C6E7"/>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1852" w:type="dxa"/>
            <w:tcBorders>
              <w:top w:val="single" w:sz="4" w:space="0" w:color="FFFFFF"/>
              <w:left w:val="single" w:sz="4" w:space="0" w:color="FFFFFF"/>
              <w:bottom w:val="single" w:sz="4" w:space="0" w:color="FFFFFF"/>
              <w:right w:val="nil"/>
            </w:tcBorders>
            <w:shd w:val="clear" w:color="B4C6E7" w:fill="B4C6E7"/>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w:t>
            </w:r>
          </w:p>
        </w:tc>
      </w:tr>
      <w:tr w:rsidR="00556EEF" w:rsidRPr="00EB2127" w:rsidTr="00196BFD">
        <w:trPr>
          <w:gridAfter w:val="1"/>
          <w:wAfter w:w="42" w:type="dxa"/>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p>
        </w:tc>
        <w:tc>
          <w:tcPr>
            <w:tcW w:w="2127"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1852" w:type="dxa"/>
            <w:tcBorders>
              <w:top w:val="single" w:sz="4" w:space="0" w:color="FFFFFF"/>
              <w:left w:val="single" w:sz="4" w:space="0" w:color="FFFFFF"/>
              <w:bottom w:val="single" w:sz="4" w:space="0" w:color="FFFFFF"/>
              <w:right w:val="nil"/>
            </w:tcBorders>
            <w:shd w:val="clear" w:color="D9E1F2" w:fill="D9E1F2"/>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w:t>
            </w:r>
          </w:p>
        </w:tc>
      </w:tr>
      <w:tr w:rsidR="00556EEF" w:rsidRPr="00EB2127" w:rsidTr="00196BFD">
        <w:trPr>
          <w:gridAfter w:val="1"/>
          <w:wAfter w:w="42" w:type="dxa"/>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p>
        </w:tc>
        <w:tc>
          <w:tcPr>
            <w:tcW w:w="2127" w:type="dxa"/>
            <w:gridSpan w:val="2"/>
            <w:tcBorders>
              <w:top w:val="single" w:sz="4" w:space="0" w:color="FFFFFF"/>
              <w:left w:val="nil"/>
              <w:bottom w:val="nil"/>
              <w:right w:val="single" w:sz="4" w:space="0" w:color="FFFFFF"/>
            </w:tcBorders>
            <w:shd w:val="clear" w:color="B4C6E7" w:fill="B4C6E7"/>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1852" w:type="dxa"/>
            <w:tcBorders>
              <w:top w:val="single" w:sz="4" w:space="0" w:color="FFFFFF"/>
              <w:left w:val="single" w:sz="4" w:space="0" w:color="FFFFFF"/>
              <w:bottom w:val="nil"/>
              <w:right w:val="nil"/>
            </w:tcBorders>
            <w:shd w:val="clear" w:color="B4C6E7" w:fill="B4C6E7"/>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1</w:t>
            </w:r>
          </w:p>
        </w:tc>
      </w:tr>
      <w:tr w:rsidR="00556EEF" w:rsidRPr="00EB2127" w:rsidTr="00196BFD">
        <w:trPr>
          <w:trHeight w:val="360"/>
        </w:trPr>
        <w:tc>
          <w:tcPr>
            <w:tcW w:w="4243" w:type="dxa"/>
            <w:gridSpan w:val="5"/>
            <w:tcBorders>
              <w:top w:val="nil"/>
              <w:left w:val="nil"/>
              <w:bottom w:val="nil"/>
              <w:right w:val="nil"/>
            </w:tcBorders>
            <w:shd w:val="clear" w:color="auto" w:fill="auto"/>
            <w:noWrap/>
            <w:vAlign w:val="bottom"/>
            <w:hideMark/>
          </w:tcPr>
          <w:p w:rsidR="00126506" w:rsidRPr="00126506" w:rsidRDefault="00126506" w:rsidP="00126506">
            <w:pPr>
              <w:spacing w:after="0" w:line="240" w:lineRule="auto"/>
              <w:jc w:val="center"/>
              <w:rPr>
                <w:rFonts w:ascii="Times New Roman" w:eastAsia="Times New Roman" w:hAnsi="Times New Roman" w:cs="Times New Roman"/>
                <w:sz w:val="20"/>
                <w:szCs w:val="20"/>
              </w:rPr>
            </w:pPr>
            <w:r w:rsidRPr="00126506">
              <w:rPr>
                <w:rFonts w:ascii="Times New Roman" w:eastAsia="Times New Roman" w:hAnsi="Times New Roman" w:cs="Times New Roman"/>
                <w:sz w:val="20"/>
                <w:szCs w:val="20"/>
              </w:rPr>
              <w:t xml:space="preserve">Fig </w:t>
            </w:r>
            <w:r>
              <w:rPr>
                <w:rFonts w:ascii="Times New Roman" w:eastAsia="Times New Roman" w:hAnsi="Times New Roman" w:cs="Times New Roman"/>
                <w:sz w:val="20"/>
                <w:szCs w:val="20"/>
              </w:rPr>
              <w:t>6</w:t>
            </w:r>
            <w:r w:rsidRPr="00126506">
              <w:rPr>
                <w:rFonts w:ascii="Times New Roman" w:eastAsia="Times New Roman" w:hAnsi="Times New Roman" w:cs="Times New Roman"/>
                <w:sz w:val="20"/>
                <w:szCs w:val="20"/>
              </w:rPr>
              <w:t>.5</w:t>
            </w:r>
          </w:p>
          <w:p w:rsidR="00126506" w:rsidRDefault="00126506" w:rsidP="00556EEF">
            <w:pPr>
              <w:spacing w:after="0" w:line="240" w:lineRule="auto"/>
              <w:rPr>
                <w:rFonts w:ascii="Times New Roman" w:eastAsia="Times New Roman" w:hAnsi="Times New Roman" w:cs="Times New Roman"/>
                <w:b/>
                <w:bCs/>
                <w:sz w:val="20"/>
                <w:szCs w:val="20"/>
              </w:rPr>
            </w:pPr>
          </w:p>
          <w:p w:rsidR="00126506" w:rsidRDefault="00126506" w:rsidP="00556EEF">
            <w:pPr>
              <w:spacing w:after="0" w:line="240" w:lineRule="auto"/>
              <w:rPr>
                <w:rFonts w:ascii="Times New Roman" w:eastAsia="Times New Roman" w:hAnsi="Times New Roman" w:cs="Times New Roman"/>
                <w:b/>
                <w:bCs/>
                <w:sz w:val="20"/>
                <w:szCs w:val="20"/>
              </w:rPr>
            </w:pPr>
          </w:p>
          <w:p w:rsidR="00126506" w:rsidRDefault="00126506" w:rsidP="00556EEF">
            <w:pPr>
              <w:spacing w:after="0" w:line="240" w:lineRule="auto"/>
              <w:rPr>
                <w:rFonts w:ascii="Times New Roman" w:eastAsia="Times New Roman" w:hAnsi="Times New Roman" w:cs="Times New Roman"/>
                <w:b/>
                <w:bCs/>
                <w:sz w:val="20"/>
                <w:szCs w:val="20"/>
              </w:rPr>
            </w:pPr>
          </w:p>
          <w:p w:rsidR="00126506" w:rsidRDefault="00126506" w:rsidP="00556EEF">
            <w:pPr>
              <w:spacing w:after="0" w:line="240" w:lineRule="auto"/>
              <w:rPr>
                <w:rFonts w:ascii="Times New Roman" w:eastAsia="Times New Roman" w:hAnsi="Times New Roman" w:cs="Times New Roman"/>
                <w:b/>
                <w:bCs/>
                <w:sz w:val="20"/>
                <w:szCs w:val="20"/>
              </w:rPr>
            </w:pPr>
          </w:p>
          <w:p w:rsidR="00126506" w:rsidRDefault="00126506" w:rsidP="00556EEF">
            <w:pPr>
              <w:spacing w:after="0" w:line="240" w:lineRule="auto"/>
              <w:rPr>
                <w:rFonts w:ascii="Times New Roman" w:eastAsia="Times New Roman" w:hAnsi="Times New Roman" w:cs="Times New Roman"/>
                <w:b/>
                <w:bCs/>
                <w:sz w:val="20"/>
                <w:szCs w:val="20"/>
              </w:rPr>
            </w:pPr>
          </w:p>
          <w:p w:rsidR="00126506" w:rsidRDefault="00126506" w:rsidP="00556EEF">
            <w:pPr>
              <w:spacing w:after="0" w:line="240" w:lineRule="auto"/>
              <w:rPr>
                <w:rFonts w:ascii="Times New Roman" w:eastAsia="Times New Roman" w:hAnsi="Times New Roman" w:cs="Times New Roman"/>
                <w:b/>
                <w:bCs/>
                <w:sz w:val="20"/>
                <w:szCs w:val="20"/>
              </w:rPr>
            </w:pPr>
          </w:p>
          <w:p w:rsidR="00556EEF" w:rsidRPr="00EB2127" w:rsidRDefault="00126506" w:rsidP="00556EEF">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       </w:t>
            </w:r>
            <w:r w:rsidR="00556EEF" w:rsidRPr="00EB2127">
              <w:rPr>
                <w:rFonts w:ascii="Times New Roman" w:eastAsia="Times New Roman" w:hAnsi="Times New Roman" w:cs="Times New Roman"/>
                <w:b/>
                <w:bCs/>
                <w:sz w:val="20"/>
                <w:szCs w:val="20"/>
              </w:rPr>
              <w:t>Validation: Prediction Summary</w:t>
            </w:r>
          </w:p>
        </w:tc>
      </w:tr>
      <w:tr w:rsidR="00556EEF" w:rsidRPr="00EB2127" w:rsidTr="00196BFD">
        <w:trPr>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b/>
                <w:bCs/>
                <w:sz w:val="20"/>
                <w:szCs w:val="20"/>
              </w:rPr>
            </w:pPr>
          </w:p>
        </w:tc>
        <w:tc>
          <w:tcPr>
            <w:tcW w:w="1389"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sz w:val="20"/>
                <w:szCs w:val="20"/>
              </w:rPr>
            </w:pPr>
          </w:p>
        </w:tc>
        <w:tc>
          <w:tcPr>
            <w:tcW w:w="2632" w:type="dxa"/>
            <w:gridSpan w:val="3"/>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sz w:val="20"/>
                <w:szCs w:val="20"/>
              </w:rPr>
            </w:pPr>
          </w:p>
        </w:tc>
      </w:tr>
      <w:tr w:rsidR="00556EEF" w:rsidRPr="00EB2127" w:rsidTr="00196BFD">
        <w:trPr>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sz w:val="20"/>
                <w:szCs w:val="20"/>
              </w:rPr>
            </w:pPr>
          </w:p>
        </w:tc>
        <w:tc>
          <w:tcPr>
            <w:tcW w:w="1389" w:type="dxa"/>
            <w:tcBorders>
              <w:top w:val="nil"/>
              <w:left w:val="nil"/>
              <w:bottom w:val="single" w:sz="12" w:space="0" w:color="FFFFFF"/>
              <w:right w:val="single" w:sz="4" w:space="0" w:color="FFFFFF"/>
            </w:tcBorders>
            <w:shd w:val="clear" w:color="4472C4" w:fill="4472C4"/>
            <w:noWrap/>
            <w:vAlign w:val="bottom"/>
            <w:hideMark/>
          </w:tcPr>
          <w:p w:rsidR="00556EEF" w:rsidRPr="00EB2127" w:rsidRDefault="00556EEF" w:rsidP="00556EEF">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gridSpan w:val="3"/>
            <w:tcBorders>
              <w:top w:val="nil"/>
              <w:left w:val="single" w:sz="4" w:space="0" w:color="FFFFFF"/>
              <w:bottom w:val="single" w:sz="12" w:space="0" w:color="FFFFFF"/>
              <w:right w:val="nil"/>
            </w:tcBorders>
            <w:shd w:val="clear" w:color="4472C4" w:fill="4472C4"/>
            <w:noWrap/>
            <w:vAlign w:val="bottom"/>
            <w:hideMark/>
          </w:tcPr>
          <w:p w:rsidR="00556EEF" w:rsidRPr="00EB2127" w:rsidRDefault="00556EEF" w:rsidP="00556EEF">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556EEF" w:rsidRPr="00EB2127" w:rsidTr="00196BFD">
        <w:trPr>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rPr>
                <w:rFonts w:ascii="Times New Roman" w:eastAsia="Times New Roman" w:hAnsi="Times New Roman" w:cs="Times New Roman"/>
                <w:b/>
                <w:bCs/>
                <w:color w:val="FFFFFF"/>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gridSpan w:val="3"/>
            <w:tcBorders>
              <w:top w:val="single" w:sz="4" w:space="0" w:color="FFFFFF"/>
              <w:left w:val="single" w:sz="4" w:space="0" w:color="FFFFFF"/>
              <w:bottom w:val="single" w:sz="4" w:space="0" w:color="FFFFFF"/>
              <w:right w:val="nil"/>
            </w:tcBorders>
            <w:shd w:val="clear" w:color="B4C6E7" w:fill="B4C6E7"/>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1.092659403</w:t>
            </w:r>
          </w:p>
        </w:tc>
      </w:tr>
      <w:tr w:rsidR="00556EEF" w:rsidRPr="00EB2127" w:rsidTr="00196BFD">
        <w:trPr>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gridSpan w:val="3"/>
            <w:tcBorders>
              <w:top w:val="single" w:sz="4" w:space="0" w:color="FFFFFF"/>
              <w:left w:val="single" w:sz="4" w:space="0" w:color="FFFFFF"/>
              <w:bottom w:val="single" w:sz="4" w:space="0" w:color="FFFFFF"/>
              <w:right w:val="nil"/>
            </w:tcBorders>
            <w:shd w:val="clear" w:color="D9E1F2" w:fill="D9E1F2"/>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0.005490751</w:t>
            </w:r>
          </w:p>
        </w:tc>
      </w:tr>
      <w:tr w:rsidR="00556EEF" w:rsidRPr="00EB2127" w:rsidTr="00196BFD">
        <w:trPr>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gridSpan w:val="3"/>
            <w:tcBorders>
              <w:top w:val="single" w:sz="4" w:space="0" w:color="FFFFFF"/>
              <w:left w:val="single" w:sz="4" w:space="0" w:color="FFFFFF"/>
              <w:bottom w:val="single" w:sz="4" w:space="0" w:color="FFFFFF"/>
              <w:right w:val="nil"/>
            </w:tcBorders>
            <w:shd w:val="clear" w:color="B4C6E7" w:fill="B4C6E7"/>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0.0740996</w:t>
            </w:r>
          </w:p>
        </w:tc>
      </w:tr>
      <w:tr w:rsidR="00556EEF" w:rsidRPr="00EB2127" w:rsidTr="00196BFD">
        <w:trPr>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gridSpan w:val="3"/>
            <w:tcBorders>
              <w:top w:val="single" w:sz="4" w:space="0" w:color="FFFFFF"/>
              <w:left w:val="single" w:sz="4" w:space="0" w:color="FFFFFF"/>
              <w:bottom w:val="single" w:sz="4" w:space="0" w:color="FFFFFF"/>
              <w:right w:val="nil"/>
            </w:tcBorders>
            <w:shd w:val="clear" w:color="D9E1F2" w:fill="D9E1F2"/>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0.055713032</w:t>
            </w:r>
          </w:p>
        </w:tc>
      </w:tr>
      <w:tr w:rsidR="00556EEF" w:rsidRPr="00EB2127" w:rsidTr="00196BFD">
        <w:trPr>
          <w:trHeight w:val="288"/>
        </w:trPr>
        <w:tc>
          <w:tcPr>
            <w:tcW w:w="222" w:type="dxa"/>
            <w:tcBorders>
              <w:top w:val="nil"/>
              <w:left w:val="nil"/>
              <w:bottom w:val="nil"/>
              <w:right w:val="nil"/>
            </w:tcBorders>
            <w:shd w:val="clear" w:color="auto" w:fill="auto"/>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nil"/>
              <w:right w:val="single" w:sz="4" w:space="0" w:color="FFFFFF"/>
            </w:tcBorders>
            <w:shd w:val="clear" w:color="B4C6E7" w:fill="B4C6E7"/>
            <w:noWrap/>
            <w:vAlign w:val="bottom"/>
            <w:hideMark/>
          </w:tcPr>
          <w:p w:rsidR="00556EEF" w:rsidRPr="00EB2127" w:rsidRDefault="00556EEF" w:rsidP="00556EEF">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gridSpan w:val="3"/>
            <w:tcBorders>
              <w:top w:val="single" w:sz="4" w:space="0" w:color="FFFFFF"/>
              <w:left w:val="single" w:sz="4" w:space="0" w:color="FFFFFF"/>
              <w:bottom w:val="nil"/>
              <w:right w:val="nil"/>
            </w:tcBorders>
            <w:shd w:val="clear" w:color="B4C6E7" w:fill="B4C6E7"/>
            <w:noWrap/>
            <w:vAlign w:val="bottom"/>
            <w:hideMark/>
          </w:tcPr>
          <w:p w:rsidR="00556EEF" w:rsidRPr="00EB2127" w:rsidRDefault="00556EEF" w:rsidP="00556EEF">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0.68717643</w:t>
            </w:r>
          </w:p>
        </w:tc>
      </w:tr>
    </w:tbl>
    <w:p w:rsidR="00126506" w:rsidRDefault="00126506" w:rsidP="00126506">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Fig 6.6</w:t>
      </w:r>
    </w:p>
    <w:p w:rsidR="00A066B8" w:rsidRPr="00EB2127" w:rsidRDefault="00A066B8">
      <w:pPr>
        <w:jc w:val="both"/>
        <w:rPr>
          <w:rFonts w:ascii="Times New Roman" w:eastAsia="Times New Roman" w:hAnsi="Times New Roman" w:cs="Times New Roman"/>
          <w:bCs/>
          <w:sz w:val="20"/>
          <w:szCs w:val="20"/>
        </w:rPr>
      </w:pPr>
      <w:r w:rsidRPr="00EB2127">
        <w:rPr>
          <w:rFonts w:ascii="Times New Roman" w:eastAsia="Times New Roman" w:hAnsi="Times New Roman" w:cs="Times New Roman"/>
          <w:bCs/>
          <w:sz w:val="20"/>
          <w:szCs w:val="20"/>
        </w:rPr>
        <w:t xml:space="preserve">We got the best value for K as 8 as we chose the search for </w:t>
      </w:r>
      <w:r w:rsidR="00B17C49" w:rsidRPr="00EB2127">
        <w:rPr>
          <w:rFonts w:ascii="Times New Roman" w:eastAsia="Times New Roman" w:hAnsi="Times New Roman" w:cs="Times New Roman"/>
          <w:bCs/>
          <w:sz w:val="20"/>
          <w:szCs w:val="20"/>
        </w:rPr>
        <w:t xml:space="preserve">the </w:t>
      </w:r>
      <w:r w:rsidRPr="00EB2127">
        <w:rPr>
          <w:rFonts w:ascii="Times New Roman" w:eastAsia="Times New Roman" w:hAnsi="Times New Roman" w:cs="Times New Roman"/>
          <w:bCs/>
          <w:sz w:val="20"/>
          <w:szCs w:val="20"/>
        </w:rPr>
        <w:t>best option in XLMiner. We can see that from the below table:</w:t>
      </w:r>
    </w:p>
    <w:p w:rsidR="00A066B8" w:rsidRDefault="00A066B8">
      <w:pPr>
        <w:jc w:val="both"/>
        <w:rPr>
          <w:rFonts w:ascii="Times New Roman" w:eastAsia="Times New Roman" w:hAnsi="Times New Roman" w:cs="Times New Roman"/>
          <w:bCs/>
          <w:sz w:val="20"/>
          <w:szCs w:val="20"/>
        </w:rPr>
      </w:pPr>
      <w:r w:rsidRPr="00EB2127">
        <w:rPr>
          <w:rFonts w:ascii="Times New Roman" w:eastAsia="Times New Roman" w:hAnsi="Times New Roman" w:cs="Times New Roman"/>
          <w:noProof/>
          <w:sz w:val="20"/>
          <w:szCs w:val="20"/>
        </w:rPr>
        <w:drawing>
          <wp:inline distT="0" distB="0" distL="0" distR="0" wp14:anchorId="477195FF" wp14:editId="6B94325F">
            <wp:extent cx="3040643" cy="2812024"/>
            <wp:effectExtent l="0" t="0" r="7620" b="762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nn2.PNG"/>
                    <pic:cNvPicPr/>
                  </pic:nvPicPr>
                  <pic:blipFill>
                    <a:blip r:embed="rId23">
                      <a:extLst>
                        <a:ext uri="{28A0092B-C50C-407E-A947-70E740481C1C}">
                          <a14:useLocalDpi xmlns:a14="http://schemas.microsoft.com/office/drawing/2010/main" val="0"/>
                        </a:ext>
                      </a:extLst>
                    </a:blip>
                    <a:stretch>
                      <a:fillRect/>
                    </a:stretch>
                  </pic:blipFill>
                  <pic:spPr>
                    <a:xfrm>
                      <a:off x="0" y="0"/>
                      <a:ext cx="3040643" cy="2812024"/>
                    </a:xfrm>
                    <a:prstGeom prst="rect">
                      <a:avLst/>
                    </a:prstGeom>
                  </pic:spPr>
                </pic:pic>
              </a:graphicData>
            </a:graphic>
          </wp:inline>
        </w:drawing>
      </w:r>
    </w:p>
    <w:p w:rsidR="00126506" w:rsidRPr="00EB2127" w:rsidRDefault="00126506" w:rsidP="00126506">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Fig 6.7</w:t>
      </w:r>
    </w:p>
    <w:p w:rsidR="00B00BAD" w:rsidRPr="00EB2127" w:rsidRDefault="00B00BAD" w:rsidP="00B00BAD">
      <w:pPr>
        <w:pBdr>
          <w:top w:val="nil"/>
          <w:left w:val="nil"/>
          <w:bottom w:val="nil"/>
          <w:right w:val="nil"/>
          <w:between w:val="nil"/>
        </w:pBdr>
        <w:ind w:left="720"/>
        <w:jc w:val="both"/>
        <w:rPr>
          <w:rFonts w:ascii="Times New Roman" w:eastAsia="Times New Roman" w:hAnsi="Times New Roman" w:cs="Times New Roman"/>
          <w:color w:val="000000"/>
          <w:sz w:val="20"/>
          <w:szCs w:val="20"/>
        </w:rPr>
      </w:pP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3: Regression Tree</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use </w:t>
      </w:r>
      <w:r w:rsidR="00B17C49" w:rsidRPr="00EB2127">
        <w:rPr>
          <w:rFonts w:ascii="Times New Roman" w:eastAsia="Times New Roman" w:hAnsi="Times New Roman" w:cs="Times New Roman"/>
          <w:sz w:val="20"/>
          <w:szCs w:val="20"/>
        </w:rPr>
        <w:t>a R</w:t>
      </w:r>
      <w:r w:rsidRPr="00EB2127">
        <w:rPr>
          <w:rFonts w:ascii="Times New Roman" w:eastAsia="Times New Roman" w:hAnsi="Times New Roman" w:cs="Times New Roman"/>
          <w:sz w:val="20"/>
          <w:szCs w:val="20"/>
        </w:rPr>
        <w:t xml:space="preserve">egression </w:t>
      </w:r>
      <w:r w:rsidR="00B17C49" w:rsidRPr="00EB2127">
        <w:rPr>
          <w:rFonts w:ascii="Times New Roman" w:eastAsia="Times New Roman" w:hAnsi="Times New Roman" w:cs="Times New Roman"/>
          <w:sz w:val="20"/>
          <w:szCs w:val="20"/>
        </w:rPr>
        <w:t>T</w:t>
      </w:r>
      <w:r w:rsidRPr="00EB2127">
        <w:rPr>
          <w:rFonts w:ascii="Times New Roman" w:eastAsia="Times New Roman" w:hAnsi="Times New Roman" w:cs="Times New Roman"/>
          <w:sz w:val="20"/>
          <w:szCs w:val="20"/>
        </w:rPr>
        <w:t xml:space="preserve">ree when the output of the model is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 xml:space="preserve">continuous variable. The input and output variables are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same as mentioned in the above models. Using the tree we can make decisions using the rules. The regression tree is run on the partitioned data training</w:t>
      </w:r>
      <w:r w:rsidR="006E365B"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(60%) and validation (40%).</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The best</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pruned tree is chosen to score the validation set and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full</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grown tree is chosen as the tree to be shown. The tree generated by this model is shown below:</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341558" cy="1531191"/>
            <wp:effectExtent l="0" t="0" r="0" b="0"/>
            <wp:docPr id="38" name="image37.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close up of a map&#10;&#10;Description automatically generated"/>
                    <pic:cNvPicPr preferRelativeResize="0"/>
                  </pic:nvPicPr>
                  <pic:blipFill>
                    <a:blip r:embed="rId24"/>
                    <a:srcRect/>
                    <a:stretch>
                      <a:fillRect/>
                    </a:stretch>
                  </pic:blipFill>
                  <pic:spPr>
                    <a:xfrm>
                      <a:off x="0" y="0"/>
                      <a:ext cx="3341558" cy="1531191"/>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6.8</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above tree</w:t>
      </w:r>
      <w:r w:rsidR="00126506">
        <w:rPr>
          <w:rFonts w:ascii="Times New Roman" w:eastAsia="Times New Roman" w:hAnsi="Times New Roman" w:cs="Times New Roman"/>
          <w:sz w:val="20"/>
          <w:szCs w:val="20"/>
        </w:rPr>
        <w:t xml:space="preserve"> in Fig 6.8</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say that CGPA, TOEFL Score and GRE Score are the top factors that influence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chance of admi</w:t>
      </w:r>
      <w:r w:rsidR="00B17C49" w:rsidRPr="00EB2127">
        <w:rPr>
          <w:rFonts w:ascii="Times New Roman" w:eastAsia="Times New Roman" w:hAnsi="Times New Roman" w:cs="Times New Roman"/>
          <w:sz w:val="20"/>
          <w:szCs w:val="20"/>
        </w:rPr>
        <w:t>ssion</w:t>
      </w:r>
      <w:r w:rsidRPr="00EB2127">
        <w:rPr>
          <w:rFonts w:ascii="Times New Roman" w:eastAsia="Times New Roman" w:hAnsi="Times New Roman" w:cs="Times New Roman"/>
          <w:sz w:val="20"/>
          <w:szCs w:val="20"/>
        </w:rPr>
        <w:t xml:space="preserve">. </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438400" cy="1260231"/>
            <wp:effectExtent l="0" t="0" r="0" b="0"/>
            <wp:docPr id="41" name="image3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screenshot of a cell phone&#10;&#10;Description automatically generated"/>
                    <pic:cNvPicPr preferRelativeResize="0"/>
                  </pic:nvPicPr>
                  <pic:blipFill>
                    <a:blip r:embed="rId25"/>
                    <a:srcRect/>
                    <a:stretch>
                      <a:fillRect/>
                    </a:stretch>
                  </pic:blipFill>
                  <pic:spPr>
                    <a:xfrm>
                      <a:off x="0" y="0"/>
                      <a:ext cx="2460981" cy="1271902"/>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126506"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6.9</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379785" cy="1113692"/>
            <wp:effectExtent l="0" t="0" r="1905" b="0"/>
            <wp:docPr id="40" name="image3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screenshot of a cell phone&#10;&#10;Description automatically generated"/>
                    <pic:cNvPicPr preferRelativeResize="0"/>
                  </pic:nvPicPr>
                  <pic:blipFill>
                    <a:blip r:embed="rId26"/>
                    <a:srcRect/>
                    <a:stretch>
                      <a:fillRect/>
                    </a:stretch>
                  </pic:blipFill>
                  <pic:spPr>
                    <a:xfrm>
                      <a:off x="0" y="0"/>
                      <a:ext cx="2409643" cy="1127665"/>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6.10</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1: Best Model</w:t>
      </w:r>
    </w:p>
    <w:p w:rsidR="009759B4"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We have run Multiple Linear Regression, K Nearest Neighbor and Regression Tree models and found that the error value for Multiple Linear Regression is least and also the R</w:t>
      </w:r>
      <w:r w:rsidRPr="00EB2127">
        <w:rPr>
          <w:rFonts w:ascii="Times New Roman" w:eastAsia="Times New Roman" w:hAnsi="Times New Roman" w:cs="Times New Roman"/>
          <w:sz w:val="20"/>
          <w:szCs w:val="20"/>
          <w:vertAlign w:val="superscript"/>
        </w:rPr>
        <w:t xml:space="preserve">2 </w:t>
      </w:r>
      <w:r w:rsidRPr="00EB2127">
        <w:rPr>
          <w:rFonts w:ascii="Times New Roman" w:eastAsia="Times New Roman" w:hAnsi="Times New Roman" w:cs="Times New Roman"/>
          <w:sz w:val="20"/>
          <w:szCs w:val="20"/>
        </w:rPr>
        <w:t xml:space="preserve">value is highest. We can see that in </w:t>
      </w:r>
      <w:r w:rsidRPr="00EB2127">
        <w:rPr>
          <w:rFonts w:ascii="Times New Roman" w:eastAsia="Times New Roman" w:hAnsi="Times New Roman" w:cs="Times New Roman"/>
          <w:i/>
          <w:sz w:val="20"/>
          <w:szCs w:val="20"/>
        </w:rPr>
        <w:t>Validation: Prediction summary</w:t>
      </w:r>
      <w:r w:rsidRPr="00EB2127">
        <w:rPr>
          <w:rFonts w:ascii="Times New Roman" w:eastAsia="Times New Roman" w:hAnsi="Times New Roman" w:cs="Times New Roman"/>
          <w:sz w:val="20"/>
          <w:szCs w:val="20"/>
        </w:rPr>
        <w:t xml:space="preserve"> of MLR RMSE value is 0.062 which is less when compared to both KNN and Regression Trees. So by these</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say that Multiple Linear Regression is the best model for this Hypothesis.</w:t>
      </w:r>
    </w:p>
    <w:p w:rsidR="00990F05" w:rsidRPr="00EB2127" w:rsidRDefault="00A9672A">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can say that our hypothesis is not true, as we can see from figure </w:t>
      </w:r>
      <w:r w:rsidR="00144DB9">
        <w:rPr>
          <w:rFonts w:ascii="Times New Roman" w:eastAsia="Times New Roman" w:hAnsi="Times New Roman" w:cs="Times New Roman"/>
          <w:sz w:val="20"/>
          <w:szCs w:val="20"/>
        </w:rPr>
        <w:t xml:space="preserve">6.2 </w:t>
      </w:r>
      <w:r w:rsidRPr="00EB2127">
        <w:rPr>
          <w:rFonts w:ascii="Times New Roman" w:eastAsia="Times New Roman" w:hAnsi="Times New Roman" w:cs="Times New Roman"/>
          <w:sz w:val="20"/>
          <w:szCs w:val="20"/>
        </w:rPr>
        <w:t xml:space="preserve">CGPA has the highest influence when compared to other predictors. </w:t>
      </w:r>
      <w:r w:rsidR="00224394" w:rsidRPr="00EB2127">
        <w:rPr>
          <w:rFonts w:ascii="Times New Roman" w:eastAsia="Times New Roman" w:hAnsi="Times New Roman" w:cs="Times New Roman"/>
          <w:sz w:val="20"/>
          <w:szCs w:val="20"/>
        </w:rPr>
        <w:t>This is because of its low p-value and high value for the coefficient.</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2:</w:t>
      </w:r>
    </w:p>
    <w:p w:rsidR="00990F05" w:rsidRPr="00EB2127" w:rsidRDefault="00AF348C">
      <w:pPr>
        <w:jc w:val="both"/>
        <w:rPr>
          <w:rFonts w:ascii="Times New Roman" w:eastAsia="Times New Roman" w:hAnsi="Times New Roman" w:cs="Times New Roman"/>
          <w:i/>
          <w:iCs/>
          <w:sz w:val="20"/>
          <w:szCs w:val="20"/>
        </w:rPr>
      </w:pPr>
      <w:r w:rsidRPr="00EB2127">
        <w:rPr>
          <w:rFonts w:ascii="Times New Roman" w:eastAsia="Times New Roman" w:hAnsi="Times New Roman" w:cs="Times New Roman"/>
          <w:i/>
          <w:iCs/>
          <w:color w:val="000000"/>
          <w:sz w:val="20"/>
          <w:szCs w:val="20"/>
        </w:rPr>
        <w:t>GRE and TOEFL influence the chance of admittance.</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To analyze this hypothesis</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use Multiple Linear Regression, KNN</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and Regression Tree models. After the data is </w:t>
      </w:r>
      <w:r w:rsidRPr="00EB2127">
        <w:rPr>
          <w:rFonts w:ascii="Times New Roman" w:eastAsia="Times New Roman" w:hAnsi="Times New Roman" w:cs="Times New Roman"/>
          <w:sz w:val="20"/>
          <w:szCs w:val="20"/>
        </w:rPr>
        <w:lastRenderedPageBreak/>
        <w:t xml:space="preserve">preprocessed, we use GRE Score and TOEFL Score as predictor variables and the Chance of Admit as the single outcome variable. We partition the data into 60% training data and 40% validation data. </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1: Regression Tree</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In this model</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use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 xml:space="preserve">GRE Score and TOEFL Score as the only two predictor variables and Chance of Admit as the outcome variable. We partition the data in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60-40 ratio into training and validation datasets. We select the best</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pruned tree which prunes the validation dataset and we choose Full Grown Tree to visualize the tree. The tree generated is shown below:</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417931" cy="1998175"/>
            <wp:effectExtent l="0" t="0" r="0" b="0"/>
            <wp:docPr id="44" name="image35.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screenshot of a social media post&#10;&#10;Description automatically generated"/>
                    <pic:cNvPicPr preferRelativeResize="0"/>
                  </pic:nvPicPr>
                  <pic:blipFill>
                    <a:blip r:embed="rId27"/>
                    <a:srcRect/>
                    <a:stretch>
                      <a:fillRect/>
                    </a:stretch>
                  </pic:blipFill>
                  <pic:spPr>
                    <a:xfrm>
                      <a:off x="0" y="0"/>
                      <a:ext cx="3417931" cy="1998175"/>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126506"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6.11</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In the above tree</w:t>
      </w:r>
      <w:r w:rsidR="00126506">
        <w:rPr>
          <w:rFonts w:ascii="Times New Roman" w:eastAsia="Times New Roman" w:hAnsi="Times New Roman" w:cs="Times New Roman"/>
          <w:sz w:val="20"/>
          <w:szCs w:val="20"/>
        </w:rPr>
        <w:t xml:space="preserve"> Fig 6.11</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say that the splits are generated by using only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GRE Score and TOEFL Score. The results of the model are shown below:</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041525" cy="1312333"/>
            <wp:effectExtent l="0" t="0" r="0" b="2540"/>
            <wp:docPr id="42" name="image4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screenshot of a cell phone&#10;&#10;Description automatically generated"/>
                    <pic:cNvPicPr preferRelativeResize="0"/>
                  </pic:nvPicPr>
                  <pic:blipFill>
                    <a:blip r:embed="rId28"/>
                    <a:srcRect/>
                    <a:stretch>
                      <a:fillRect/>
                    </a:stretch>
                  </pic:blipFill>
                  <pic:spPr>
                    <a:xfrm>
                      <a:off x="0" y="0"/>
                      <a:ext cx="2081639" cy="1338119"/>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126506" w:rsidRDefault="00126506" w:rsidP="00126506">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 6.12</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noProof/>
          <w:sz w:val="20"/>
          <w:szCs w:val="20"/>
        </w:rPr>
        <w:drawing>
          <wp:inline distT="0" distB="0" distL="0" distR="0">
            <wp:extent cx="2043113" cy="1485082"/>
            <wp:effectExtent l="0" t="0" r="0" b="0"/>
            <wp:docPr id="43" name="image4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screenshot of a cell phone&#10;&#10;Description automatically generated"/>
                    <pic:cNvPicPr preferRelativeResize="0"/>
                  </pic:nvPicPr>
                  <pic:blipFill>
                    <a:blip r:embed="rId29"/>
                    <a:srcRect/>
                    <a:stretch>
                      <a:fillRect/>
                    </a:stretch>
                  </pic:blipFill>
                  <pic:spPr>
                    <a:xfrm>
                      <a:off x="0" y="0"/>
                      <a:ext cx="2043113" cy="1485082"/>
                    </a:xfrm>
                    <a:prstGeom prst="rect">
                      <a:avLst/>
                    </a:prstGeom>
                    <a:ln/>
                  </pic:spPr>
                </pic:pic>
              </a:graphicData>
            </a:graphic>
          </wp:inline>
        </w:drawing>
      </w:r>
    </w:p>
    <w:p w:rsidR="00126506" w:rsidRDefault="00126506" w:rsidP="00126506">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 6.13</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The prediction summaries for both training and validation datasets are seen above.</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2: K Nearest Neighbor</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In this model</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use input and output variable</w:t>
      </w:r>
      <w:r w:rsidR="00B17C49" w:rsidRPr="00EB2127">
        <w:rPr>
          <w:rFonts w:ascii="Times New Roman" w:eastAsia="Times New Roman" w:hAnsi="Times New Roman" w:cs="Times New Roman"/>
          <w:sz w:val="20"/>
          <w:szCs w:val="20"/>
        </w:rPr>
        <w:t>s</w:t>
      </w:r>
      <w:r w:rsidRPr="00EB2127">
        <w:rPr>
          <w:rFonts w:ascii="Times New Roman" w:eastAsia="Times New Roman" w:hAnsi="Times New Roman" w:cs="Times New Roman"/>
          <w:sz w:val="20"/>
          <w:szCs w:val="20"/>
        </w:rPr>
        <w:t xml:space="preserve"> similar to the previous model. We also put the value of K equal to 1</w:t>
      </w:r>
      <w:r w:rsidR="000A7FE2" w:rsidRPr="00EB2127">
        <w:rPr>
          <w:rFonts w:ascii="Times New Roman" w:eastAsia="Times New Roman" w:hAnsi="Times New Roman" w:cs="Times New Roman"/>
          <w:sz w:val="20"/>
          <w:szCs w:val="20"/>
        </w:rPr>
        <w:t>0</w:t>
      </w:r>
      <w:r w:rsidRPr="00EB2127">
        <w:rPr>
          <w:rFonts w:ascii="Times New Roman" w:eastAsia="Times New Roman" w:hAnsi="Times New Roman" w:cs="Times New Roman"/>
          <w:sz w:val="20"/>
          <w:szCs w:val="20"/>
        </w:rPr>
        <w:t xml:space="preserve"> and run the model. We also partition the data into training and validation datasets in 60% and 40% ratios. The results of the model are shown below:</w:t>
      </w:r>
    </w:p>
    <w:p w:rsidR="00031FA7" w:rsidRPr="00EB2127" w:rsidRDefault="00031FA7">
      <w:pPr>
        <w:jc w:val="both"/>
        <w:rPr>
          <w:rFonts w:ascii="Times New Roman" w:eastAsia="Times New Roman" w:hAnsi="Times New Roman" w:cs="Times New Roman"/>
          <w:sz w:val="20"/>
          <w:szCs w:val="20"/>
        </w:rPr>
      </w:pPr>
    </w:p>
    <w:tbl>
      <w:tblPr>
        <w:tblW w:w="4100" w:type="dxa"/>
        <w:tblLook w:val="04A0" w:firstRow="1" w:lastRow="0" w:firstColumn="1" w:lastColumn="0" w:noHBand="0" w:noVBand="1"/>
      </w:tblPr>
      <w:tblGrid>
        <w:gridCol w:w="222"/>
        <w:gridCol w:w="1389"/>
        <w:gridCol w:w="2632"/>
      </w:tblGrid>
      <w:tr w:rsidR="00852AFC" w:rsidRPr="00EB2127" w:rsidTr="00852AFC">
        <w:trPr>
          <w:trHeight w:val="360"/>
        </w:trPr>
        <w:tc>
          <w:tcPr>
            <w:tcW w:w="4100" w:type="dxa"/>
            <w:gridSpan w:val="3"/>
            <w:tcBorders>
              <w:top w:val="nil"/>
              <w:left w:val="nil"/>
              <w:bottom w:val="nil"/>
              <w:right w:val="nil"/>
            </w:tcBorders>
            <w:shd w:val="clear" w:color="auto" w:fill="auto"/>
            <w:noWrap/>
            <w:vAlign w:val="bottom"/>
            <w:hideMark/>
          </w:tcPr>
          <w:p w:rsidR="00852AFC" w:rsidRPr="00EB2127" w:rsidRDefault="00852AFC" w:rsidP="00852AFC">
            <w:pPr>
              <w:spacing w:after="0" w:line="240" w:lineRule="auto"/>
              <w:rPr>
                <w:rFonts w:ascii="Times New Roman" w:eastAsia="Times New Roman" w:hAnsi="Times New Roman" w:cs="Times New Roman"/>
                <w:b/>
                <w:bCs/>
                <w:sz w:val="20"/>
                <w:szCs w:val="20"/>
              </w:rPr>
            </w:pPr>
            <w:r w:rsidRPr="00EB2127">
              <w:rPr>
                <w:rFonts w:ascii="Times New Roman" w:eastAsia="Times New Roman" w:hAnsi="Times New Roman" w:cs="Times New Roman"/>
                <w:b/>
                <w:bCs/>
                <w:sz w:val="20"/>
                <w:szCs w:val="20"/>
              </w:rPr>
              <w:t>Training: Prediction Summary</w:t>
            </w:r>
          </w:p>
        </w:tc>
      </w:tr>
      <w:tr w:rsidR="00852AFC" w:rsidRPr="00EB2127" w:rsidTr="00852AFC">
        <w:trPr>
          <w:trHeight w:val="288"/>
        </w:trPr>
        <w:tc>
          <w:tcPr>
            <w:tcW w:w="79"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rPr>
                <w:rFonts w:ascii="Times New Roman" w:eastAsia="Times New Roman" w:hAnsi="Times New Roman" w:cs="Times New Roman"/>
                <w:b/>
                <w:bCs/>
                <w:sz w:val="20"/>
                <w:szCs w:val="20"/>
              </w:rPr>
            </w:pPr>
          </w:p>
        </w:tc>
        <w:tc>
          <w:tcPr>
            <w:tcW w:w="1389"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rPr>
                <w:rFonts w:ascii="Times New Roman" w:eastAsia="Times New Roman" w:hAnsi="Times New Roman" w:cs="Times New Roman"/>
                <w:sz w:val="20"/>
                <w:szCs w:val="20"/>
              </w:rPr>
            </w:pPr>
          </w:p>
        </w:tc>
        <w:tc>
          <w:tcPr>
            <w:tcW w:w="2632"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rPr>
                <w:rFonts w:ascii="Times New Roman" w:eastAsia="Times New Roman" w:hAnsi="Times New Roman" w:cs="Times New Roman"/>
                <w:sz w:val="20"/>
                <w:szCs w:val="20"/>
              </w:rPr>
            </w:pPr>
          </w:p>
        </w:tc>
      </w:tr>
      <w:tr w:rsidR="00852AFC" w:rsidRPr="00EB2127" w:rsidTr="00852AFC">
        <w:trPr>
          <w:trHeight w:val="288"/>
        </w:trPr>
        <w:tc>
          <w:tcPr>
            <w:tcW w:w="79"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rPr>
                <w:rFonts w:ascii="Times New Roman" w:eastAsia="Times New Roman" w:hAnsi="Times New Roman" w:cs="Times New Roman"/>
                <w:sz w:val="20"/>
                <w:szCs w:val="20"/>
              </w:rPr>
            </w:pPr>
          </w:p>
        </w:tc>
        <w:tc>
          <w:tcPr>
            <w:tcW w:w="1389" w:type="dxa"/>
            <w:tcBorders>
              <w:top w:val="nil"/>
              <w:left w:val="nil"/>
              <w:bottom w:val="single" w:sz="12" w:space="0" w:color="FFFFFF"/>
              <w:right w:val="single" w:sz="4" w:space="0" w:color="FFFFFF"/>
            </w:tcBorders>
            <w:shd w:val="clear" w:color="4472C4" w:fill="4472C4"/>
            <w:noWrap/>
            <w:vAlign w:val="bottom"/>
            <w:hideMark/>
          </w:tcPr>
          <w:p w:rsidR="00852AFC" w:rsidRPr="00EB2127" w:rsidRDefault="00852AFC" w:rsidP="00852AFC">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tcBorders>
              <w:top w:val="nil"/>
              <w:left w:val="single" w:sz="4" w:space="0" w:color="FFFFFF"/>
              <w:bottom w:val="single" w:sz="12" w:space="0" w:color="FFFFFF"/>
              <w:right w:val="nil"/>
            </w:tcBorders>
            <w:shd w:val="clear" w:color="4472C4" w:fill="4472C4"/>
            <w:noWrap/>
            <w:vAlign w:val="bottom"/>
            <w:hideMark/>
          </w:tcPr>
          <w:p w:rsidR="00852AFC" w:rsidRPr="00EB2127" w:rsidRDefault="00852AFC" w:rsidP="00852AFC">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852AFC" w:rsidRPr="00EB2127" w:rsidTr="00852AFC">
        <w:trPr>
          <w:trHeight w:val="288"/>
        </w:trPr>
        <w:tc>
          <w:tcPr>
            <w:tcW w:w="79"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rPr>
                <w:rFonts w:ascii="Times New Roman" w:eastAsia="Times New Roman" w:hAnsi="Times New Roman" w:cs="Times New Roman"/>
                <w:b/>
                <w:bCs/>
                <w:color w:val="FFFFFF"/>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852AFC" w:rsidRPr="00EB2127" w:rsidRDefault="00852AFC" w:rsidP="00852AFC">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0.56665</w:t>
            </w:r>
          </w:p>
        </w:tc>
      </w:tr>
      <w:tr w:rsidR="00852AFC" w:rsidRPr="00EB2127" w:rsidTr="00852AFC">
        <w:trPr>
          <w:trHeight w:val="288"/>
        </w:trPr>
        <w:tc>
          <w:tcPr>
            <w:tcW w:w="79"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852AFC" w:rsidRPr="00EB2127" w:rsidRDefault="00852AFC" w:rsidP="00852AFC">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0.00190151</w:t>
            </w:r>
          </w:p>
        </w:tc>
      </w:tr>
      <w:tr w:rsidR="00852AFC" w:rsidRPr="00EB2127" w:rsidTr="00852AFC">
        <w:trPr>
          <w:trHeight w:val="288"/>
        </w:trPr>
        <w:tc>
          <w:tcPr>
            <w:tcW w:w="79"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852AFC" w:rsidRPr="00EB2127" w:rsidRDefault="00852AFC" w:rsidP="00852AFC">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0.043606308</w:t>
            </w:r>
          </w:p>
        </w:tc>
      </w:tr>
      <w:tr w:rsidR="00852AFC" w:rsidRPr="00EB2127" w:rsidTr="00852AFC">
        <w:trPr>
          <w:trHeight w:val="288"/>
        </w:trPr>
        <w:tc>
          <w:tcPr>
            <w:tcW w:w="79"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852AFC" w:rsidRPr="00EB2127" w:rsidRDefault="00852AFC" w:rsidP="00852AFC">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0.023048098</w:t>
            </w:r>
          </w:p>
        </w:tc>
      </w:tr>
      <w:tr w:rsidR="00852AFC" w:rsidRPr="00EB2127" w:rsidTr="00852AFC">
        <w:trPr>
          <w:trHeight w:val="288"/>
        </w:trPr>
        <w:tc>
          <w:tcPr>
            <w:tcW w:w="79" w:type="dxa"/>
            <w:tcBorders>
              <w:top w:val="nil"/>
              <w:left w:val="nil"/>
              <w:bottom w:val="nil"/>
              <w:right w:val="nil"/>
            </w:tcBorders>
            <w:shd w:val="clear" w:color="auto" w:fill="auto"/>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nil"/>
              <w:right w:val="single" w:sz="4" w:space="0" w:color="FFFFFF"/>
            </w:tcBorders>
            <w:shd w:val="clear" w:color="B4C6E7" w:fill="B4C6E7"/>
            <w:noWrap/>
            <w:vAlign w:val="bottom"/>
            <w:hideMark/>
          </w:tcPr>
          <w:p w:rsidR="00852AFC" w:rsidRPr="00EB2127" w:rsidRDefault="00852AFC" w:rsidP="00852AFC">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tcBorders>
              <w:top w:val="single" w:sz="4" w:space="0" w:color="FFFFFF"/>
              <w:left w:val="single" w:sz="4" w:space="0" w:color="FFFFFF"/>
              <w:bottom w:val="nil"/>
              <w:right w:val="nil"/>
            </w:tcBorders>
            <w:shd w:val="clear" w:color="B4C6E7" w:fill="B4C6E7"/>
            <w:noWrap/>
            <w:vAlign w:val="bottom"/>
            <w:hideMark/>
          </w:tcPr>
          <w:p w:rsidR="00852AFC" w:rsidRPr="00EB2127" w:rsidRDefault="00852AFC" w:rsidP="00852AFC">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0.906466845</w:t>
            </w:r>
          </w:p>
        </w:tc>
      </w:tr>
    </w:tbl>
    <w:p w:rsidR="00852AFC"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6.14</w:t>
      </w:r>
    </w:p>
    <w:tbl>
      <w:tblPr>
        <w:tblW w:w="4100" w:type="dxa"/>
        <w:tblLook w:val="04A0" w:firstRow="1" w:lastRow="0" w:firstColumn="1" w:lastColumn="0" w:noHBand="0" w:noVBand="1"/>
      </w:tblPr>
      <w:tblGrid>
        <w:gridCol w:w="222"/>
        <w:gridCol w:w="1389"/>
        <w:gridCol w:w="2632"/>
      </w:tblGrid>
      <w:tr w:rsidR="005F35A9" w:rsidRPr="00EB2127" w:rsidTr="005F35A9">
        <w:trPr>
          <w:trHeight w:val="360"/>
        </w:trPr>
        <w:tc>
          <w:tcPr>
            <w:tcW w:w="4100" w:type="dxa"/>
            <w:gridSpan w:val="3"/>
            <w:tcBorders>
              <w:top w:val="nil"/>
              <w:left w:val="nil"/>
              <w:bottom w:val="nil"/>
              <w:right w:val="nil"/>
            </w:tcBorders>
            <w:shd w:val="clear" w:color="auto" w:fill="auto"/>
            <w:noWrap/>
            <w:vAlign w:val="bottom"/>
            <w:hideMark/>
          </w:tcPr>
          <w:p w:rsidR="005F35A9" w:rsidRPr="00EB2127" w:rsidRDefault="005F35A9" w:rsidP="005F35A9">
            <w:pPr>
              <w:spacing w:after="0" w:line="240" w:lineRule="auto"/>
              <w:rPr>
                <w:rFonts w:ascii="Times New Roman" w:eastAsia="Times New Roman" w:hAnsi="Times New Roman" w:cs="Times New Roman"/>
                <w:b/>
                <w:bCs/>
                <w:sz w:val="20"/>
                <w:szCs w:val="20"/>
              </w:rPr>
            </w:pPr>
            <w:r w:rsidRPr="00EB2127">
              <w:rPr>
                <w:rFonts w:ascii="Times New Roman" w:eastAsia="Times New Roman" w:hAnsi="Times New Roman" w:cs="Times New Roman"/>
                <w:b/>
                <w:bCs/>
                <w:sz w:val="20"/>
                <w:szCs w:val="20"/>
              </w:rPr>
              <w:t>Validation: Prediction Summary</w:t>
            </w:r>
          </w:p>
        </w:tc>
      </w:tr>
      <w:tr w:rsidR="005F35A9" w:rsidRPr="00EB2127" w:rsidTr="005F35A9">
        <w:trPr>
          <w:trHeight w:val="288"/>
        </w:trPr>
        <w:tc>
          <w:tcPr>
            <w:tcW w:w="79"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rPr>
                <w:rFonts w:ascii="Times New Roman" w:eastAsia="Times New Roman" w:hAnsi="Times New Roman" w:cs="Times New Roman"/>
                <w:b/>
                <w:bCs/>
                <w:sz w:val="20"/>
                <w:szCs w:val="20"/>
              </w:rPr>
            </w:pPr>
          </w:p>
        </w:tc>
        <w:tc>
          <w:tcPr>
            <w:tcW w:w="1389"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rPr>
                <w:rFonts w:ascii="Times New Roman" w:eastAsia="Times New Roman" w:hAnsi="Times New Roman" w:cs="Times New Roman"/>
                <w:sz w:val="20"/>
                <w:szCs w:val="20"/>
              </w:rPr>
            </w:pPr>
          </w:p>
        </w:tc>
        <w:tc>
          <w:tcPr>
            <w:tcW w:w="2632"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rPr>
                <w:rFonts w:ascii="Times New Roman" w:eastAsia="Times New Roman" w:hAnsi="Times New Roman" w:cs="Times New Roman"/>
                <w:sz w:val="20"/>
                <w:szCs w:val="20"/>
              </w:rPr>
            </w:pPr>
          </w:p>
        </w:tc>
      </w:tr>
      <w:tr w:rsidR="005F35A9" w:rsidRPr="00EB2127" w:rsidTr="005F35A9">
        <w:trPr>
          <w:trHeight w:val="288"/>
        </w:trPr>
        <w:tc>
          <w:tcPr>
            <w:tcW w:w="79"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rPr>
                <w:rFonts w:ascii="Times New Roman" w:eastAsia="Times New Roman" w:hAnsi="Times New Roman" w:cs="Times New Roman"/>
                <w:sz w:val="20"/>
                <w:szCs w:val="20"/>
              </w:rPr>
            </w:pPr>
          </w:p>
        </w:tc>
        <w:tc>
          <w:tcPr>
            <w:tcW w:w="1389" w:type="dxa"/>
            <w:tcBorders>
              <w:top w:val="nil"/>
              <w:left w:val="nil"/>
              <w:bottom w:val="single" w:sz="12" w:space="0" w:color="FFFFFF"/>
              <w:right w:val="single" w:sz="4" w:space="0" w:color="FFFFFF"/>
            </w:tcBorders>
            <w:shd w:val="clear" w:color="4472C4" w:fill="4472C4"/>
            <w:noWrap/>
            <w:vAlign w:val="bottom"/>
            <w:hideMark/>
          </w:tcPr>
          <w:p w:rsidR="005F35A9" w:rsidRPr="00EB2127" w:rsidRDefault="005F35A9" w:rsidP="005F35A9">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tcBorders>
              <w:top w:val="nil"/>
              <w:left w:val="single" w:sz="4" w:space="0" w:color="FFFFFF"/>
              <w:bottom w:val="single" w:sz="12" w:space="0" w:color="FFFFFF"/>
              <w:right w:val="nil"/>
            </w:tcBorders>
            <w:shd w:val="clear" w:color="4472C4" w:fill="4472C4"/>
            <w:noWrap/>
            <w:vAlign w:val="bottom"/>
            <w:hideMark/>
          </w:tcPr>
          <w:p w:rsidR="005F35A9" w:rsidRPr="00EB2127" w:rsidRDefault="005F35A9" w:rsidP="005F35A9">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5F35A9" w:rsidRPr="00EB2127" w:rsidTr="005F35A9">
        <w:trPr>
          <w:trHeight w:val="288"/>
        </w:trPr>
        <w:tc>
          <w:tcPr>
            <w:tcW w:w="79"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rPr>
                <w:rFonts w:ascii="Times New Roman" w:eastAsia="Times New Roman" w:hAnsi="Times New Roman" w:cs="Times New Roman"/>
                <w:b/>
                <w:bCs/>
                <w:color w:val="FFFFFF"/>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5F35A9" w:rsidRPr="00EB2127" w:rsidRDefault="005F35A9" w:rsidP="005F35A9">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1.790649621</w:t>
            </w:r>
          </w:p>
        </w:tc>
      </w:tr>
      <w:tr w:rsidR="005F35A9" w:rsidRPr="00EB2127" w:rsidTr="005F35A9">
        <w:trPr>
          <w:trHeight w:val="288"/>
        </w:trPr>
        <w:tc>
          <w:tcPr>
            <w:tcW w:w="79"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5F35A9" w:rsidRPr="00EB2127" w:rsidRDefault="005F35A9" w:rsidP="005F35A9">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0.008998239</w:t>
            </w:r>
          </w:p>
        </w:tc>
      </w:tr>
      <w:tr w:rsidR="005F35A9" w:rsidRPr="00EB2127" w:rsidTr="005F35A9">
        <w:trPr>
          <w:trHeight w:val="288"/>
        </w:trPr>
        <w:tc>
          <w:tcPr>
            <w:tcW w:w="79"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5F35A9" w:rsidRPr="00EB2127" w:rsidRDefault="005F35A9" w:rsidP="005F35A9">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0.09485905</w:t>
            </w:r>
          </w:p>
        </w:tc>
      </w:tr>
      <w:tr w:rsidR="005F35A9" w:rsidRPr="00EB2127" w:rsidTr="005F35A9">
        <w:trPr>
          <w:trHeight w:val="288"/>
        </w:trPr>
        <w:tc>
          <w:tcPr>
            <w:tcW w:w="79"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5F35A9" w:rsidRPr="00EB2127" w:rsidRDefault="005F35A9" w:rsidP="005F35A9">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0.071721085</w:t>
            </w:r>
          </w:p>
        </w:tc>
      </w:tr>
      <w:tr w:rsidR="005F35A9" w:rsidRPr="00EB2127" w:rsidTr="005F35A9">
        <w:trPr>
          <w:trHeight w:val="288"/>
        </w:trPr>
        <w:tc>
          <w:tcPr>
            <w:tcW w:w="79" w:type="dxa"/>
            <w:tcBorders>
              <w:top w:val="nil"/>
              <w:left w:val="nil"/>
              <w:bottom w:val="nil"/>
              <w:right w:val="nil"/>
            </w:tcBorders>
            <w:shd w:val="clear" w:color="auto" w:fill="auto"/>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nil"/>
              <w:right w:val="single" w:sz="4" w:space="0" w:color="FFFFFF"/>
            </w:tcBorders>
            <w:shd w:val="clear" w:color="B4C6E7" w:fill="B4C6E7"/>
            <w:noWrap/>
            <w:vAlign w:val="bottom"/>
            <w:hideMark/>
          </w:tcPr>
          <w:p w:rsidR="005F35A9" w:rsidRPr="00EB2127" w:rsidRDefault="005F35A9" w:rsidP="005F35A9">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tcBorders>
              <w:top w:val="single" w:sz="4" w:space="0" w:color="FFFFFF"/>
              <w:left w:val="single" w:sz="4" w:space="0" w:color="FFFFFF"/>
              <w:bottom w:val="nil"/>
              <w:right w:val="nil"/>
            </w:tcBorders>
            <w:shd w:val="clear" w:color="B4C6E7" w:fill="B4C6E7"/>
            <w:noWrap/>
            <w:vAlign w:val="bottom"/>
            <w:hideMark/>
          </w:tcPr>
          <w:p w:rsidR="005F35A9" w:rsidRPr="00EB2127" w:rsidRDefault="005F35A9" w:rsidP="005F35A9">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0.487344908</w:t>
            </w:r>
          </w:p>
        </w:tc>
      </w:tr>
    </w:tbl>
    <w:p w:rsidR="005F35A9"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6.15</w:t>
      </w:r>
    </w:p>
    <w:p w:rsidR="00CA37DE" w:rsidRPr="00EB2127" w:rsidRDefault="000A7FE2" w:rsidP="0032541B">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We choose to search for the best value of K while running KNN, so for this hypothesis</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get the best value of K as 9. This can be seen from the above table. </w:t>
      </w:r>
    </w:p>
    <w:p w:rsidR="0032541B" w:rsidRPr="00EB2127" w:rsidRDefault="0032541B" w:rsidP="0032541B">
      <w:pPr>
        <w:jc w:val="both"/>
        <w:rPr>
          <w:rFonts w:ascii="Times New Roman" w:hAnsi="Times New Roman" w:cs="Times New Roman"/>
          <w:sz w:val="20"/>
          <w:szCs w:val="20"/>
        </w:rPr>
      </w:pPr>
      <w:r w:rsidRPr="00EB2127">
        <w:rPr>
          <w:rFonts w:ascii="Times New Roman" w:hAnsi="Times New Roman" w:cs="Times New Roman"/>
          <w:noProof/>
          <w:sz w:val="20"/>
          <w:szCs w:val="20"/>
        </w:rPr>
        <w:drawing>
          <wp:inline distT="0" distB="0" distL="0" distR="0">
            <wp:extent cx="2575560" cy="2344338"/>
            <wp:effectExtent l="0" t="0" r="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nn2.PNG"/>
                    <pic:cNvPicPr/>
                  </pic:nvPicPr>
                  <pic:blipFill>
                    <a:blip r:embed="rId30">
                      <a:extLst>
                        <a:ext uri="{28A0092B-C50C-407E-A947-70E740481C1C}">
                          <a14:useLocalDpi xmlns:a14="http://schemas.microsoft.com/office/drawing/2010/main" val="0"/>
                        </a:ext>
                      </a:extLst>
                    </a:blip>
                    <a:stretch>
                      <a:fillRect/>
                    </a:stretch>
                  </pic:blipFill>
                  <pic:spPr>
                    <a:xfrm>
                      <a:off x="0" y="0"/>
                      <a:ext cx="2577122" cy="2345760"/>
                    </a:xfrm>
                    <a:prstGeom prst="rect">
                      <a:avLst/>
                    </a:prstGeom>
                  </pic:spPr>
                </pic:pic>
              </a:graphicData>
            </a:graphic>
          </wp:inline>
        </w:drawing>
      </w:r>
    </w:p>
    <w:p w:rsidR="00126506" w:rsidRDefault="00126506" w:rsidP="00126506">
      <w:pPr>
        <w:jc w:val="center"/>
        <w:rPr>
          <w:rFonts w:ascii="Times New Roman" w:hAnsi="Times New Roman" w:cs="Times New Roman"/>
          <w:sz w:val="20"/>
          <w:szCs w:val="20"/>
        </w:rPr>
      </w:pPr>
      <w:r>
        <w:rPr>
          <w:rFonts w:ascii="Times New Roman" w:hAnsi="Times New Roman" w:cs="Times New Roman"/>
          <w:sz w:val="20"/>
          <w:szCs w:val="20"/>
        </w:rPr>
        <w:t>Fig 5.16</w:t>
      </w:r>
    </w:p>
    <w:p w:rsidR="00990F05" w:rsidRPr="00EB2127" w:rsidRDefault="0015085D" w:rsidP="00C14822">
      <w:pPr>
        <w:rPr>
          <w:rFonts w:ascii="Times New Roman" w:hAnsi="Times New Roman" w:cs="Times New Roman"/>
          <w:sz w:val="20"/>
          <w:szCs w:val="20"/>
        </w:rPr>
      </w:pPr>
      <w:r w:rsidRPr="00EB2127">
        <w:rPr>
          <w:rFonts w:ascii="Times New Roman" w:hAnsi="Times New Roman" w:cs="Times New Roman"/>
          <w:sz w:val="20"/>
          <w:szCs w:val="20"/>
        </w:rPr>
        <w:lastRenderedPageBreak/>
        <w:t>Model 3: Multiple Linear Regression</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run the Multiple Linear Regression using GRE Score and TOEFL Score as predictors and Chance of Admit as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outcome variable. We choose the best subset feature selection and run the model on the partitioned data 60% training and 40% validation. The subsets generated from this method are shown below:</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290570" cy="1752600"/>
            <wp:effectExtent l="0" t="0" r="5080" b="0"/>
            <wp:docPr id="48" name="image42.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screenshot of a social media post&#10;&#10;Description automatically generated"/>
                    <pic:cNvPicPr preferRelativeResize="0"/>
                  </pic:nvPicPr>
                  <pic:blipFill>
                    <a:blip r:embed="rId31"/>
                    <a:srcRect/>
                    <a:stretch>
                      <a:fillRect/>
                    </a:stretch>
                  </pic:blipFill>
                  <pic:spPr>
                    <a:xfrm>
                      <a:off x="0" y="0"/>
                      <a:ext cx="3326979" cy="1771992"/>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6.17</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this best subset details</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have to choose the best subset with high R</w:t>
      </w:r>
      <w:r w:rsidRPr="00EB2127">
        <w:rPr>
          <w:rFonts w:ascii="Times New Roman" w:eastAsia="Times New Roman" w:hAnsi="Times New Roman" w:cs="Times New Roman"/>
          <w:sz w:val="20"/>
          <w:szCs w:val="20"/>
          <w:vertAlign w:val="superscript"/>
        </w:rPr>
        <w:t>2</w:t>
      </w:r>
      <w:r w:rsidRPr="00EB2127">
        <w:rPr>
          <w:rFonts w:ascii="Times New Roman" w:eastAsia="Times New Roman" w:hAnsi="Times New Roman" w:cs="Times New Roman"/>
          <w:sz w:val="20"/>
          <w:szCs w:val="20"/>
        </w:rPr>
        <w:t xml:space="preserve"> value and Mallow’s Cp value which is one greater than the number of predictors. By looking at the above table we choose subset 3 which seems to be the best option. Selecting the subset and running the regression again on the data we get the final results of the model which should be the better fit of the model. The results are shown below:</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1935480" cy="1394460"/>
            <wp:effectExtent l="0" t="0" r="7620" b="0"/>
            <wp:docPr id="49" name="image5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screenshot of a cell phone&#10;&#10;Description automatically generated"/>
                    <pic:cNvPicPr preferRelativeResize="0"/>
                  </pic:nvPicPr>
                  <pic:blipFill>
                    <a:blip r:embed="rId32"/>
                    <a:srcRect/>
                    <a:stretch>
                      <a:fillRect/>
                    </a:stretch>
                  </pic:blipFill>
                  <pic:spPr>
                    <a:xfrm>
                      <a:off x="0" y="0"/>
                      <a:ext cx="1935752" cy="1394656"/>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126506" w:rsidRDefault="00126506" w:rsidP="00126506">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 6.18</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171700" cy="1554480"/>
            <wp:effectExtent l="0" t="0" r="0" b="7620"/>
            <wp:docPr id="50" name="image5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screenshot of a cell phone&#10;&#10;Description automatically generated"/>
                    <pic:cNvPicPr preferRelativeResize="0"/>
                  </pic:nvPicPr>
                  <pic:blipFill>
                    <a:blip r:embed="rId33"/>
                    <a:srcRect/>
                    <a:stretch>
                      <a:fillRect/>
                    </a:stretch>
                  </pic:blipFill>
                  <pic:spPr>
                    <a:xfrm>
                      <a:off x="0" y="0"/>
                      <a:ext cx="2172006" cy="1554699"/>
                    </a:xfrm>
                    <a:prstGeom prst="rect">
                      <a:avLst/>
                    </a:prstGeom>
                    <a:ln/>
                  </pic:spPr>
                </pic:pic>
              </a:graphicData>
            </a:graphic>
          </wp:inline>
        </w:drawing>
      </w:r>
    </w:p>
    <w:p w:rsidR="00126506" w:rsidRDefault="00126506" w:rsidP="00126506">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 6.19</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coefficients table shown below</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have to find the predictor which has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most influence on the dataset based on its p-value.</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396691" cy="670266"/>
            <wp:effectExtent l="0" t="0" r="0" b="0"/>
            <wp:docPr id="51" name="image49.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screenshot of a social media post&#10;&#10;Description automatically generated"/>
                    <pic:cNvPicPr preferRelativeResize="0"/>
                  </pic:nvPicPr>
                  <pic:blipFill>
                    <a:blip r:embed="rId34"/>
                    <a:srcRect/>
                    <a:stretch>
                      <a:fillRect/>
                    </a:stretch>
                  </pic:blipFill>
                  <pic:spPr>
                    <a:xfrm>
                      <a:off x="0" y="0"/>
                      <a:ext cx="3396691" cy="670266"/>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6.20</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above table</w:t>
      </w:r>
      <w:r w:rsidR="00126506">
        <w:rPr>
          <w:rFonts w:ascii="Times New Roman" w:eastAsia="Times New Roman" w:hAnsi="Times New Roman" w:cs="Times New Roman"/>
          <w:sz w:val="20"/>
          <w:szCs w:val="20"/>
        </w:rPr>
        <w:t>, Fig 6.20</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say that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GRE Score has a higher influence than TOEFL Score when compared because of its very low p-value.</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2: Best Model</w:t>
      </w:r>
    </w:p>
    <w:p w:rsidR="00144DB9"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From the results of 3 models we ran for Hypothesis 2, we have to choose the best model which has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low error rate and high R</w:t>
      </w:r>
      <w:r w:rsidRPr="00EB2127">
        <w:rPr>
          <w:rFonts w:ascii="Times New Roman" w:eastAsia="Times New Roman" w:hAnsi="Times New Roman" w:cs="Times New Roman"/>
          <w:sz w:val="20"/>
          <w:szCs w:val="20"/>
          <w:vertAlign w:val="superscript"/>
        </w:rPr>
        <w:t xml:space="preserve">2 </w:t>
      </w:r>
      <w:r w:rsidRPr="00EB2127">
        <w:rPr>
          <w:rFonts w:ascii="Times New Roman" w:eastAsia="Times New Roman" w:hAnsi="Times New Roman" w:cs="Times New Roman"/>
          <w:sz w:val="20"/>
          <w:szCs w:val="20"/>
        </w:rPr>
        <w:t xml:space="preserve">value. By observing the values we can say that Multiple linear Regression has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lowest RMSE, SSE and MSE values and highest R</w:t>
      </w:r>
      <w:r w:rsidRPr="00EB2127">
        <w:rPr>
          <w:rFonts w:ascii="Times New Roman" w:eastAsia="Times New Roman" w:hAnsi="Times New Roman" w:cs="Times New Roman"/>
          <w:sz w:val="20"/>
          <w:szCs w:val="20"/>
          <w:vertAlign w:val="superscript"/>
        </w:rPr>
        <w:t>2</w:t>
      </w:r>
      <w:r w:rsidRPr="00EB2127">
        <w:rPr>
          <w:rFonts w:ascii="Times New Roman" w:eastAsia="Times New Roman" w:hAnsi="Times New Roman" w:cs="Times New Roman"/>
          <w:sz w:val="20"/>
          <w:szCs w:val="20"/>
        </w:rPr>
        <w:t xml:space="preserve"> value of 0.684. So we consider Multiple Linear Regression as the best model for Hypothesis 2.</w:t>
      </w:r>
    </w:p>
    <w:p w:rsidR="0079313F" w:rsidRPr="00EB2127" w:rsidRDefault="0079313F">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can say that our hypothesis is true, as both </w:t>
      </w:r>
      <w:r w:rsidR="00041588" w:rsidRPr="00EB2127">
        <w:rPr>
          <w:rFonts w:ascii="Times New Roman" w:eastAsia="Times New Roman" w:hAnsi="Times New Roman" w:cs="Times New Roman"/>
          <w:sz w:val="20"/>
          <w:szCs w:val="20"/>
        </w:rPr>
        <w:t xml:space="preserve">of them have positive coefficients in the Multiple Linear Regression. From the coefficient table in figure </w:t>
      </w:r>
      <w:r w:rsidR="00144DB9">
        <w:rPr>
          <w:rFonts w:ascii="Times New Roman" w:eastAsia="Times New Roman" w:hAnsi="Times New Roman" w:cs="Times New Roman"/>
          <w:sz w:val="20"/>
          <w:szCs w:val="20"/>
        </w:rPr>
        <w:t>6.20</w:t>
      </w:r>
      <w:r w:rsidR="00041588" w:rsidRPr="00EB2127">
        <w:rPr>
          <w:rFonts w:ascii="Times New Roman" w:eastAsia="Times New Roman" w:hAnsi="Times New Roman" w:cs="Times New Roman"/>
          <w:sz w:val="20"/>
          <w:szCs w:val="20"/>
        </w:rPr>
        <w:t>, we can say that the p-value of GRE is lower than TOEFL, so GRE has higher influence when compared to the later.</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3:</w:t>
      </w:r>
    </w:p>
    <w:p w:rsidR="00990F05" w:rsidRPr="00EB2127" w:rsidRDefault="0015085D">
      <w:pPr>
        <w:jc w:val="both"/>
        <w:rPr>
          <w:rFonts w:ascii="Times New Roman" w:eastAsia="Times New Roman" w:hAnsi="Times New Roman" w:cs="Times New Roman"/>
          <w:i/>
          <w:sz w:val="20"/>
          <w:szCs w:val="20"/>
        </w:rPr>
      </w:pPr>
      <w:r w:rsidRPr="00EB2127">
        <w:rPr>
          <w:rFonts w:ascii="Times New Roman" w:eastAsia="Times New Roman" w:hAnsi="Times New Roman" w:cs="Times New Roman"/>
          <w:i/>
          <w:sz w:val="20"/>
          <w:szCs w:val="20"/>
        </w:rPr>
        <w:t>Research and CGPA influence the Chance of Admit</w:t>
      </w:r>
      <w:r w:rsidR="001600A5" w:rsidRPr="00EB2127">
        <w:rPr>
          <w:rFonts w:ascii="Times New Roman" w:eastAsia="Times New Roman" w:hAnsi="Times New Roman" w:cs="Times New Roman"/>
          <w:i/>
          <w:sz w:val="20"/>
          <w:szCs w:val="20"/>
        </w:rPr>
        <w:t>tance.</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1: Multiple Linear Regression</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In this model</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use Research and CGPA as the two main predictors and Chance of Admit as the output variable. We  have to choose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best subset feature selection and run the model on the partitioned data and we get the best subsets as:</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358251" cy="1391074"/>
            <wp:effectExtent l="0" t="0" r="0" b="0"/>
            <wp:docPr id="52" name="image48.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screenshot of a social media post&#10;&#10;Description automatically generated"/>
                    <pic:cNvPicPr preferRelativeResize="0"/>
                  </pic:nvPicPr>
                  <pic:blipFill>
                    <a:blip r:embed="rId35"/>
                    <a:srcRect/>
                    <a:stretch>
                      <a:fillRect/>
                    </a:stretch>
                  </pic:blipFill>
                  <pic:spPr>
                    <a:xfrm>
                      <a:off x="0" y="0"/>
                      <a:ext cx="3358251" cy="1391074"/>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6.21</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above table</w:t>
      </w:r>
      <w:r w:rsidR="00126506">
        <w:rPr>
          <w:rFonts w:ascii="Times New Roman" w:eastAsia="Times New Roman" w:hAnsi="Times New Roman" w:cs="Times New Roman"/>
          <w:sz w:val="20"/>
          <w:szCs w:val="20"/>
        </w:rPr>
        <w:t>, Fig 6.21</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choose subset 3 as the best subset because of its high R2 value and Mallow’s Cp value which equals one more than the predictors. We then run the regression again on subset 3 to get a better fit model. The output of the resultant model is shown below:</w:t>
      </w:r>
    </w:p>
    <w:p w:rsidR="008916E0" w:rsidRDefault="008916E0">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lastRenderedPageBreak/>
        <w:drawing>
          <wp:inline distT="0" distB="0" distL="0" distR="0" wp14:anchorId="5A8ED695" wp14:editId="34CAF137">
            <wp:extent cx="2714625" cy="1133475"/>
            <wp:effectExtent l="0" t="0" r="9525" b="9525"/>
            <wp:docPr id="4" name="image4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screenshot of a cell phone&#10;&#10;Description automatically generated"/>
                    <pic:cNvPicPr preferRelativeResize="0"/>
                  </pic:nvPicPr>
                  <pic:blipFill>
                    <a:blip r:embed="rId36"/>
                    <a:srcRect/>
                    <a:stretch>
                      <a:fillRect/>
                    </a:stretch>
                  </pic:blipFill>
                  <pic:spPr>
                    <a:xfrm>
                      <a:off x="0" y="0"/>
                      <a:ext cx="2715016" cy="1133638"/>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6.22</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noProof/>
          <w:sz w:val="20"/>
          <w:szCs w:val="20"/>
        </w:rPr>
        <w:drawing>
          <wp:inline distT="0" distB="0" distL="0" distR="0">
            <wp:extent cx="2857500" cy="1285875"/>
            <wp:effectExtent l="0" t="0" r="0" b="9525"/>
            <wp:docPr id="23"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pic:cNvPicPr preferRelativeResize="0"/>
                  </pic:nvPicPr>
                  <pic:blipFill>
                    <a:blip r:embed="rId37"/>
                    <a:srcRect/>
                    <a:stretch>
                      <a:fillRect/>
                    </a:stretch>
                  </pic:blipFill>
                  <pic:spPr>
                    <a:xfrm>
                      <a:off x="0" y="0"/>
                      <a:ext cx="2857920" cy="1286064"/>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6.23</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coefficient analysis</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say which predictor has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higher influence on the Chance of Admit.</w:t>
      </w:r>
    </w:p>
    <w:p w:rsidR="00990F05" w:rsidRDefault="0015085D">
      <w:pPr>
        <w:jc w:val="both"/>
        <w:rPr>
          <w:rFonts w:ascii="Times New Roman" w:eastAsia="Times New Roman" w:hAnsi="Times New Roman" w:cs="Times New Roman"/>
          <w:sz w:val="20"/>
          <w:szCs w:val="20"/>
        </w:rPr>
      </w:pPr>
      <w:bookmarkStart w:id="6" w:name="_3dy6vkm" w:colFirst="0" w:colLast="0"/>
      <w:bookmarkEnd w:id="6"/>
      <w:r w:rsidRPr="00EB2127">
        <w:rPr>
          <w:rFonts w:ascii="Times New Roman" w:eastAsia="Times New Roman" w:hAnsi="Times New Roman" w:cs="Times New Roman"/>
          <w:noProof/>
          <w:sz w:val="20"/>
          <w:szCs w:val="20"/>
        </w:rPr>
        <w:drawing>
          <wp:inline distT="0" distB="0" distL="0" distR="0">
            <wp:extent cx="3319217" cy="2446020"/>
            <wp:effectExtent l="0" t="0" r="0" b="0"/>
            <wp:docPr id="24" name="image10.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social media post&#10;&#10;Description automatically generated"/>
                    <pic:cNvPicPr preferRelativeResize="0"/>
                  </pic:nvPicPr>
                  <pic:blipFill>
                    <a:blip r:embed="rId38"/>
                    <a:srcRect/>
                    <a:stretch>
                      <a:fillRect/>
                    </a:stretch>
                  </pic:blipFill>
                  <pic:spPr>
                    <a:xfrm>
                      <a:off x="0" y="0"/>
                      <a:ext cx="3326547" cy="2451422"/>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6.24</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From the above </w:t>
      </w:r>
      <w:r w:rsidR="00B17C49" w:rsidRPr="00EB2127">
        <w:rPr>
          <w:rFonts w:ascii="Times New Roman" w:eastAsia="Times New Roman" w:hAnsi="Times New Roman" w:cs="Times New Roman"/>
          <w:sz w:val="20"/>
          <w:szCs w:val="20"/>
        </w:rPr>
        <w:t>t</w:t>
      </w:r>
      <w:r w:rsidRPr="00EB2127">
        <w:rPr>
          <w:rFonts w:ascii="Times New Roman" w:eastAsia="Times New Roman" w:hAnsi="Times New Roman" w:cs="Times New Roman"/>
          <w:sz w:val="20"/>
          <w:szCs w:val="20"/>
        </w:rPr>
        <w:t>able</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by looking at the values in the coefficient table, we can say that CGPA has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higher influence than Research because of its low p-value.</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2: Regression Tree</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run the Regression Tree using Research and CGPA as the two predictors and Chance of admit as the output variable. We choose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best</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pruned tree to score the validation dataset and visualize the full</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grown tree to get the results. The tree generated is shown below:</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417236" cy="1461087"/>
            <wp:effectExtent l="0" t="0" r="0" b="0"/>
            <wp:docPr id="25" name="image38.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close up of a map&#10;&#10;Description automatically generated"/>
                    <pic:cNvPicPr preferRelativeResize="0"/>
                  </pic:nvPicPr>
                  <pic:blipFill>
                    <a:blip r:embed="rId39"/>
                    <a:srcRect/>
                    <a:stretch>
                      <a:fillRect/>
                    </a:stretch>
                  </pic:blipFill>
                  <pic:spPr>
                    <a:xfrm>
                      <a:off x="0" y="0"/>
                      <a:ext cx="3417236" cy="1461087"/>
                    </a:xfrm>
                    <a:prstGeom prst="rect">
                      <a:avLst/>
                    </a:prstGeom>
                    <a:ln/>
                  </pic:spPr>
                </pic:pic>
              </a:graphicData>
            </a:graphic>
          </wp:inline>
        </w:drawing>
      </w:r>
    </w:p>
    <w:p w:rsidR="00A0466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The nodes University Rating and CGPA are split across the tree to give the rules that determine the future data whether the candidate gets an admit or not.</w:t>
      </w:r>
    </w:p>
    <w:p w:rsidR="00126506" w:rsidRDefault="00A04665">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14:anchorId="1C6E2D9A" wp14:editId="49D820B8">
            <wp:extent cx="2628900" cy="1266825"/>
            <wp:effectExtent l="0" t="0" r="0" b="9525"/>
            <wp:docPr id="67" name="image1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ell phone&#10;&#10;Description automatically generated"/>
                    <pic:cNvPicPr preferRelativeResize="0"/>
                  </pic:nvPicPr>
                  <pic:blipFill>
                    <a:blip r:embed="rId40"/>
                    <a:srcRect/>
                    <a:stretch>
                      <a:fillRect/>
                    </a:stretch>
                  </pic:blipFill>
                  <pic:spPr>
                    <a:xfrm>
                      <a:off x="0" y="0"/>
                      <a:ext cx="2629342" cy="1267038"/>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6.25</w:t>
      </w:r>
    </w:p>
    <w:p w:rsidR="00A04665" w:rsidRPr="00EB2127" w:rsidRDefault="00A04665">
      <w:pPr>
        <w:jc w:val="both"/>
        <w:rPr>
          <w:rFonts w:ascii="Times New Roman" w:eastAsia="Times New Roman" w:hAnsi="Times New Roman" w:cs="Times New Roman"/>
          <w:sz w:val="20"/>
          <w:szCs w:val="20"/>
        </w:rPr>
      </w:pP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noProof/>
          <w:sz w:val="20"/>
          <w:szCs w:val="20"/>
        </w:rPr>
        <w:drawing>
          <wp:inline distT="0" distB="0" distL="0" distR="0">
            <wp:extent cx="2581275" cy="1333500"/>
            <wp:effectExtent l="0" t="0" r="9525" b="0"/>
            <wp:docPr id="27"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41"/>
                    <a:srcRect/>
                    <a:stretch>
                      <a:fillRect/>
                    </a:stretch>
                  </pic:blipFill>
                  <pic:spPr>
                    <a:xfrm>
                      <a:off x="0" y="0"/>
                      <a:ext cx="2581645" cy="1333691"/>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6.26</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sz w:val="20"/>
          <w:szCs w:val="20"/>
        </w:rPr>
        <w:t>From the above tables</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see the prediction summary of the training and validation datasets.</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3: K Nearest Neighbor</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use University Rating and CGPA as the predictor variables and Chance of Admit as the outcome variable for this model. We also select the K value for this as </w:t>
      </w:r>
      <w:r w:rsidR="003F13C2" w:rsidRPr="00EB2127">
        <w:rPr>
          <w:rFonts w:ascii="Times New Roman" w:eastAsia="Times New Roman" w:hAnsi="Times New Roman" w:cs="Times New Roman"/>
          <w:sz w:val="20"/>
          <w:szCs w:val="20"/>
        </w:rPr>
        <w:t>10 and choose to search for best K.</w:t>
      </w:r>
      <w:r w:rsidRPr="00EB2127">
        <w:rPr>
          <w:rFonts w:ascii="Times New Roman" w:eastAsia="Times New Roman" w:hAnsi="Times New Roman" w:cs="Times New Roman"/>
          <w:sz w:val="20"/>
          <w:szCs w:val="20"/>
        </w:rPr>
        <w:t xml:space="preserve"> The data is partitioned into training and validation datasets and then the model is built on the training dataset and tested on the validation dataset. The output of the above model is shown below:</w:t>
      </w:r>
    </w:p>
    <w:p w:rsidR="00126506" w:rsidRDefault="00126506">
      <w:pPr>
        <w:jc w:val="both"/>
        <w:rPr>
          <w:rFonts w:ascii="Times New Roman" w:eastAsia="Times New Roman" w:hAnsi="Times New Roman" w:cs="Times New Roman"/>
          <w:sz w:val="20"/>
          <w:szCs w:val="20"/>
        </w:rPr>
      </w:pPr>
    </w:p>
    <w:p w:rsidR="00126506" w:rsidRDefault="00126506">
      <w:pPr>
        <w:jc w:val="both"/>
        <w:rPr>
          <w:rFonts w:ascii="Times New Roman" w:eastAsia="Times New Roman" w:hAnsi="Times New Roman" w:cs="Times New Roman"/>
          <w:sz w:val="20"/>
          <w:szCs w:val="20"/>
        </w:rPr>
      </w:pPr>
    </w:p>
    <w:p w:rsidR="00126506" w:rsidRDefault="00126506">
      <w:pPr>
        <w:jc w:val="both"/>
        <w:rPr>
          <w:rFonts w:ascii="Times New Roman" w:eastAsia="Times New Roman" w:hAnsi="Times New Roman" w:cs="Times New Roman"/>
          <w:sz w:val="20"/>
          <w:szCs w:val="20"/>
        </w:rPr>
      </w:pPr>
    </w:p>
    <w:p w:rsidR="00126506" w:rsidRPr="00EB2127" w:rsidRDefault="00126506">
      <w:pPr>
        <w:jc w:val="both"/>
        <w:rPr>
          <w:rFonts w:ascii="Times New Roman" w:eastAsia="Times New Roman" w:hAnsi="Times New Roman" w:cs="Times New Roman"/>
          <w:sz w:val="20"/>
          <w:szCs w:val="20"/>
        </w:rPr>
      </w:pPr>
    </w:p>
    <w:tbl>
      <w:tblPr>
        <w:tblW w:w="4100" w:type="dxa"/>
        <w:tblLook w:val="04A0" w:firstRow="1" w:lastRow="0" w:firstColumn="1" w:lastColumn="0" w:noHBand="0" w:noVBand="1"/>
      </w:tblPr>
      <w:tblGrid>
        <w:gridCol w:w="222"/>
        <w:gridCol w:w="1389"/>
        <w:gridCol w:w="2632"/>
      </w:tblGrid>
      <w:tr w:rsidR="005E5D20" w:rsidRPr="00EB2127" w:rsidTr="005E5D20">
        <w:trPr>
          <w:trHeight w:val="360"/>
        </w:trPr>
        <w:tc>
          <w:tcPr>
            <w:tcW w:w="4100" w:type="dxa"/>
            <w:gridSpan w:val="3"/>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b/>
                <w:bCs/>
                <w:sz w:val="20"/>
                <w:szCs w:val="20"/>
              </w:rPr>
            </w:pPr>
            <w:r w:rsidRPr="00EB2127">
              <w:rPr>
                <w:rFonts w:ascii="Times New Roman" w:eastAsia="Times New Roman" w:hAnsi="Times New Roman" w:cs="Times New Roman"/>
                <w:b/>
                <w:bCs/>
                <w:sz w:val="20"/>
                <w:szCs w:val="20"/>
              </w:rPr>
              <w:lastRenderedPageBreak/>
              <w:t>Training: Prediction Summary</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b/>
                <w:bCs/>
                <w:sz w:val="20"/>
                <w:szCs w:val="20"/>
              </w:rPr>
            </w:pPr>
          </w:p>
        </w:tc>
        <w:tc>
          <w:tcPr>
            <w:tcW w:w="138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sz w:val="20"/>
                <w:szCs w:val="20"/>
              </w:rPr>
            </w:pPr>
          </w:p>
        </w:tc>
        <w:tc>
          <w:tcPr>
            <w:tcW w:w="2632"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sz w:val="20"/>
                <w:szCs w:val="20"/>
              </w:rPr>
            </w:pP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sz w:val="20"/>
                <w:szCs w:val="20"/>
              </w:rPr>
            </w:pPr>
          </w:p>
        </w:tc>
        <w:tc>
          <w:tcPr>
            <w:tcW w:w="1389" w:type="dxa"/>
            <w:tcBorders>
              <w:top w:val="nil"/>
              <w:left w:val="nil"/>
              <w:bottom w:val="single" w:sz="12" w:space="0" w:color="FFFFFF"/>
              <w:right w:val="single" w:sz="4" w:space="0" w:color="FFFFFF"/>
            </w:tcBorders>
            <w:shd w:val="clear" w:color="4472C4" w:fill="4472C4"/>
            <w:noWrap/>
            <w:vAlign w:val="bottom"/>
            <w:hideMark/>
          </w:tcPr>
          <w:p w:rsidR="005E5D20" w:rsidRPr="00EB2127" w:rsidRDefault="005E5D20" w:rsidP="005E5D20">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tcBorders>
              <w:top w:val="nil"/>
              <w:left w:val="single" w:sz="4" w:space="0" w:color="FFFFFF"/>
              <w:bottom w:val="single" w:sz="12" w:space="0" w:color="FFFFFF"/>
              <w:right w:val="nil"/>
            </w:tcBorders>
            <w:shd w:val="clear" w:color="4472C4" w:fill="4472C4"/>
            <w:noWrap/>
            <w:vAlign w:val="bottom"/>
            <w:hideMark/>
          </w:tcPr>
          <w:p w:rsidR="005E5D20" w:rsidRPr="00EB2127" w:rsidRDefault="005E5D20" w:rsidP="005E5D20">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b/>
                <w:bCs/>
                <w:color w:val="FFFFFF"/>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0.441028333</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0.001479961</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0.038470259</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0.021697987</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nil"/>
              <w:right w:val="single" w:sz="4" w:space="0" w:color="FFFFFF"/>
            </w:tcBorders>
            <w:shd w:val="clear" w:color="B4C6E7" w:fill="B4C6E7"/>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tcBorders>
              <w:top w:val="single" w:sz="4" w:space="0" w:color="FFFFFF"/>
              <w:left w:val="single" w:sz="4" w:space="0" w:color="FFFFFF"/>
              <w:bottom w:val="nil"/>
              <w:right w:val="nil"/>
            </w:tcBorders>
            <w:shd w:val="clear" w:color="B4C6E7" w:fill="B4C6E7"/>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0.92720238</w:t>
            </w:r>
          </w:p>
        </w:tc>
      </w:tr>
    </w:tbl>
    <w:p w:rsidR="005E5D20"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6.27</w:t>
      </w:r>
    </w:p>
    <w:tbl>
      <w:tblPr>
        <w:tblW w:w="4100" w:type="dxa"/>
        <w:tblLook w:val="04A0" w:firstRow="1" w:lastRow="0" w:firstColumn="1" w:lastColumn="0" w:noHBand="0" w:noVBand="1"/>
      </w:tblPr>
      <w:tblGrid>
        <w:gridCol w:w="222"/>
        <w:gridCol w:w="1389"/>
        <w:gridCol w:w="2632"/>
      </w:tblGrid>
      <w:tr w:rsidR="005E5D20" w:rsidRPr="00EB2127" w:rsidTr="005E5D20">
        <w:trPr>
          <w:trHeight w:val="360"/>
        </w:trPr>
        <w:tc>
          <w:tcPr>
            <w:tcW w:w="4100" w:type="dxa"/>
            <w:gridSpan w:val="3"/>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b/>
                <w:bCs/>
                <w:sz w:val="20"/>
                <w:szCs w:val="20"/>
              </w:rPr>
            </w:pPr>
            <w:r w:rsidRPr="00EB2127">
              <w:rPr>
                <w:rFonts w:ascii="Times New Roman" w:eastAsia="Times New Roman" w:hAnsi="Times New Roman" w:cs="Times New Roman"/>
                <w:b/>
                <w:bCs/>
                <w:sz w:val="20"/>
                <w:szCs w:val="20"/>
              </w:rPr>
              <w:t>Validation: Prediction Summary</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b/>
                <w:bCs/>
                <w:sz w:val="20"/>
                <w:szCs w:val="20"/>
              </w:rPr>
            </w:pPr>
          </w:p>
        </w:tc>
        <w:tc>
          <w:tcPr>
            <w:tcW w:w="138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sz w:val="20"/>
                <w:szCs w:val="20"/>
              </w:rPr>
            </w:pPr>
          </w:p>
        </w:tc>
        <w:tc>
          <w:tcPr>
            <w:tcW w:w="2632"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sz w:val="20"/>
                <w:szCs w:val="20"/>
              </w:rPr>
            </w:pP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sz w:val="20"/>
                <w:szCs w:val="20"/>
              </w:rPr>
            </w:pPr>
          </w:p>
        </w:tc>
        <w:tc>
          <w:tcPr>
            <w:tcW w:w="1389" w:type="dxa"/>
            <w:tcBorders>
              <w:top w:val="nil"/>
              <w:left w:val="nil"/>
              <w:bottom w:val="single" w:sz="12" w:space="0" w:color="FFFFFF"/>
              <w:right w:val="single" w:sz="4" w:space="0" w:color="FFFFFF"/>
            </w:tcBorders>
            <w:shd w:val="clear" w:color="4472C4" w:fill="4472C4"/>
            <w:noWrap/>
            <w:vAlign w:val="bottom"/>
            <w:hideMark/>
          </w:tcPr>
          <w:p w:rsidR="005E5D20" w:rsidRPr="00EB2127" w:rsidRDefault="005E5D20" w:rsidP="005E5D20">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tcBorders>
              <w:top w:val="nil"/>
              <w:left w:val="single" w:sz="4" w:space="0" w:color="FFFFFF"/>
              <w:bottom w:val="single" w:sz="12" w:space="0" w:color="FFFFFF"/>
              <w:right w:val="nil"/>
            </w:tcBorders>
            <w:shd w:val="clear" w:color="4472C4" w:fill="4472C4"/>
            <w:noWrap/>
            <w:vAlign w:val="bottom"/>
            <w:hideMark/>
          </w:tcPr>
          <w:p w:rsidR="005E5D20" w:rsidRPr="00EB2127" w:rsidRDefault="005E5D20" w:rsidP="005E5D20">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rPr>
                <w:rFonts w:ascii="Times New Roman" w:eastAsia="Times New Roman" w:hAnsi="Times New Roman" w:cs="Times New Roman"/>
                <w:b/>
                <w:bCs/>
                <w:color w:val="FFFFFF"/>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1.188825631</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0.005973998</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0.077291643</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0.057454148</w:t>
            </w:r>
          </w:p>
        </w:tc>
      </w:tr>
      <w:tr w:rsidR="005E5D20" w:rsidRPr="00EB2127" w:rsidTr="005E5D20">
        <w:trPr>
          <w:trHeight w:val="288"/>
        </w:trPr>
        <w:tc>
          <w:tcPr>
            <w:tcW w:w="79" w:type="dxa"/>
            <w:tcBorders>
              <w:top w:val="nil"/>
              <w:left w:val="nil"/>
              <w:bottom w:val="nil"/>
              <w:right w:val="nil"/>
            </w:tcBorders>
            <w:shd w:val="clear" w:color="auto" w:fill="auto"/>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nil"/>
              <w:right w:val="single" w:sz="4" w:space="0" w:color="FFFFFF"/>
            </w:tcBorders>
            <w:shd w:val="clear" w:color="B4C6E7" w:fill="B4C6E7"/>
            <w:noWrap/>
            <w:vAlign w:val="bottom"/>
            <w:hideMark/>
          </w:tcPr>
          <w:p w:rsidR="005E5D20" w:rsidRPr="00EB2127" w:rsidRDefault="005E5D20" w:rsidP="005E5D20">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tcBorders>
              <w:top w:val="single" w:sz="4" w:space="0" w:color="FFFFFF"/>
              <w:left w:val="single" w:sz="4" w:space="0" w:color="FFFFFF"/>
              <w:bottom w:val="nil"/>
              <w:right w:val="nil"/>
            </w:tcBorders>
            <w:shd w:val="clear" w:color="B4C6E7" w:fill="B4C6E7"/>
            <w:noWrap/>
            <w:vAlign w:val="bottom"/>
            <w:hideMark/>
          </w:tcPr>
          <w:p w:rsidR="005E5D20" w:rsidRPr="00EB2127" w:rsidRDefault="005E5D20" w:rsidP="005E5D20">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0.659644463</w:t>
            </w:r>
          </w:p>
        </w:tc>
      </w:tr>
    </w:tbl>
    <w:p w:rsidR="005E5D20"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6.28</w:t>
      </w:r>
    </w:p>
    <w:p w:rsidR="003F13C2" w:rsidRPr="00EB2127" w:rsidRDefault="003F13C2">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output</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get the best K value as 10 which has the least RMSE value. This can </w:t>
      </w:r>
      <w:r w:rsidR="00B17C49" w:rsidRPr="00EB2127">
        <w:rPr>
          <w:rFonts w:ascii="Times New Roman" w:eastAsia="Times New Roman" w:hAnsi="Times New Roman" w:cs="Times New Roman"/>
          <w:sz w:val="20"/>
          <w:szCs w:val="20"/>
        </w:rPr>
        <w:t xml:space="preserve">be </w:t>
      </w:r>
      <w:r w:rsidRPr="00EB2127">
        <w:rPr>
          <w:rFonts w:ascii="Times New Roman" w:eastAsia="Times New Roman" w:hAnsi="Times New Roman" w:cs="Times New Roman"/>
          <w:sz w:val="20"/>
          <w:szCs w:val="20"/>
        </w:rPr>
        <w:t>seen from the figure below:</w:t>
      </w:r>
    </w:p>
    <w:p w:rsidR="003F13C2" w:rsidRDefault="003F13C2">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987299" cy="2735817"/>
            <wp:effectExtent l="0" t="0" r="3810" b="762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nn3.PNG"/>
                    <pic:cNvPicPr/>
                  </pic:nvPicPr>
                  <pic:blipFill>
                    <a:blip r:embed="rId42">
                      <a:extLst>
                        <a:ext uri="{28A0092B-C50C-407E-A947-70E740481C1C}">
                          <a14:useLocalDpi xmlns:a14="http://schemas.microsoft.com/office/drawing/2010/main" val="0"/>
                        </a:ext>
                      </a:extLst>
                    </a:blip>
                    <a:stretch>
                      <a:fillRect/>
                    </a:stretch>
                  </pic:blipFill>
                  <pic:spPr>
                    <a:xfrm>
                      <a:off x="0" y="0"/>
                      <a:ext cx="2987299" cy="2735817"/>
                    </a:xfrm>
                    <a:prstGeom prst="rect">
                      <a:avLst/>
                    </a:prstGeom>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6.29</w:t>
      </w:r>
    </w:p>
    <w:p w:rsidR="00990F05" w:rsidRPr="00EB2127" w:rsidRDefault="0015085D">
      <w:pPr>
        <w:tabs>
          <w:tab w:val="left" w:pos="3510"/>
        </w:tabs>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3: Best Model</w:t>
      </w:r>
      <w:r w:rsidRPr="00EB2127">
        <w:rPr>
          <w:rFonts w:ascii="Times New Roman" w:eastAsia="Times New Roman" w:hAnsi="Times New Roman" w:cs="Times New Roman"/>
          <w:b/>
          <w:sz w:val="20"/>
          <w:szCs w:val="20"/>
        </w:rPr>
        <w:tab/>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Comparing the above 3 models i.e., MLR, KNN and Regression Tree we have to choose a model </w:t>
      </w:r>
      <w:r w:rsidR="00B17C49" w:rsidRPr="00EB2127">
        <w:rPr>
          <w:rFonts w:ascii="Times New Roman" w:eastAsia="Times New Roman" w:hAnsi="Times New Roman" w:cs="Times New Roman"/>
          <w:sz w:val="20"/>
          <w:szCs w:val="20"/>
        </w:rPr>
        <w:t>that</w:t>
      </w:r>
      <w:r w:rsidRPr="00EB2127">
        <w:rPr>
          <w:rFonts w:ascii="Times New Roman" w:eastAsia="Times New Roman" w:hAnsi="Times New Roman" w:cs="Times New Roman"/>
          <w:sz w:val="20"/>
          <w:szCs w:val="20"/>
        </w:rPr>
        <w:t xml:space="preserve"> has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low error rate and high R2 value. From the above observations</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say the error rate of KNN for Hypothesis 3 is highest among others, so it cannot be a good model. Comparing MLR and Regression Tree we can say that both the models have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 xml:space="preserve">very small difference in their error rates as well as the R2 values. Though Multiple Linear Regression has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 xml:space="preserve">slight edge over Regression </w:t>
      </w:r>
      <w:r w:rsidRPr="00EB2127">
        <w:rPr>
          <w:rFonts w:ascii="Times New Roman" w:eastAsia="Times New Roman" w:hAnsi="Times New Roman" w:cs="Times New Roman"/>
          <w:sz w:val="20"/>
          <w:szCs w:val="20"/>
        </w:rPr>
        <w:t>Tree in terms of values and hence it is considered as the best model.</w:t>
      </w:r>
    </w:p>
    <w:p w:rsidR="000812E1" w:rsidRPr="00EB2127" w:rsidRDefault="000812E1">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We can say that both Research and CGPA influence the Chance of Admittance, which makes the hypothesis true. From the coe</w:t>
      </w:r>
      <w:r w:rsidR="00103D24" w:rsidRPr="00EB2127">
        <w:rPr>
          <w:rFonts w:ascii="Times New Roman" w:eastAsia="Times New Roman" w:hAnsi="Times New Roman" w:cs="Times New Roman"/>
          <w:sz w:val="20"/>
          <w:szCs w:val="20"/>
        </w:rPr>
        <w:t>fficient</w:t>
      </w:r>
      <w:r w:rsidRPr="00EB2127">
        <w:rPr>
          <w:rFonts w:ascii="Times New Roman" w:eastAsia="Times New Roman" w:hAnsi="Times New Roman" w:cs="Times New Roman"/>
          <w:sz w:val="20"/>
          <w:szCs w:val="20"/>
        </w:rPr>
        <w:t xml:space="preserve"> table, we can see that both have positive coefficients and also CGPA has better influence than Research based on their p-value from</w:t>
      </w:r>
      <w:r w:rsidR="00126506">
        <w:rPr>
          <w:rFonts w:ascii="Times New Roman" w:eastAsia="Times New Roman" w:hAnsi="Times New Roman" w:cs="Times New Roman"/>
          <w:sz w:val="20"/>
          <w:szCs w:val="20"/>
        </w:rPr>
        <w:t xml:space="preserve"> Fig 6.24</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4:</w:t>
      </w:r>
    </w:p>
    <w:p w:rsidR="00990F05" w:rsidRPr="00EB2127" w:rsidRDefault="0015085D">
      <w:pPr>
        <w:jc w:val="both"/>
        <w:rPr>
          <w:rFonts w:ascii="Times New Roman" w:eastAsia="Times New Roman" w:hAnsi="Times New Roman" w:cs="Times New Roman"/>
          <w:i/>
          <w:sz w:val="20"/>
          <w:szCs w:val="20"/>
        </w:rPr>
      </w:pPr>
      <w:r w:rsidRPr="00EB2127">
        <w:rPr>
          <w:rFonts w:ascii="Times New Roman" w:eastAsia="Times New Roman" w:hAnsi="Times New Roman" w:cs="Times New Roman"/>
          <w:i/>
          <w:sz w:val="20"/>
          <w:szCs w:val="20"/>
        </w:rPr>
        <w:t>SOP and LOR influence the Chance of Admit</w:t>
      </w:r>
      <w:r w:rsidR="001600A5" w:rsidRPr="00EB2127">
        <w:rPr>
          <w:rFonts w:ascii="Times New Roman" w:eastAsia="Times New Roman" w:hAnsi="Times New Roman" w:cs="Times New Roman"/>
          <w:i/>
          <w:sz w:val="20"/>
          <w:szCs w:val="20"/>
        </w:rPr>
        <w:t>tance.</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1: Multiple Linear Regression</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We use SOP and LOR as the predictors and Chance of Admit as the output variables. We create dummies for SOP and LOR as they are categorical values and also to reduce the redundancies</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remove the Best subsets is chosen in the feature selection and run the model on the partitioned data. After running the model</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get the best subsets as shown below:</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253740" cy="1920240"/>
            <wp:effectExtent l="0" t="0" r="3810" b="3810"/>
            <wp:docPr id="30" name="image4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screenshot of a cell phone&#10;&#10;Description automatically generated"/>
                    <pic:cNvPicPr preferRelativeResize="0"/>
                  </pic:nvPicPr>
                  <pic:blipFill>
                    <a:blip r:embed="rId43"/>
                    <a:srcRect/>
                    <a:stretch>
                      <a:fillRect/>
                    </a:stretch>
                  </pic:blipFill>
                  <pic:spPr>
                    <a:xfrm>
                      <a:off x="0" y="0"/>
                      <a:ext cx="3254499" cy="1920688"/>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6.30</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this table</w:t>
      </w:r>
      <w:r w:rsidR="00126506">
        <w:rPr>
          <w:rFonts w:ascii="Times New Roman" w:eastAsia="Times New Roman" w:hAnsi="Times New Roman" w:cs="Times New Roman"/>
          <w:sz w:val="20"/>
          <w:szCs w:val="20"/>
        </w:rPr>
        <w:t>, Fig 6.30</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choose subset 16 as it has high R2 value and Cp value is one more than predictors i.e., 15+1 =16. After running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model on the 16</w:t>
      </w:r>
      <w:r w:rsidRPr="00EB2127">
        <w:rPr>
          <w:rFonts w:ascii="Times New Roman" w:eastAsia="Times New Roman" w:hAnsi="Times New Roman" w:cs="Times New Roman"/>
          <w:sz w:val="20"/>
          <w:szCs w:val="20"/>
          <w:vertAlign w:val="superscript"/>
        </w:rPr>
        <w:t>th</w:t>
      </w:r>
      <w:r w:rsidRPr="00EB2127">
        <w:rPr>
          <w:rFonts w:ascii="Times New Roman" w:eastAsia="Times New Roman" w:hAnsi="Times New Roman" w:cs="Times New Roman"/>
          <w:sz w:val="20"/>
          <w:szCs w:val="20"/>
        </w:rPr>
        <w:t xml:space="preserve"> subset</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get the following results.</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1767840" cy="1348740"/>
            <wp:effectExtent l="0" t="0" r="3810" b="3810"/>
            <wp:docPr id="31" name="image2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ell phone&#10;&#10;Description automatically generated"/>
                    <pic:cNvPicPr preferRelativeResize="0"/>
                  </pic:nvPicPr>
                  <pic:blipFill>
                    <a:blip r:embed="rId44"/>
                    <a:srcRect/>
                    <a:stretch>
                      <a:fillRect/>
                    </a:stretch>
                  </pic:blipFill>
                  <pic:spPr>
                    <a:xfrm>
                      <a:off x="0" y="0"/>
                      <a:ext cx="1768088" cy="1348929"/>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126506" w:rsidRDefault="00126506" w:rsidP="00126506">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 6.31</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lastRenderedPageBreak/>
        <w:drawing>
          <wp:inline distT="0" distB="0" distL="0" distR="0">
            <wp:extent cx="1866900" cy="1264920"/>
            <wp:effectExtent l="0" t="0" r="0" b="0"/>
            <wp:docPr id="32" name="image2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ell phone&#10;&#10;Description automatically generated"/>
                    <pic:cNvPicPr preferRelativeResize="0"/>
                  </pic:nvPicPr>
                  <pic:blipFill>
                    <a:blip r:embed="rId45"/>
                    <a:srcRect/>
                    <a:stretch>
                      <a:fillRect/>
                    </a:stretch>
                  </pic:blipFill>
                  <pic:spPr>
                    <a:xfrm>
                      <a:off x="0" y="0"/>
                      <a:ext cx="1867163" cy="1265098"/>
                    </a:xfrm>
                    <a:prstGeom prst="rect">
                      <a:avLst/>
                    </a:prstGeom>
                    <a:ln/>
                  </pic:spPr>
                </pic:pic>
              </a:graphicData>
            </a:graphic>
          </wp:inline>
        </w:drawing>
      </w:r>
    </w:p>
    <w:p w:rsidR="00126506" w:rsidRDefault="00126506" w:rsidP="00126506">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 6.32</w:t>
      </w:r>
    </w:p>
    <w:p w:rsidR="00126506" w:rsidRPr="00EB2127" w:rsidRDefault="00126506">
      <w:pPr>
        <w:jc w:val="both"/>
        <w:rPr>
          <w:rFonts w:ascii="Times New Roman" w:eastAsia="Times New Roman" w:hAnsi="Times New Roman" w:cs="Times New Roman"/>
          <w:sz w:val="20"/>
          <w:szCs w:val="20"/>
        </w:rPr>
      </w:pP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coefficients table</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get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better predictor among the SOP and LOR.</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219450" cy="1247775"/>
            <wp:effectExtent l="0" t="0" r="0" b="9525"/>
            <wp:docPr id="10"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46"/>
                    <a:srcRect/>
                    <a:stretch>
                      <a:fillRect/>
                    </a:stretch>
                  </pic:blipFill>
                  <pic:spPr>
                    <a:xfrm>
                      <a:off x="0" y="0"/>
                      <a:ext cx="3220154" cy="1248048"/>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6.33</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above table</w:t>
      </w:r>
      <w:r w:rsidR="00126506">
        <w:rPr>
          <w:rFonts w:ascii="Times New Roman" w:eastAsia="Times New Roman" w:hAnsi="Times New Roman" w:cs="Times New Roman"/>
          <w:sz w:val="20"/>
          <w:szCs w:val="20"/>
        </w:rPr>
        <w:t>, Fig 6.33</w:t>
      </w:r>
      <w:r w:rsidRPr="00EB2127">
        <w:rPr>
          <w:rFonts w:ascii="Times New Roman" w:eastAsia="Times New Roman" w:hAnsi="Times New Roman" w:cs="Times New Roman"/>
          <w:sz w:val="20"/>
          <w:szCs w:val="20"/>
        </w:rPr>
        <w:t xml:space="preserve"> we can say that SOP_1.5, SOP_2 have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relatively high influence on the Chance of Admit. So</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if a candidate’s SOP is in the range 1.5 or 2 then his Chance of Admit is determined very accurately.</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2: Regression Tree</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This model uses SOP and LOR as the predictor variables. As these are categorical variables</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generate dummies for each of these and also to reduce the redundancies we remove SOP_5 and LOR_5 from the dataset. Then we choose Best Pruned Tree to score the validation data and visualize the fully</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grown tree. The tree generated is shown below:</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235481" cy="1948100"/>
            <wp:effectExtent l="0" t="0" r="0" b="0"/>
            <wp:docPr id="11" name="image8.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map&#10;&#10;Description automatically generated"/>
                    <pic:cNvPicPr preferRelativeResize="0"/>
                  </pic:nvPicPr>
                  <pic:blipFill>
                    <a:blip r:embed="rId47"/>
                    <a:srcRect/>
                    <a:stretch>
                      <a:fillRect/>
                    </a:stretch>
                  </pic:blipFill>
                  <pic:spPr>
                    <a:xfrm>
                      <a:off x="0" y="0"/>
                      <a:ext cx="3235481" cy="1948100"/>
                    </a:xfrm>
                    <a:prstGeom prst="rect">
                      <a:avLst/>
                    </a:prstGeom>
                    <a:ln/>
                  </pic:spPr>
                </pic:pic>
              </a:graphicData>
            </a:graphic>
          </wp:inline>
        </w:drawing>
      </w:r>
    </w:p>
    <w:p w:rsidR="00126506" w:rsidRPr="00EB2127" w:rsidRDefault="0012650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 6.34</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The validation and training prediction summaries are shown below:</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589580" cy="1294790"/>
            <wp:effectExtent l="0" t="0" r="1270" b="635"/>
            <wp:docPr id="12"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ell phone&#10;&#10;Description automatically generated"/>
                    <pic:cNvPicPr preferRelativeResize="0"/>
                  </pic:nvPicPr>
                  <pic:blipFill>
                    <a:blip r:embed="rId48"/>
                    <a:srcRect/>
                    <a:stretch>
                      <a:fillRect/>
                    </a:stretch>
                  </pic:blipFill>
                  <pic:spPr>
                    <a:xfrm>
                      <a:off x="0" y="0"/>
                      <a:ext cx="2652143" cy="1326072"/>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30201C"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noProof/>
          <w:sz w:val="20"/>
          <w:szCs w:val="20"/>
        </w:rPr>
        <w:drawing>
          <wp:inline distT="0" distB="0" distL="0" distR="0">
            <wp:extent cx="2633472" cy="1170305"/>
            <wp:effectExtent l="0" t="0" r="0" b="0"/>
            <wp:docPr id="13"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ell phone&#10;&#10;Description automatically generated"/>
                    <pic:cNvPicPr preferRelativeResize="0"/>
                  </pic:nvPicPr>
                  <pic:blipFill>
                    <a:blip r:embed="rId49"/>
                    <a:srcRect/>
                    <a:stretch>
                      <a:fillRect/>
                    </a:stretch>
                  </pic:blipFill>
                  <pic:spPr>
                    <a:xfrm>
                      <a:off x="0" y="0"/>
                      <a:ext cx="2671930" cy="1187396"/>
                    </a:xfrm>
                    <a:prstGeom prst="rect">
                      <a:avLst/>
                    </a:prstGeom>
                    <a:ln/>
                  </pic:spPr>
                </pic:pic>
              </a:graphicData>
            </a:graphic>
          </wp:inline>
        </w:drawing>
      </w:r>
    </w:p>
    <w:p w:rsidR="00126506"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6.35</w:t>
      </w:r>
    </w:p>
    <w:p w:rsidR="00126506" w:rsidRPr="00EB2127" w:rsidRDefault="00126506">
      <w:pPr>
        <w:jc w:val="both"/>
        <w:rPr>
          <w:rFonts w:ascii="Times New Roman" w:eastAsia="Times New Roman" w:hAnsi="Times New Roman" w:cs="Times New Roman"/>
          <w:b/>
          <w:sz w:val="20"/>
          <w:szCs w:val="20"/>
        </w:rPr>
      </w:pP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3: K Nearest Neighbor</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This model uses the same input and output variables as the above models. The data is partitioned into training and validation datasets. We choose the value of K as 1</w:t>
      </w:r>
      <w:r w:rsidR="00AC469A" w:rsidRPr="00EB2127">
        <w:rPr>
          <w:rFonts w:ascii="Times New Roman" w:eastAsia="Times New Roman" w:hAnsi="Times New Roman" w:cs="Times New Roman"/>
          <w:sz w:val="20"/>
          <w:szCs w:val="20"/>
        </w:rPr>
        <w:t>0 and opted for the option of choosing the best value for K</w:t>
      </w:r>
      <w:r w:rsidRPr="00EB2127">
        <w:rPr>
          <w:rFonts w:ascii="Times New Roman" w:eastAsia="Times New Roman" w:hAnsi="Times New Roman" w:cs="Times New Roman"/>
          <w:sz w:val="20"/>
          <w:szCs w:val="20"/>
        </w:rPr>
        <w:t>. The output of the model is shown below</w:t>
      </w:r>
      <w:r w:rsidR="00AC469A" w:rsidRPr="00EB2127">
        <w:rPr>
          <w:rFonts w:ascii="Times New Roman" w:eastAsia="Times New Roman" w:hAnsi="Times New Roman" w:cs="Times New Roman"/>
          <w:sz w:val="20"/>
          <w:szCs w:val="20"/>
        </w:rPr>
        <w:t>:</w:t>
      </w:r>
    </w:p>
    <w:tbl>
      <w:tblPr>
        <w:tblW w:w="4243" w:type="dxa"/>
        <w:tblLook w:val="04A0" w:firstRow="1" w:lastRow="0" w:firstColumn="1" w:lastColumn="0" w:noHBand="0" w:noVBand="1"/>
      </w:tblPr>
      <w:tblGrid>
        <w:gridCol w:w="222"/>
        <w:gridCol w:w="143"/>
        <w:gridCol w:w="1246"/>
        <w:gridCol w:w="143"/>
        <w:gridCol w:w="2489"/>
        <w:gridCol w:w="143"/>
      </w:tblGrid>
      <w:tr w:rsidR="00AC4372" w:rsidRPr="00EB2127" w:rsidTr="00AC4372">
        <w:trPr>
          <w:trHeight w:val="360"/>
        </w:trPr>
        <w:tc>
          <w:tcPr>
            <w:tcW w:w="4243" w:type="dxa"/>
            <w:gridSpan w:val="6"/>
            <w:tcBorders>
              <w:top w:val="nil"/>
              <w:left w:val="nil"/>
              <w:bottom w:val="nil"/>
              <w:right w:val="nil"/>
            </w:tcBorders>
            <w:shd w:val="clear" w:color="auto" w:fill="auto"/>
            <w:noWrap/>
            <w:vAlign w:val="bottom"/>
            <w:hideMark/>
          </w:tcPr>
          <w:p w:rsidR="00EB2127" w:rsidRDefault="00EB2127" w:rsidP="00AC4372">
            <w:pPr>
              <w:spacing w:after="0" w:line="240" w:lineRule="auto"/>
              <w:rPr>
                <w:rFonts w:ascii="Times New Roman" w:eastAsia="Times New Roman" w:hAnsi="Times New Roman" w:cs="Times New Roman"/>
                <w:b/>
                <w:bCs/>
                <w:sz w:val="20"/>
                <w:szCs w:val="20"/>
              </w:rPr>
            </w:pPr>
          </w:p>
          <w:p w:rsidR="00EB2127" w:rsidRDefault="00EB2127" w:rsidP="00AC4372">
            <w:pPr>
              <w:spacing w:after="0" w:line="240" w:lineRule="auto"/>
              <w:rPr>
                <w:rFonts w:ascii="Times New Roman" w:eastAsia="Times New Roman" w:hAnsi="Times New Roman" w:cs="Times New Roman"/>
                <w:b/>
                <w:bCs/>
                <w:sz w:val="20"/>
                <w:szCs w:val="20"/>
              </w:rPr>
            </w:pPr>
          </w:p>
          <w:p w:rsidR="00AC4372" w:rsidRPr="00EB2127" w:rsidRDefault="00AC4372" w:rsidP="00AC4372">
            <w:pPr>
              <w:spacing w:after="0" w:line="240" w:lineRule="auto"/>
              <w:rPr>
                <w:rFonts w:ascii="Times New Roman" w:eastAsia="Times New Roman" w:hAnsi="Times New Roman" w:cs="Times New Roman"/>
                <w:b/>
                <w:bCs/>
                <w:sz w:val="20"/>
                <w:szCs w:val="20"/>
              </w:rPr>
            </w:pPr>
            <w:r w:rsidRPr="00EB2127">
              <w:rPr>
                <w:rFonts w:ascii="Times New Roman" w:eastAsia="Times New Roman" w:hAnsi="Times New Roman" w:cs="Times New Roman"/>
                <w:b/>
                <w:bCs/>
                <w:sz w:val="20"/>
                <w:szCs w:val="20"/>
              </w:rPr>
              <w:t>Training: Prediction Summary</w:t>
            </w:r>
          </w:p>
        </w:tc>
      </w:tr>
      <w:tr w:rsidR="00AC4372" w:rsidRPr="00EB2127" w:rsidTr="00AC4372">
        <w:trPr>
          <w:trHeight w:val="288"/>
        </w:trPr>
        <w:tc>
          <w:tcPr>
            <w:tcW w:w="22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b/>
                <w:bCs/>
                <w:sz w:val="20"/>
                <w:szCs w:val="20"/>
              </w:rPr>
            </w:pPr>
          </w:p>
        </w:tc>
        <w:tc>
          <w:tcPr>
            <w:tcW w:w="1389"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sz w:val="20"/>
                <w:szCs w:val="20"/>
              </w:rPr>
            </w:pPr>
          </w:p>
        </w:tc>
        <w:tc>
          <w:tcPr>
            <w:tcW w:w="263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sz w:val="20"/>
                <w:szCs w:val="20"/>
              </w:rPr>
            </w:pPr>
          </w:p>
        </w:tc>
      </w:tr>
      <w:tr w:rsidR="00AC4372" w:rsidRPr="00EB2127" w:rsidTr="00AC4372">
        <w:trPr>
          <w:trHeight w:val="288"/>
        </w:trPr>
        <w:tc>
          <w:tcPr>
            <w:tcW w:w="22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sz w:val="20"/>
                <w:szCs w:val="20"/>
              </w:rPr>
            </w:pPr>
          </w:p>
        </w:tc>
        <w:tc>
          <w:tcPr>
            <w:tcW w:w="1389" w:type="dxa"/>
            <w:gridSpan w:val="2"/>
            <w:tcBorders>
              <w:top w:val="nil"/>
              <w:left w:val="nil"/>
              <w:bottom w:val="single" w:sz="12" w:space="0" w:color="FFFFFF"/>
              <w:right w:val="single" w:sz="4" w:space="0" w:color="FFFFFF"/>
            </w:tcBorders>
            <w:shd w:val="clear" w:color="4472C4" w:fill="4472C4"/>
            <w:noWrap/>
            <w:vAlign w:val="bottom"/>
            <w:hideMark/>
          </w:tcPr>
          <w:p w:rsidR="00AC4372" w:rsidRPr="00EB2127" w:rsidRDefault="00AC4372" w:rsidP="00AC4372">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gridSpan w:val="2"/>
            <w:tcBorders>
              <w:top w:val="nil"/>
              <w:left w:val="single" w:sz="4" w:space="0" w:color="FFFFFF"/>
              <w:bottom w:val="single" w:sz="12" w:space="0" w:color="FFFFFF"/>
              <w:right w:val="nil"/>
            </w:tcBorders>
            <w:shd w:val="clear" w:color="4472C4" w:fill="4472C4"/>
            <w:noWrap/>
            <w:vAlign w:val="bottom"/>
            <w:hideMark/>
          </w:tcPr>
          <w:p w:rsidR="00AC4372" w:rsidRPr="00EB2127" w:rsidRDefault="00AC4372" w:rsidP="00AC4372">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AC4372" w:rsidRPr="00EB2127" w:rsidTr="00AC4372">
        <w:trPr>
          <w:trHeight w:val="288"/>
        </w:trPr>
        <w:tc>
          <w:tcPr>
            <w:tcW w:w="22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b/>
                <w:bCs/>
                <w:color w:val="FFFFFF"/>
                <w:sz w:val="20"/>
                <w:szCs w:val="20"/>
              </w:rPr>
            </w:pPr>
          </w:p>
        </w:tc>
        <w:tc>
          <w:tcPr>
            <w:tcW w:w="1389" w:type="dxa"/>
            <w:gridSpan w:val="2"/>
            <w:tcBorders>
              <w:top w:val="single" w:sz="4" w:space="0" w:color="FFFFFF"/>
              <w:left w:val="nil"/>
              <w:bottom w:val="single" w:sz="4" w:space="0" w:color="FFFFFF"/>
              <w:right w:val="single" w:sz="4" w:space="0" w:color="FFFFFF"/>
            </w:tcBorders>
            <w:shd w:val="clear" w:color="B4C6E7" w:fill="B4C6E7"/>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2.067910787</w:t>
            </w:r>
          </w:p>
        </w:tc>
      </w:tr>
      <w:tr w:rsidR="00AC4372" w:rsidRPr="00EB2127" w:rsidTr="00AC4372">
        <w:trPr>
          <w:trHeight w:val="288"/>
        </w:trPr>
        <w:tc>
          <w:tcPr>
            <w:tcW w:w="22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p>
        </w:tc>
        <w:tc>
          <w:tcPr>
            <w:tcW w:w="1389"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0.006939298</w:t>
            </w:r>
          </w:p>
        </w:tc>
      </w:tr>
      <w:tr w:rsidR="00AC4372" w:rsidRPr="00EB2127" w:rsidTr="00AC4372">
        <w:trPr>
          <w:trHeight w:val="288"/>
        </w:trPr>
        <w:tc>
          <w:tcPr>
            <w:tcW w:w="22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p>
        </w:tc>
        <w:tc>
          <w:tcPr>
            <w:tcW w:w="1389" w:type="dxa"/>
            <w:gridSpan w:val="2"/>
            <w:tcBorders>
              <w:top w:val="single" w:sz="4" w:space="0" w:color="FFFFFF"/>
              <w:left w:val="nil"/>
              <w:bottom w:val="single" w:sz="4" w:space="0" w:color="FFFFFF"/>
              <w:right w:val="single" w:sz="4" w:space="0" w:color="FFFFFF"/>
            </w:tcBorders>
            <w:shd w:val="clear" w:color="B4C6E7" w:fill="B4C6E7"/>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0.083302449</w:t>
            </w:r>
          </w:p>
        </w:tc>
      </w:tr>
      <w:tr w:rsidR="00AC4372" w:rsidRPr="00EB2127" w:rsidTr="00AC4372">
        <w:trPr>
          <w:trHeight w:val="288"/>
        </w:trPr>
        <w:tc>
          <w:tcPr>
            <w:tcW w:w="22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p>
        </w:tc>
        <w:tc>
          <w:tcPr>
            <w:tcW w:w="1389"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0.064817493</w:t>
            </w:r>
          </w:p>
        </w:tc>
      </w:tr>
      <w:tr w:rsidR="00AC4372" w:rsidRPr="00EB2127" w:rsidTr="00AC4372">
        <w:trPr>
          <w:trHeight w:val="288"/>
        </w:trPr>
        <w:tc>
          <w:tcPr>
            <w:tcW w:w="22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p>
        </w:tc>
        <w:tc>
          <w:tcPr>
            <w:tcW w:w="1389" w:type="dxa"/>
            <w:gridSpan w:val="2"/>
            <w:tcBorders>
              <w:top w:val="single" w:sz="4" w:space="0" w:color="FFFFFF"/>
              <w:left w:val="nil"/>
              <w:bottom w:val="nil"/>
              <w:right w:val="single" w:sz="4" w:space="0" w:color="FFFFFF"/>
            </w:tcBorders>
            <w:shd w:val="clear" w:color="B4C6E7" w:fill="B4C6E7"/>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gridSpan w:val="2"/>
            <w:tcBorders>
              <w:top w:val="single" w:sz="4" w:space="0" w:color="FFFFFF"/>
              <w:left w:val="single" w:sz="4" w:space="0" w:color="FFFFFF"/>
              <w:bottom w:val="nil"/>
              <w:right w:val="nil"/>
            </w:tcBorders>
            <w:shd w:val="clear" w:color="B4C6E7" w:fill="B4C6E7"/>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0.658663689</w:t>
            </w:r>
          </w:p>
        </w:tc>
      </w:tr>
      <w:tr w:rsidR="00AC4372" w:rsidRPr="00EB2127" w:rsidTr="00AC4372">
        <w:trPr>
          <w:gridAfter w:val="1"/>
          <w:wAfter w:w="143" w:type="dxa"/>
          <w:trHeight w:val="360"/>
        </w:trPr>
        <w:tc>
          <w:tcPr>
            <w:tcW w:w="4100" w:type="dxa"/>
            <w:gridSpan w:val="5"/>
            <w:tcBorders>
              <w:top w:val="nil"/>
              <w:left w:val="nil"/>
              <w:bottom w:val="nil"/>
              <w:right w:val="nil"/>
            </w:tcBorders>
            <w:shd w:val="clear" w:color="auto" w:fill="auto"/>
            <w:noWrap/>
            <w:vAlign w:val="bottom"/>
            <w:hideMark/>
          </w:tcPr>
          <w:p w:rsidR="00BE6EE2" w:rsidRPr="00EB2127" w:rsidRDefault="00BE6EE2" w:rsidP="00AC4372">
            <w:pPr>
              <w:spacing w:after="0" w:line="240" w:lineRule="auto"/>
              <w:rPr>
                <w:rFonts w:ascii="Times New Roman" w:eastAsia="Times New Roman" w:hAnsi="Times New Roman" w:cs="Times New Roman"/>
                <w:b/>
                <w:bCs/>
                <w:sz w:val="20"/>
                <w:szCs w:val="20"/>
              </w:rPr>
            </w:pPr>
          </w:p>
          <w:p w:rsidR="00AC4372" w:rsidRPr="00EB2127" w:rsidRDefault="00AC4372" w:rsidP="00AC4372">
            <w:pPr>
              <w:spacing w:after="0" w:line="240" w:lineRule="auto"/>
              <w:rPr>
                <w:rFonts w:ascii="Times New Roman" w:eastAsia="Times New Roman" w:hAnsi="Times New Roman" w:cs="Times New Roman"/>
                <w:b/>
                <w:bCs/>
                <w:sz w:val="20"/>
                <w:szCs w:val="20"/>
              </w:rPr>
            </w:pPr>
            <w:r w:rsidRPr="00EB2127">
              <w:rPr>
                <w:rFonts w:ascii="Times New Roman" w:eastAsia="Times New Roman" w:hAnsi="Times New Roman" w:cs="Times New Roman"/>
                <w:b/>
                <w:bCs/>
                <w:sz w:val="20"/>
                <w:szCs w:val="20"/>
              </w:rPr>
              <w:t>Validation: Prediction Summary</w:t>
            </w:r>
          </w:p>
        </w:tc>
      </w:tr>
      <w:tr w:rsidR="00AC4372" w:rsidRPr="00EB2127" w:rsidTr="00AC4372">
        <w:trPr>
          <w:gridAfter w:val="1"/>
          <w:wAfter w:w="143" w:type="dxa"/>
          <w:trHeight w:val="288"/>
        </w:trPr>
        <w:tc>
          <w:tcPr>
            <w:tcW w:w="79" w:type="dxa"/>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b/>
                <w:bCs/>
                <w:sz w:val="20"/>
                <w:szCs w:val="20"/>
              </w:rPr>
            </w:pPr>
          </w:p>
        </w:tc>
        <w:tc>
          <w:tcPr>
            <w:tcW w:w="1389"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sz w:val="20"/>
                <w:szCs w:val="20"/>
              </w:rPr>
            </w:pPr>
          </w:p>
        </w:tc>
        <w:tc>
          <w:tcPr>
            <w:tcW w:w="2632" w:type="dxa"/>
            <w:gridSpan w:val="2"/>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sz w:val="20"/>
                <w:szCs w:val="20"/>
              </w:rPr>
            </w:pPr>
          </w:p>
        </w:tc>
      </w:tr>
      <w:tr w:rsidR="00AC4372" w:rsidRPr="00EB2127" w:rsidTr="00AC4372">
        <w:trPr>
          <w:gridAfter w:val="1"/>
          <w:wAfter w:w="143" w:type="dxa"/>
          <w:trHeight w:val="288"/>
        </w:trPr>
        <w:tc>
          <w:tcPr>
            <w:tcW w:w="79" w:type="dxa"/>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sz w:val="20"/>
                <w:szCs w:val="20"/>
              </w:rPr>
            </w:pPr>
          </w:p>
        </w:tc>
        <w:tc>
          <w:tcPr>
            <w:tcW w:w="1389" w:type="dxa"/>
            <w:gridSpan w:val="2"/>
            <w:tcBorders>
              <w:top w:val="nil"/>
              <w:left w:val="nil"/>
              <w:bottom w:val="single" w:sz="12" w:space="0" w:color="FFFFFF"/>
              <w:right w:val="single" w:sz="4" w:space="0" w:color="FFFFFF"/>
            </w:tcBorders>
            <w:shd w:val="clear" w:color="4472C4" w:fill="4472C4"/>
            <w:noWrap/>
            <w:vAlign w:val="bottom"/>
            <w:hideMark/>
          </w:tcPr>
          <w:p w:rsidR="00AC4372" w:rsidRPr="00EB2127" w:rsidRDefault="00AC4372" w:rsidP="00AC4372">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gridSpan w:val="2"/>
            <w:tcBorders>
              <w:top w:val="nil"/>
              <w:left w:val="single" w:sz="4" w:space="0" w:color="FFFFFF"/>
              <w:bottom w:val="single" w:sz="12" w:space="0" w:color="FFFFFF"/>
              <w:right w:val="nil"/>
            </w:tcBorders>
            <w:shd w:val="clear" w:color="4472C4" w:fill="4472C4"/>
            <w:noWrap/>
            <w:vAlign w:val="bottom"/>
            <w:hideMark/>
          </w:tcPr>
          <w:p w:rsidR="00AC4372" w:rsidRPr="00EB2127" w:rsidRDefault="00AC4372" w:rsidP="00AC4372">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AC4372" w:rsidRPr="00EB2127" w:rsidTr="00AC4372">
        <w:trPr>
          <w:gridAfter w:val="1"/>
          <w:wAfter w:w="143" w:type="dxa"/>
          <w:trHeight w:val="288"/>
        </w:trPr>
        <w:tc>
          <w:tcPr>
            <w:tcW w:w="79" w:type="dxa"/>
            <w:tcBorders>
              <w:top w:val="nil"/>
              <w:left w:val="nil"/>
              <w:bottom w:val="nil"/>
              <w:right w:val="nil"/>
            </w:tcBorders>
            <w:shd w:val="clear" w:color="auto" w:fill="auto"/>
            <w:noWrap/>
            <w:vAlign w:val="bottom"/>
            <w:hideMark/>
          </w:tcPr>
          <w:p w:rsidR="00AC4372" w:rsidRPr="00EB2127" w:rsidRDefault="00AC4372" w:rsidP="00AC4372">
            <w:pPr>
              <w:spacing w:after="0" w:line="240" w:lineRule="auto"/>
              <w:rPr>
                <w:rFonts w:ascii="Times New Roman" w:eastAsia="Times New Roman" w:hAnsi="Times New Roman" w:cs="Times New Roman"/>
                <w:b/>
                <w:bCs/>
                <w:color w:val="FFFFFF"/>
                <w:sz w:val="20"/>
                <w:szCs w:val="20"/>
              </w:rPr>
            </w:pPr>
          </w:p>
        </w:tc>
        <w:tc>
          <w:tcPr>
            <w:tcW w:w="1389" w:type="dxa"/>
            <w:gridSpan w:val="2"/>
            <w:tcBorders>
              <w:top w:val="single" w:sz="4" w:space="0" w:color="FFFFFF"/>
              <w:left w:val="nil"/>
              <w:bottom w:val="single" w:sz="4" w:space="0" w:color="FFFFFF"/>
              <w:right w:val="single" w:sz="4" w:space="0" w:color="FFFFFF"/>
            </w:tcBorders>
            <w:shd w:val="clear" w:color="B4C6E7" w:fill="B4C6E7"/>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2.49811685</w:t>
            </w:r>
          </w:p>
        </w:tc>
      </w:tr>
      <w:tr w:rsidR="00AC4372" w:rsidRPr="00EB2127" w:rsidTr="00AC4372">
        <w:trPr>
          <w:gridAfter w:val="1"/>
          <w:wAfter w:w="143" w:type="dxa"/>
          <w:trHeight w:val="288"/>
        </w:trPr>
        <w:tc>
          <w:tcPr>
            <w:tcW w:w="79" w:type="dxa"/>
            <w:tcBorders>
              <w:top w:val="nil"/>
              <w:left w:val="nil"/>
              <w:bottom w:val="nil"/>
              <w:right w:val="nil"/>
            </w:tcBorders>
            <w:shd w:val="clear" w:color="auto" w:fill="auto"/>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p>
        </w:tc>
        <w:tc>
          <w:tcPr>
            <w:tcW w:w="1389"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0.012553351</w:t>
            </w:r>
          </w:p>
        </w:tc>
      </w:tr>
      <w:tr w:rsidR="00AC4372" w:rsidRPr="00EB2127" w:rsidTr="00AC4372">
        <w:trPr>
          <w:gridAfter w:val="1"/>
          <w:wAfter w:w="143" w:type="dxa"/>
          <w:trHeight w:val="288"/>
        </w:trPr>
        <w:tc>
          <w:tcPr>
            <w:tcW w:w="79" w:type="dxa"/>
            <w:tcBorders>
              <w:top w:val="nil"/>
              <w:left w:val="nil"/>
              <w:bottom w:val="nil"/>
              <w:right w:val="nil"/>
            </w:tcBorders>
            <w:shd w:val="clear" w:color="auto" w:fill="auto"/>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p>
        </w:tc>
        <w:tc>
          <w:tcPr>
            <w:tcW w:w="1389" w:type="dxa"/>
            <w:gridSpan w:val="2"/>
            <w:tcBorders>
              <w:top w:val="single" w:sz="4" w:space="0" w:color="FFFFFF"/>
              <w:left w:val="nil"/>
              <w:bottom w:val="single" w:sz="4" w:space="0" w:color="FFFFFF"/>
              <w:right w:val="single" w:sz="4" w:space="0" w:color="FFFFFF"/>
            </w:tcBorders>
            <w:shd w:val="clear" w:color="B4C6E7" w:fill="B4C6E7"/>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0.112041738</w:t>
            </w:r>
          </w:p>
        </w:tc>
      </w:tr>
      <w:tr w:rsidR="00AC4372" w:rsidRPr="00EB2127" w:rsidTr="00AC4372">
        <w:trPr>
          <w:gridAfter w:val="1"/>
          <w:wAfter w:w="143" w:type="dxa"/>
          <w:trHeight w:val="288"/>
        </w:trPr>
        <w:tc>
          <w:tcPr>
            <w:tcW w:w="79" w:type="dxa"/>
            <w:tcBorders>
              <w:top w:val="nil"/>
              <w:left w:val="nil"/>
              <w:bottom w:val="nil"/>
              <w:right w:val="nil"/>
            </w:tcBorders>
            <w:shd w:val="clear" w:color="auto" w:fill="auto"/>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p>
        </w:tc>
        <w:tc>
          <w:tcPr>
            <w:tcW w:w="1389"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0.084204801</w:t>
            </w:r>
          </w:p>
        </w:tc>
      </w:tr>
      <w:tr w:rsidR="00AC4372" w:rsidRPr="00EB2127" w:rsidTr="00AC4372">
        <w:trPr>
          <w:gridAfter w:val="1"/>
          <w:wAfter w:w="143" w:type="dxa"/>
          <w:trHeight w:val="288"/>
        </w:trPr>
        <w:tc>
          <w:tcPr>
            <w:tcW w:w="79" w:type="dxa"/>
            <w:tcBorders>
              <w:top w:val="nil"/>
              <w:left w:val="nil"/>
              <w:bottom w:val="nil"/>
              <w:right w:val="nil"/>
            </w:tcBorders>
            <w:shd w:val="clear" w:color="auto" w:fill="auto"/>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p>
        </w:tc>
        <w:tc>
          <w:tcPr>
            <w:tcW w:w="1389" w:type="dxa"/>
            <w:gridSpan w:val="2"/>
            <w:tcBorders>
              <w:top w:val="single" w:sz="4" w:space="0" w:color="FFFFFF"/>
              <w:left w:val="nil"/>
              <w:bottom w:val="nil"/>
              <w:right w:val="single" w:sz="4" w:space="0" w:color="FFFFFF"/>
            </w:tcBorders>
            <w:shd w:val="clear" w:color="B4C6E7" w:fill="B4C6E7"/>
            <w:noWrap/>
            <w:vAlign w:val="bottom"/>
            <w:hideMark/>
          </w:tcPr>
          <w:p w:rsidR="00AC4372" w:rsidRPr="00EB2127" w:rsidRDefault="00AC4372" w:rsidP="00AC4372">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gridSpan w:val="2"/>
            <w:tcBorders>
              <w:top w:val="single" w:sz="4" w:space="0" w:color="FFFFFF"/>
              <w:left w:val="single" w:sz="4" w:space="0" w:color="FFFFFF"/>
              <w:bottom w:val="nil"/>
              <w:right w:val="nil"/>
            </w:tcBorders>
            <w:shd w:val="clear" w:color="B4C6E7" w:fill="B4C6E7"/>
            <w:noWrap/>
            <w:vAlign w:val="bottom"/>
            <w:hideMark/>
          </w:tcPr>
          <w:p w:rsidR="00AC4372" w:rsidRPr="00EB2127" w:rsidRDefault="00AC4372" w:rsidP="00AC4372">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0.28480016</w:t>
            </w:r>
          </w:p>
        </w:tc>
      </w:tr>
    </w:tbl>
    <w:p w:rsidR="00AC4372"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6.36</w:t>
      </w:r>
    </w:p>
    <w:p w:rsidR="00AC469A" w:rsidRPr="00EB2127" w:rsidRDefault="00AC469A">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can say that </w:t>
      </w:r>
      <w:r w:rsidR="004D42E5" w:rsidRPr="00EB2127">
        <w:rPr>
          <w:rFonts w:ascii="Times New Roman" w:eastAsia="Times New Roman" w:hAnsi="Times New Roman" w:cs="Times New Roman"/>
          <w:sz w:val="20"/>
          <w:szCs w:val="20"/>
        </w:rPr>
        <w:t xml:space="preserve">the best value for K is set to 9 as it has the least RMSE error value, which can </w:t>
      </w:r>
      <w:r w:rsidR="00B17C49" w:rsidRPr="00EB2127">
        <w:rPr>
          <w:rFonts w:ascii="Times New Roman" w:eastAsia="Times New Roman" w:hAnsi="Times New Roman" w:cs="Times New Roman"/>
          <w:sz w:val="20"/>
          <w:szCs w:val="20"/>
        </w:rPr>
        <w:t xml:space="preserve">be </w:t>
      </w:r>
      <w:r w:rsidR="004D42E5" w:rsidRPr="00EB2127">
        <w:rPr>
          <w:rFonts w:ascii="Times New Roman" w:eastAsia="Times New Roman" w:hAnsi="Times New Roman" w:cs="Times New Roman"/>
          <w:sz w:val="20"/>
          <w:szCs w:val="20"/>
        </w:rPr>
        <w:t>seen from the figure below:</w:t>
      </w:r>
    </w:p>
    <w:p w:rsidR="004D42E5" w:rsidRDefault="004D42E5">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lastRenderedPageBreak/>
        <w:drawing>
          <wp:inline distT="0" distB="0" distL="0" distR="0">
            <wp:extent cx="3124471" cy="2789162"/>
            <wp:effectExtent l="0" t="0" r="0" b="0"/>
            <wp:docPr id="62" name="Picture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nn4.PNG"/>
                    <pic:cNvPicPr/>
                  </pic:nvPicPr>
                  <pic:blipFill>
                    <a:blip r:embed="rId50">
                      <a:extLst>
                        <a:ext uri="{28A0092B-C50C-407E-A947-70E740481C1C}">
                          <a14:useLocalDpi xmlns:a14="http://schemas.microsoft.com/office/drawing/2010/main" val="0"/>
                        </a:ext>
                      </a:extLst>
                    </a:blip>
                    <a:stretch>
                      <a:fillRect/>
                    </a:stretch>
                  </pic:blipFill>
                  <pic:spPr>
                    <a:xfrm>
                      <a:off x="0" y="0"/>
                      <a:ext cx="3124471" cy="2789162"/>
                    </a:xfrm>
                    <a:prstGeom prst="rect">
                      <a:avLst/>
                    </a:prstGeom>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6.37</w:t>
      </w:r>
    </w:p>
    <w:p w:rsidR="00990F05" w:rsidRPr="00EB2127" w:rsidRDefault="00990F05">
      <w:pPr>
        <w:jc w:val="both"/>
        <w:rPr>
          <w:rFonts w:ascii="Times New Roman" w:eastAsia="Times New Roman" w:hAnsi="Times New Roman" w:cs="Times New Roman"/>
          <w:b/>
          <w:sz w:val="20"/>
          <w:szCs w:val="20"/>
        </w:rPr>
      </w:pP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b/>
          <w:sz w:val="20"/>
          <w:szCs w:val="20"/>
        </w:rPr>
        <w:t>Hypothesis 4: Best Model</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have run MLR, KNN and Regression Tree for Hypothesis 4, we have to choose a model </w:t>
      </w:r>
      <w:r w:rsidR="00B17C49" w:rsidRPr="00EB2127">
        <w:rPr>
          <w:rFonts w:ascii="Times New Roman" w:eastAsia="Times New Roman" w:hAnsi="Times New Roman" w:cs="Times New Roman"/>
          <w:sz w:val="20"/>
          <w:szCs w:val="20"/>
        </w:rPr>
        <w:t>that</w:t>
      </w:r>
      <w:r w:rsidRPr="00EB2127">
        <w:rPr>
          <w:rFonts w:ascii="Times New Roman" w:eastAsia="Times New Roman" w:hAnsi="Times New Roman" w:cs="Times New Roman"/>
          <w:sz w:val="20"/>
          <w:szCs w:val="20"/>
        </w:rPr>
        <w:t xml:space="preserve"> has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lower error rate and high R2 value. From the above models</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see that Multiple Linear Regression has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 xml:space="preserve">low error rate and best R2 value when compared to others. We can conclude that Multiple Linear Regression is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best model among the three.</w:t>
      </w:r>
    </w:p>
    <w:p w:rsidR="000F01C3" w:rsidRPr="00EB2127" w:rsidRDefault="000F01C3">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We can say that both </w:t>
      </w:r>
      <w:r w:rsidR="00A04CAD" w:rsidRPr="00EB2127">
        <w:rPr>
          <w:rFonts w:ascii="Times New Roman" w:eastAsia="Times New Roman" w:hAnsi="Times New Roman" w:cs="Times New Roman"/>
          <w:sz w:val="20"/>
          <w:szCs w:val="20"/>
        </w:rPr>
        <w:t xml:space="preserve">SOP </w:t>
      </w:r>
      <w:r w:rsidRPr="00EB2127">
        <w:rPr>
          <w:rFonts w:ascii="Times New Roman" w:eastAsia="Times New Roman" w:hAnsi="Times New Roman" w:cs="Times New Roman"/>
          <w:sz w:val="20"/>
          <w:szCs w:val="20"/>
        </w:rPr>
        <w:t xml:space="preserve">and </w:t>
      </w:r>
      <w:r w:rsidR="00A04CAD" w:rsidRPr="00EB2127">
        <w:rPr>
          <w:rFonts w:ascii="Times New Roman" w:eastAsia="Times New Roman" w:hAnsi="Times New Roman" w:cs="Times New Roman"/>
          <w:sz w:val="20"/>
          <w:szCs w:val="20"/>
        </w:rPr>
        <w:t>LOR</w:t>
      </w:r>
      <w:r w:rsidRPr="00EB2127">
        <w:rPr>
          <w:rFonts w:ascii="Times New Roman" w:eastAsia="Times New Roman" w:hAnsi="Times New Roman" w:cs="Times New Roman"/>
          <w:sz w:val="20"/>
          <w:szCs w:val="20"/>
        </w:rPr>
        <w:t xml:space="preserve"> have an influence on the Chance of Admit. From the coefficient table </w:t>
      </w:r>
      <w:r w:rsidR="00A04CAD" w:rsidRPr="00EB2127">
        <w:rPr>
          <w:rFonts w:ascii="Times New Roman" w:eastAsia="Times New Roman" w:hAnsi="Times New Roman" w:cs="Times New Roman"/>
          <w:sz w:val="20"/>
          <w:szCs w:val="20"/>
        </w:rPr>
        <w:t>SOP</w:t>
      </w:r>
      <w:r w:rsidRPr="00EB2127">
        <w:rPr>
          <w:rFonts w:ascii="Times New Roman" w:eastAsia="Times New Roman" w:hAnsi="Times New Roman" w:cs="Times New Roman"/>
          <w:sz w:val="20"/>
          <w:szCs w:val="20"/>
        </w:rPr>
        <w:t xml:space="preserve"> and </w:t>
      </w:r>
      <w:r w:rsidR="00A04CAD" w:rsidRPr="00EB2127">
        <w:rPr>
          <w:rFonts w:ascii="Times New Roman" w:eastAsia="Times New Roman" w:hAnsi="Times New Roman" w:cs="Times New Roman"/>
          <w:sz w:val="20"/>
          <w:szCs w:val="20"/>
        </w:rPr>
        <w:t>LOR</w:t>
      </w:r>
      <w:r w:rsidRPr="00EB2127">
        <w:rPr>
          <w:rFonts w:ascii="Times New Roman" w:eastAsia="Times New Roman" w:hAnsi="Times New Roman" w:cs="Times New Roman"/>
          <w:sz w:val="20"/>
          <w:szCs w:val="20"/>
        </w:rPr>
        <w:t xml:space="preserve"> doesn’t have any null values, so the hypothesis </w:t>
      </w:r>
      <w:r w:rsidR="00D63E9E" w:rsidRPr="00EB2127">
        <w:rPr>
          <w:rFonts w:ascii="Times New Roman" w:eastAsia="Times New Roman" w:hAnsi="Times New Roman" w:cs="Times New Roman"/>
          <w:sz w:val="20"/>
          <w:szCs w:val="20"/>
        </w:rPr>
        <w:t>is</w:t>
      </w:r>
      <w:r w:rsidRPr="00EB2127">
        <w:rPr>
          <w:rFonts w:ascii="Times New Roman" w:eastAsia="Times New Roman" w:hAnsi="Times New Roman" w:cs="Times New Roman"/>
          <w:sz w:val="20"/>
          <w:szCs w:val="20"/>
        </w:rPr>
        <w:t xml:space="preserve"> true</w:t>
      </w:r>
      <w:r w:rsidR="00126506">
        <w:rPr>
          <w:rFonts w:ascii="Times New Roman" w:eastAsia="Times New Roman" w:hAnsi="Times New Roman" w:cs="Times New Roman"/>
          <w:sz w:val="20"/>
          <w:szCs w:val="20"/>
        </w:rPr>
        <w:t>, this can be seen in Fig. 6.33.</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5:</w:t>
      </w:r>
    </w:p>
    <w:p w:rsidR="00990F05" w:rsidRPr="00EB2127" w:rsidRDefault="0015085D">
      <w:pPr>
        <w:jc w:val="both"/>
        <w:rPr>
          <w:rFonts w:ascii="Times New Roman" w:eastAsia="Times New Roman" w:hAnsi="Times New Roman" w:cs="Times New Roman"/>
          <w:i/>
          <w:sz w:val="20"/>
          <w:szCs w:val="20"/>
        </w:rPr>
      </w:pPr>
      <w:r w:rsidRPr="00EB2127">
        <w:rPr>
          <w:rFonts w:ascii="Times New Roman" w:eastAsia="Times New Roman" w:hAnsi="Times New Roman" w:cs="Times New Roman"/>
          <w:i/>
          <w:sz w:val="20"/>
          <w:szCs w:val="20"/>
        </w:rPr>
        <w:t>University Rating and CGPA influence the Chance of Admit</w:t>
      </w:r>
      <w:r w:rsidR="00F313FB" w:rsidRPr="00EB2127">
        <w:rPr>
          <w:rFonts w:ascii="Times New Roman" w:eastAsia="Times New Roman" w:hAnsi="Times New Roman" w:cs="Times New Roman"/>
          <w:i/>
          <w:sz w:val="20"/>
          <w:szCs w:val="20"/>
        </w:rPr>
        <w:t>tance.</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1: Multiple Linear Regression</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We use University Rating and CGPA as predictors for the model while Chance of Admit being the outcome variable. We preprocess the University Rating and create dummies for it and also to reduce the redundancies we remove University Rating_5 from the dataset. Now we run the model choosing the best subsets in the feature selection. The best subsets we get from the table are shown below:</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176588" cy="683336"/>
            <wp:effectExtent l="0" t="0" r="0" b="0"/>
            <wp:docPr id="16" name="image20.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social media post&#10;&#10;Description automatically generated"/>
                    <pic:cNvPicPr preferRelativeResize="0"/>
                  </pic:nvPicPr>
                  <pic:blipFill>
                    <a:blip r:embed="rId51"/>
                    <a:srcRect/>
                    <a:stretch>
                      <a:fillRect/>
                    </a:stretch>
                  </pic:blipFill>
                  <pic:spPr>
                    <a:xfrm>
                      <a:off x="0" y="0"/>
                      <a:ext cx="3176588" cy="683336"/>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6.38</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above best subsets</w:t>
      </w:r>
      <w:r w:rsidR="006E365B"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choose subset 6 as it has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highest R2 value and Mallow’s Cp value is 1 more than that of the number of predictors. We select the subset 6 and run the Multiple Linear Regression again to get the best fit of the model with subset 6. The results are as following:</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121408" cy="1075334"/>
            <wp:effectExtent l="0" t="0" r="0" b="0"/>
            <wp:docPr id="17" name="image1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ell phone&#10;&#10;Description automatically generated"/>
                    <pic:cNvPicPr preferRelativeResize="0"/>
                  </pic:nvPicPr>
                  <pic:blipFill>
                    <a:blip r:embed="rId40"/>
                    <a:srcRect/>
                    <a:stretch>
                      <a:fillRect/>
                    </a:stretch>
                  </pic:blipFill>
                  <pic:spPr>
                    <a:xfrm>
                      <a:off x="0" y="0"/>
                      <a:ext cx="2130146" cy="1079763"/>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126506"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6.39</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2092147" cy="870509"/>
            <wp:effectExtent l="0" t="0" r="3810" b="6350"/>
            <wp:docPr id="18"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41"/>
                    <a:srcRect/>
                    <a:stretch>
                      <a:fillRect/>
                    </a:stretch>
                  </pic:blipFill>
                  <pic:spPr>
                    <a:xfrm>
                      <a:off x="0" y="0"/>
                      <a:ext cx="2131361" cy="886825"/>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6.40</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coefficients</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get the predictor which best influences the output of the Model.</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260797" cy="701977"/>
            <wp:effectExtent l="0" t="0" r="0" b="0"/>
            <wp:docPr id="19" name="image21.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ocial media post&#10;&#10;Description automatically generated"/>
                    <pic:cNvPicPr preferRelativeResize="0"/>
                  </pic:nvPicPr>
                  <pic:blipFill>
                    <a:blip r:embed="rId52"/>
                    <a:srcRect/>
                    <a:stretch>
                      <a:fillRect/>
                    </a:stretch>
                  </pic:blipFill>
                  <pic:spPr>
                    <a:xfrm>
                      <a:off x="0" y="0"/>
                      <a:ext cx="3260797" cy="701977"/>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6.41</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above table</w:t>
      </w:r>
      <w:r w:rsidR="00126506">
        <w:rPr>
          <w:rFonts w:ascii="Times New Roman" w:eastAsia="Times New Roman" w:hAnsi="Times New Roman" w:cs="Times New Roman"/>
          <w:sz w:val="20"/>
          <w:szCs w:val="20"/>
        </w:rPr>
        <w:t>, Fig 6.41</w:t>
      </w:r>
      <w:r w:rsidRPr="00EB2127">
        <w:rPr>
          <w:rFonts w:ascii="Times New Roman" w:eastAsia="Times New Roman" w:hAnsi="Times New Roman" w:cs="Times New Roman"/>
          <w:sz w:val="20"/>
          <w:szCs w:val="20"/>
        </w:rPr>
        <w:t xml:space="preserve"> we can say that CGPA has higher influence when compared to University Rating as it has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low p-value than any other variable.</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2: Regression Tree</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We use University Rating and CGPA as the predictor variables and Chance of Admit as the output variable. The University Rating column’s dummies are created</w:t>
      </w:r>
      <w:r w:rsidR="006E365B"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and also redundant values are removed from the dataset. The data is partitioned into training and validation datasets. The tree generated is shown below:</w:t>
      </w: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323248" cy="1418061"/>
            <wp:effectExtent l="0" t="0" r="0" b="0"/>
            <wp:docPr id="1" name="image3.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map&#10;&#10;Description automatically generated"/>
                    <pic:cNvPicPr preferRelativeResize="0"/>
                  </pic:nvPicPr>
                  <pic:blipFill>
                    <a:blip r:embed="rId53"/>
                    <a:srcRect/>
                    <a:stretch>
                      <a:fillRect/>
                    </a:stretch>
                  </pic:blipFill>
                  <pic:spPr>
                    <a:xfrm>
                      <a:off x="0" y="0"/>
                      <a:ext cx="3323248" cy="1418061"/>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6.42</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lastRenderedPageBreak/>
        <w:t>The training and validation prediction scores for this model are shown below:</w:t>
      </w:r>
    </w:p>
    <w:p w:rsidR="00126506"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1668780" cy="1150620"/>
            <wp:effectExtent l="0" t="0" r="7620" b="0"/>
            <wp:docPr id="2"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54"/>
                    <a:srcRect/>
                    <a:stretch>
                      <a:fillRect/>
                    </a:stretch>
                  </pic:blipFill>
                  <pic:spPr>
                    <a:xfrm>
                      <a:off x="0" y="0"/>
                      <a:ext cx="1668993" cy="1150767"/>
                    </a:xfrm>
                    <a:prstGeom prst="rect">
                      <a:avLst/>
                    </a:prstGeom>
                    <a:ln/>
                  </pic:spPr>
                </pic:pic>
              </a:graphicData>
            </a:graphic>
          </wp:inline>
        </w:drawing>
      </w:r>
      <w:r w:rsidRPr="00EB2127">
        <w:rPr>
          <w:rFonts w:ascii="Times New Roman" w:eastAsia="Times New Roman" w:hAnsi="Times New Roman" w:cs="Times New Roman"/>
          <w:sz w:val="20"/>
          <w:szCs w:val="20"/>
        </w:rPr>
        <w:t xml:space="preserve">      </w:t>
      </w:r>
    </w:p>
    <w:p w:rsidR="00126506" w:rsidRDefault="00126506" w:rsidP="00126506">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 6.43</w:t>
      </w:r>
    </w:p>
    <w:p w:rsidR="00126506" w:rsidRDefault="00126506">
      <w:pPr>
        <w:jc w:val="both"/>
        <w:rPr>
          <w:rFonts w:ascii="Times New Roman" w:eastAsia="Times New Roman" w:hAnsi="Times New Roman" w:cs="Times New Roman"/>
          <w:sz w:val="20"/>
          <w:szCs w:val="20"/>
        </w:rPr>
      </w:pPr>
    </w:p>
    <w:p w:rsidR="00990F05"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noProof/>
          <w:sz w:val="20"/>
          <w:szCs w:val="20"/>
        </w:rPr>
        <w:drawing>
          <wp:inline distT="0" distB="0" distL="0" distR="0">
            <wp:extent cx="2049780" cy="1280160"/>
            <wp:effectExtent l="0" t="0" r="7620" b="0"/>
            <wp:docPr id="3" name="image1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ell phone&#10;&#10;Description automatically generated"/>
                    <pic:cNvPicPr preferRelativeResize="0"/>
                  </pic:nvPicPr>
                  <pic:blipFill>
                    <a:blip r:embed="rId55"/>
                    <a:srcRect/>
                    <a:stretch>
                      <a:fillRect/>
                    </a:stretch>
                  </pic:blipFill>
                  <pic:spPr>
                    <a:xfrm>
                      <a:off x="0" y="0"/>
                      <a:ext cx="2050079" cy="1280347"/>
                    </a:xfrm>
                    <a:prstGeom prst="rect">
                      <a:avLst/>
                    </a:prstGeom>
                    <a:ln/>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6.44</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Model 3: K Nearest Neighbor</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In this model</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use the input and output variables similar to those of the above models. After partitioning the data into training and validation data. We </w:t>
      </w:r>
      <w:r w:rsidR="000C62AB" w:rsidRPr="00EB2127">
        <w:rPr>
          <w:rFonts w:ascii="Times New Roman" w:eastAsia="Times New Roman" w:hAnsi="Times New Roman" w:cs="Times New Roman"/>
          <w:sz w:val="20"/>
          <w:szCs w:val="20"/>
        </w:rPr>
        <w:t>set the value of K to 10 and choose the option to choose for best K which should give us the best K value for the dataset</w:t>
      </w:r>
      <w:r w:rsidRPr="00EB2127">
        <w:rPr>
          <w:rFonts w:ascii="Times New Roman" w:eastAsia="Times New Roman" w:hAnsi="Times New Roman" w:cs="Times New Roman"/>
          <w:sz w:val="20"/>
          <w:szCs w:val="20"/>
        </w:rPr>
        <w:t>. The output of the model can be seen below:</w:t>
      </w:r>
    </w:p>
    <w:tbl>
      <w:tblPr>
        <w:tblW w:w="4100" w:type="dxa"/>
        <w:tblLook w:val="04A0" w:firstRow="1" w:lastRow="0" w:firstColumn="1" w:lastColumn="0" w:noHBand="0" w:noVBand="1"/>
      </w:tblPr>
      <w:tblGrid>
        <w:gridCol w:w="222"/>
        <w:gridCol w:w="1389"/>
        <w:gridCol w:w="2632"/>
      </w:tblGrid>
      <w:tr w:rsidR="004B7557" w:rsidRPr="00EB2127" w:rsidTr="004B7557">
        <w:trPr>
          <w:trHeight w:val="360"/>
        </w:trPr>
        <w:tc>
          <w:tcPr>
            <w:tcW w:w="4100" w:type="dxa"/>
            <w:gridSpan w:val="3"/>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b/>
                <w:bCs/>
                <w:sz w:val="20"/>
                <w:szCs w:val="20"/>
              </w:rPr>
            </w:pPr>
            <w:bookmarkStart w:id="7" w:name="RANGE!B10"/>
            <w:r w:rsidRPr="00EB2127">
              <w:rPr>
                <w:rFonts w:ascii="Times New Roman" w:eastAsia="Times New Roman" w:hAnsi="Times New Roman" w:cs="Times New Roman"/>
                <w:b/>
                <w:bCs/>
                <w:sz w:val="20"/>
                <w:szCs w:val="20"/>
              </w:rPr>
              <w:t>Training: Prediction Summary</w:t>
            </w:r>
            <w:bookmarkEnd w:id="7"/>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b/>
                <w:bCs/>
                <w:sz w:val="20"/>
                <w:szCs w:val="20"/>
              </w:rPr>
            </w:pPr>
          </w:p>
        </w:tc>
        <w:tc>
          <w:tcPr>
            <w:tcW w:w="138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sz w:val="20"/>
                <w:szCs w:val="20"/>
              </w:rPr>
            </w:pPr>
          </w:p>
        </w:tc>
        <w:tc>
          <w:tcPr>
            <w:tcW w:w="2632"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sz w:val="20"/>
                <w:szCs w:val="20"/>
              </w:rPr>
            </w:pP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sz w:val="20"/>
                <w:szCs w:val="20"/>
              </w:rPr>
            </w:pPr>
          </w:p>
        </w:tc>
        <w:tc>
          <w:tcPr>
            <w:tcW w:w="1389" w:type="dxa"/>
            <w:tcBorders>
              <w:top w:val="nil"/>
              <w:left w:val="nil"/>
              <w:bottom w:val="single" w:sz="12" w:space="0" w:color="FFFFFF"/>
              <w:right w:val="single" w:sz="4" w:space="0" w:color="FFFFFF"/>
            </w:tcBorders>
            <w:shd w:val="clear" w:color="4472C4" w:fill="4472C4"/>
            <w:noWrap/>
            <w:vAlign w:val="bottom"/>
            <w:hideMark/>
          </w:tcPr>
          <w:p w:rsidR="004B7557" w:rsidRPr="00EB2127" w:rsidRDefault="004B7557" w:rsidP="004B7557">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tcBorders>
              <w:top w:val="nil"/>
              <w:left w:val="single" w:sz="4" w:space="0" w:color="FFFFFF"/>
              <w:bottom w:val="single" w:sz="12" w:space="0" w:color="FFFFFF"/>
              <w:right w:val="nil"/>
            </w:tcBorders>
            <w:shd w:val="clear" w:color="4472C4" w:fill="4472C4"/>
            <w:noWrap/>
            <w:vAlign w:val="bottom"/>
            <w:hideMark/>
          </w:tcPr>
          <w:p w:rsidR="004B7557" w:rsidRPr="00EB2127" w:rsidRDefault="004B7557" w:rsidP="004B7557">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b/>
                <w:bCs/>
                <w:color w:val="FFFFFF"/>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0.315975</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0.001060319</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0.032562537</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0.015710291</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nil"/>
              <w:right w:val="single" w:sz="4" w:space="0" w:color="FFFFFF"/>
            </w:tcBorders>
            <w:shd w:val="clear" w:color="B4C6E7" w:fill="B4C6E7"/>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tcBorders>
              <w:top w:val="single" w:sz="4" w:space="0" w:color="FFFFFF"/>
              <w:left w:val="single" w:sz="4" w:space="0" w:color="FFFFFF"/>
              <w:bottom w:val="nil"/>
              <w:right w:val="nil"/>
            </w:tcBorders>
            <w:shd w:val="clear" w:color="B4C6E7" w:fill="B4C6E7"/>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0.947844104</w:t>
            </w:r>
          </w:p>
        </w:tc>
      </w:tr>
    </w:tbl>
    <w:p w:rsidR="00A86CDB" w:rsidRPr="00EB2127" w:rsidRDefault="00A86CDB">
      <w:pPr>
        <w:jc w:val="both"/>
        <w:rPr>
          <w:rFonts w:ascii="Times New Roman" w:eastAsia="Times New Roman" w:hAnsi="Times New Roman" w:cs="Times New Roman"/>
          <w:sz w:val="20"/>
          <w:szCs w:val="20"/>
        </w:rPr>
      </w:pPr>
    </w:p>
    <w:tbl>
      <w:tblPr>
        <w:tblW w:w="4100" w:type="dxa"/>
        <w:tblLook w:val="04A0" w:firstRow="1" w:lastRow="0" w:firstColumn="1" w:lastColumn="0" w:noHBand="0" w:noVBand="1"/>
      </w:tblPr>
      <w:tblGrid>
        <w:gridCol w:w="222"/>
        <w:gridCol w:w="1389"/>
        <w:gridCol w:w="2632"/>
      </w:tblGrid>
      <w:tr w:rsidR="004B7557" w:rsidRPr="00EB2127" w:rsidTr="004B7557">
        <w:trPr>
          <w:trHeight w:val="360"/>
        </w:trPr>
        <w:tc>
          <w:tcPr>
            <w:tcW w:w="4100" w:type="dxa"/>
            <w:gridSpan w:val="3"/>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b/>
                <w:bCs/>
                <w:sz w:val="20"/>
                <w:szCs w:val="20"/>
              </w:rPr>
            </w:pPr>
            <w:r w:rsidRPr="00EB2127">
              <w:rPr>
                <w:rFonts w:ascii="Times New Roman" w:eastAsia="Times New Roman" w:hAnsi="Times New Roman" w:cs="Times New Roman"/>
                <w:b/>
                <w:bCs/>
                <w:sz w:val="20"/>
                <w:szCs w:val="20"/>
              </w:rPr>
              <w:t>Validation: Prediction Summary</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b/>
                <w:bCs/>
                <w:sz w:val="20"/>
                <w:szCs w:val="20"/>
              </w:rPr>
            </w:pPr>
          </w:p>
        </w:tc>
        <w:tc>
          <w:tcPr>
            <w:tcW w:w="138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sz w:val="20"/>
                <w:szCs w:val="20"/>
              </w:rPr>
            </w:pPr>
          </w:p>
        </w:tc>
        <w:tc>
          <w:tcPr>
            <w:tcW w:w="2632"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sz w:val="20"/>
                <w:szCs w:val="20"/>
              </w:rPr>
            </w:pP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sz w:val="20"/>
                <w:szCs w:val="20"/>
              </w:rPr>
            </w:pPr>
          </w:p>
        </w:tc>
        <w:tc>
          <w:tcPr>
            <w:tcW w:w="1389" w:type="dxa"/>
            <w:tcBorders>
              <w:top w:val="nil"/>
              <w:left w:val="nil"/>
              <w:bottom w:val="single" w:sz="12" w:space="0" w:color="FFFFFF"/>
              <w:right w:val="single" w:sz="4" w:space="0" w:color="FFFFFF"/>
            </w:tcBorders>
            <w:shd w:val="clear" w:color="4472C4" w:fill="4472C4"/>
            <w:noWrap/>
            <w:vAlign w:val="bottom"/>
            <w:hideMark/>
          </w:tcPr>
          <w:p w:rsidR="004B7557" w:rsidRPr="00EB2127" w:rsidRDefault="004B7557" w:rsidP="004B7557">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Metric</w:t>
            </w:r>
          </w:p>
        </w:tc>
        <w:tc>
          <w:tcPr>
            <w:tcW w:w="2632" w:type="dxa"/>
            <w:tcBorders>
              <w:top w:val="nil"/>
              <w:left w:val="single" w:sz="4" w:space="0" w:color="FFFFFF"/>
              <w:bottom w:val="single" w:sz="12" w:space="0" w:color="FFFFFF"/>
              <w:right w:val="nil"/>
            </w:tcBorders>
            <w:shd w:val="clear" w:color="4472C4" w:fill="4472C4"/>
            <w:noWrap/>
            <w:vAlign w:val="bottom"/>
            <w:hideMark/>
          </w:tcPr>
          <w:p w:rsidR="004B7557" w:rsidRPr="00EB2127" w:rsidRDefault="004B7557" w:rsidP="004B7557">
            <w:pPr>
              <w:spacing w:after="0" w:line="240" w:lineRule="auto"/>
              <w:rPr>
                <w:rFonts w:ascii="Times New Roman" w:eastAsia="Times New Roman" w:hAnsi="Times New Roman" w:cs="Times New Roman"/>
                <w:b/>
                <w:bCs/>
                <w:color w:val="FFFFFF"/>
                <w:sz w:val="20"/>
                <w:szCs w:val="20"/>
              </w:rPr>
            </w:pPr>
            <w:r w:rsidRPr="00EB2127">
              <w:rPr>
                <w:rFonts w:ascii="Times New Roman" w:eastAsia="Times New Roman" w:hAnsi="Times New Roman" w:cs="Times New Roman"/>
                <w:b/>
                <w:bCs/>
                <w:color w:val="FFFFFF"/>
                <w:sz w:val="20"/>
                <w:szCs w:val="20"/>
              </w:rPr>
              <w:t>Value</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rPr>
                <w:rFonts w:ascii="Times New Roman" w:eastAsia="Times New Roman" w:hAnsi="Times New Roman" w:cs="Times New Roman"/>
                <w:b/>
                <w:bCs/>
                <w:color w:val="FFFFFF"/>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SSE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1.227438859</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MSE</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0.006168034</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B4C6E7" w:fill="B4C6E7"/>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RMSE</w:t>
            </w:r>
          </w:p>
        </w:tc>
        <w:tc>
          <w:tcPr>
            <w:tcW w:w="2632" w:type="dxa"/>
            <w:tcBorders>
              <w:top w:val="single" w:sz="4" w:space="0" w:color="FFFFFF"/>
              <w:left w:val="single" w:sz="4" w:space="0" w:color="FFFFFF"/>
              <w:bottom w:val="single" w:sz="4" w:space="0" w:color="FFFFFF"/>
              <w:right w:val="nil"/>
            </w:tcBorders>
            <w:shd w:val="clear" w:color="B4C6E7" w:fill="B4C6E7"/>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0.078536835</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single" w:sz="4" w:space="0" w:color="FFFFFF"/>
              <w:right w:val="single" w:sz="4" w:space="0" w:color="FFFFFF"/>
            </w:tcBorders>
            <w:shd w:val="clear" w:color="D9E1F2" w:fill="D9E1F2"/>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MAD</w:t>
            </w:r>
          </w:p>
        </w:tc>
        <w:tc>
          <w:tcPr>
            <w:tcW w:w="2632" w:type="dxa"/>
            <w:tcBorders>
              <w:top w:val="single" w:sz="4" w:space="0" w:color="FFFFFF"/>
              <w:left w:val="single" w:sz="4" w:space="0" w:color="FFFFFF"/>
              <w:bottom w:val="single" w:sz="4" w:space="0" w:color="FFFFFF"/>
              <w:right w:val="nil"/>
            </w:tcBorders>
            <w:shd w:val="clear" w:color="D9E1F2" w:fill="D9E1F2"/>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0.05949466</w:t>
            </w:r>
          </w:p>
        </w:tc>
      </w:tr>
      <w:tr w:rsidR="004B7557" w:rsidRPr="00EB2127" w:rsidTr="004B7557">
        <w:trPr>
          <w:trHeight w:val="288"/>
        </w:trPr>
        <w:tc>
          <w:tcPr>
            <w:tcW w:w="79" w:type="dxa"/>
            <w:tcBorders>
              <w:top w:val="nil"/>
              <w:left w:val="nil"/>
              <w:bottom w:val="nil"/>
              <w:right w:val="nil"/>
            </w:tcBorders>
            <w:shd w:val="clear" w:color="auto" w:fill="auto"/>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p>
        </w:tc>
        <w:tc>
          <w:tcPr>
            <w:tcW w:w="1389" w:type="dxa"/>
            <w:tcBorders>
              <w:top w:val="single" w:sz="4" w:space="0" w:color="FFFFFF"/>
              <w:left w:val="nil"/>
              <w:bottom w:val="nil"/>
              <w:right w:val="single" w:sz="4" w:space="0" w:color="FFFFFF"/>
            </w:tcBorders>
            <w:shd w:val="clear" w:color="B4C6E7" w:fill="B4C6E7"/>
            <w:noWrap/>
            <w:vAlign w:val="bottom"/>
            <w:hideMark/>
          </w:tcPr>
          <w:p w:rsidR="004B7557" w:rsidRPr="00EB2127" w:rsidRDefault="004B7557" w:rsidP="004B7557">
            <w:pPr>
              <w:spacing w:after="0" w:line="240" w:lineRule="auto"/>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R2</w:t>
            </w:r>
          </w:p>
        </w:tc>
        <w:tc>
          <w:tcPr>
            <w:tcW w:w="2632" w:type="dxa"/>
            <w:tcBorders>
              <w:top w:val="single" w:sz="4" w:space="0" w:color="FFFFFF"/>
              <w:left w:val="single" w:sz="4" w:space="0" w:color="FFFFFF"/>
              <w:bottom w:val="nil"/>
              <w:right w:val="nil"/>
            </w:tcBorders>
            <w:shd w:val="clear" w:color="B4C6E7" w:fill="B4C6E7"/>
            <w:noWrap/>
            <w:vAlign w:val="bottom"/>
            <w:hideMark/>
          </w:tcPr>
          <w:p w:rsidR="004B7557" w:rsidRPr="00EB2127" w:rsidRDefault="004B7557" w:rsidP="004B7557">
            <w:pPr>
              <w:spacing w:after="0" w:line="240" w:lineRule="auto"/>
              <w:jc w:val="right"/>
              <w:rPr>
                <w:rFonts w:ascii="Times New Roman" w:eastAsia="Times New Roman" w:hAnsi="Times New Roman" w:cs="Times New Roman"/>
                <w:color w:val="000000"/>
                <w:sz w:val="20"/>
                <w:szCs w:val="20"/>
              </w:rPr>
            </w:pPr>
            <w:r w:rsidRPr="00EB2127">
              <w:rPr>
                <w:rFonts w:ascii="Times New Roman" w:eastAsia="Times New Roman" w:hAnsi="Times New Roman" w:cs="Times New Roman"/>
                <w:color w:val="000000"/>
                <w:sz w:val="20"/>
                <w:szCs w:val="20"/>
              </w:rPr>
              <w:t>0.648589666</w:t>
            </w:r>
          </w:p>
        </w:tc>
      </w:tr>
    </w:tbl>
    <w:p w:rsidR="00990F05"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6.45</w:t>
      </w:r>
    </w:p>
    <w:p w:rsidR="000C62AB" w:rsidRPr="00EB2127" w:rsidRDefault="000C62AB">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output</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we can see that the K value for the dataset is set to </w:t>
      </w:r>
      <w:r w:rsidR="00AC469A" w:rsidRPr="00EB2127">
        <w:rPr>
          <w:rFonts w:ascii="Times New Roman" w:eastAsia="Times New Roman" w:hAnsi="Times New Roman" w:cs="Times New Roman"/>
          <w:sz w:val="20"/>
          <w:szCs w:val="20"/>
        </w:rPr>
        <w:t>10</w:t>
      </w:r>
      <w:r w:rsidRPr="00EB2127">
        <w:rPr>
          <w:rFonts w:ascii="Times New Roman" w:eastAsia="Times New Roman" w:hAnsi="Times New Roman" w:cs="Times New Roman"/>
          <w:sz w:val="20"/>
          <w:szCs w:val="20"/>
        </w:rPr>
        <w:t xml:space="preserve"> which has the least RMSE value. By using that value we train and validate the data to get prediction summaries for the same and decide </w:t>
      </w:r>
      <w:r w:rsidR="001F5EA3" w:rsidRPr="00EB2127">
        <w:rPr>
          <w:rFonts w:ascii="Times New Roman" w:eastAsia="Times New Roman" w:hAnsi="Times New Roman" w:cs="Times New Roman"/>
          <w:sz w:val="20"/>
          <w:szCs w:val="20"/>
        </w:rPr>
        <w:t>the feasibility of the model.</w:t>
      </w:r>
      <w:r w:rsidR="0093342C" w:rsidRPr="00EB2127">
        <w:rPr>
          <w:rFonts w:ascii="Times New Roman" w:eastAsia="Times New Roman" w:hAnsi="Times New Roman" w:cs="Times New Roman"/>
          <w:sz w:val="20"/>
          <w:szCs w:val="20"/>
        </w:rPr>
        <w:t xml:space="preserve"> The K value can be seen from the below figure:</w:t>
      </w:r>
    </w:p>
    <w:p w:rsidR="0093342C" w:rsidRDefault="0093342C">
      <w:pPr>
        <w:jc w:val="both"/>
        <w:rPr>
          <w:rFonts w:ascii="Times New Roman" w:eastAsia="Times New Roman" w:hAnsi="Times New Roman" w:cs="Times New Roman"/>
          <w:sz w:val="20"/>
          <w:szCs w:val="20"/>
        </w:rPr>
      </w:pPr>
      <w:r w:rsidRPr="00EB2127">
        <w:rPr>
          <w:rFonts w:ascii="Times New Roman" w:eastAsia="Times New Roman" w:hAnsi="Times New Roman" w:cs="Times New Roman"/>
          <w:noProof/>
          <w:sz w:val="20"/>
          <w:szCs w:val="20"/>
        </w:rPr>
        <w:drawing>
          <wp:inline distT="0" distB="0" distL="0" distR="0">
            <wp:extent cx="3017782" cy="2743438"/>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nn5.PNG"/>
                    <pic:cNvPicPr/>
                  </pic:nvPicPr>
                  <pic:blipFill>
                    <a:blip r:embed="rId56">
                      <a:extLst>
                        <a:ext uri="{28A0092B-C50C-407E-A947-70E740481C1C}">
                          <a14:useLocalDpi xmlns:a14="http://schemas.microsoft.com/office/drawing/2010/main" val="0"/>
                        </a:ext>
                      </a:extLst>
                    </a:blip>
                    <a:stretch>
                      <a:fillRect/>
                    </a:stretch>
                  </pic:blipFill>
                  <pic:spPr>
                    <a:xfrm>
                      <a:off x="0" y="0"/>
                      <a:ext cx="3017782" cy="2743438"/>
                    </a:xfrm>
                    <a:prstGeom prst="rect">
                      <a:avLst/>
                    </a:prstGeom>
                  </pic:spPr>
                </pic:pic>
              </a:graphicData>
            </a:graphic>
          </wp:inline>
        </w:drawing>
      </w:r>
    </w:p>
    <w:p w:rsidR="00126506" w:rsidRPr="00EB2127" w:rsidRDefault="00126506" w:rsidP="0012650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6.46</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          </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Hypothesis 5: Best Model</w:t>
      </w:r>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Comparing the three models, we have to choose a model with </w:t>
      </w:r>
      <w:r w:rsidR="00B17C49" w:rsidRPr="00EB2127">
        <w:rPr>
          <w:rFonts w:ascii="Times New Roman" w:eastAsia="Times New Roman" w:hAnsi="Times New Roman" w:cs="Times New Roman"/>
          <w:sz w:val="20"/>
          <w:szCs w:val="20"/>
        </w:rPr>
        <w:t xml:space="preserve">a </w:t>
      </w:r>
      <w:r w:rsidRPr="00EB2127">
        <w:rPr>
          <w:rFonts w:ascii="Times New Roman" w:eastAsia="Times New Roman" w:hAnsi="Times New Roman" w:cs="Times New Roman"/>
          <w:sz w:val="20"/>
          <w:szCs w:val="20"/>
        </w:rPr>
        <w:t>low error rate and high R2 value.</w:t>
      </w:r>
      <w:r w:rsidR="000544F3" w:rsidRPr="00EB2127">
        <w:rPr>
          <w:rFonts w:ascii="Times New Roman" w:eastAsia="Times New Roman" w:hAnsi="Times New Roman" w:cs="Times New Roman"/>
          <w:sz w:val="20"/>
          <w:szCs w:val="20"/>
        </w:rPr>
        <w:t xml:space="preserve"> As higher R</w:t>
      </w:r>
      <w:r w:rsidR="000544F3" w:rsidRPr="00EB2127">
        <w:rPr>
          <w:rFonts w:ascii="Times New Roman" w:eastAsia="Times New Roman" w:hAnsi="Times New Roman" w:cs="Times New Roman"/>
          <w:sz w:val="20"/>
          <w:szCs w:val="20"/>
          <w:vertAlign w:val="superscript"/>
        </w:rPr>
        <w:t>2</w:t>
      </w:r>
      <w:r w:rsidR="000544F3" w:rsidRPr="00EB2127">
        <w:rPr>
          <w:rFonts w:ascii="Times New Roman" w:eastAsia="Times New Roman" w:hAnsi="Times New Roman" w:cs="Times New Roman"/>
          <w:sz w:val="20"/>
          <w:szCs w:val="20"/>
        </w:rPr>
        <w:t xml:space="preserve"> values give better fit models, we will be choosing a model with higher R</w:t>
      </w:r>
      <w:r w:rsidR="000544F3" w:rsidRPr="00EB2127">
        <w:rPr>
          <w:rFonts w:ascii="Times New Roman" w:eastAsia="Times New Roman" w:hAnsi="Times New Roman" w:cs="Times New Roman"/>
          <w:sz w:val="20"/>
          <w:szCs w:val="20"/>
          <w:vertAlign w:val="superscript"/>
        </w:rPr>
        <w:t>2</w:t>
      </w:r>
      <w:r w:rsidR="000544F3" w:rsidRPr="00EB2127">
        <w:rPr>
          <w:rFonts w:ascii="Times New Roman" w:eastAsia="Times New Roman" w:hAnsi="Times New Roman" w:cs="Times New Roman"/>
          <w:sz w:val="20"/>
          <w:szCs w:val="20"/>
        </w:rPr>
        <w:t xml:space="preserve"> values.</w:t>
      </w:r>
      <w:r w:rsidRPr="00EB2127">
        <w:rPr>
          <w:rFonts w:ascii="Times New Roman" w:eastAsia="Times New Roman" w:hAnsi="Times New Roman" w:cs="Times New Roman"/>
          <w:sz w:val="20"/>
          <w:szCs w:val="20"/>
        </w:rPr>
        <w:t xml:space="preserve"> By looking at the values we can say that SSE, MSE and RMSE values of Multiple Linear Regression are low compared to others and </w:t>
      </w:r>
      <w:r w:rsidR="00B17C49" w:rsidRPr="00EB2127">
        <w:rPr>
          <w:rFonts w:ascii="Times New Roman" w:eastAsia="Times New Roman" w:hAnsi="Times New Roman" w:cs="Times New Roman"/>
          <w:sz w:val="20"/>
          <w:szCs w:val="20"/>
        </w:rPr>
        <w:t xml:space="preserve">the </w:t>
      </w:r>
      <w:r w:rsidRPr="00EB2127">
        <w:rPr>
          <w:rFonts w:ascii="Times New Roman" w:eastAsia="Times New Roman" w:hAnsi="Times New Roman" w:cs="Times New Roman"/>
          <w:sz w:val="20"/>
          <w:szCs w:val="20"/>
        </w:rPr>
        <w:t>R2 value of Multiple Linear Regression is highest, so we can say that the best model for hypothesis 5 is Multiple Linear Regression.</w:t>
      </w:r>
    </w:p>
    <w:p w:rsidR="00A04CAD" w:rsidRPr="00EB2127" w:rsidRDefault="00A04CA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From the results of the best model</w:t>
      </w:r>
      <w:r w:rsidR="00451C53" w:rsidRPr="00EB2127">
        <w:rPr>
          <w:rFonts w:ascii="Times New Roman" w:eastAsia="Times New Roman" w:hAnsi="Times New Roman" w:cs="Times New Roman"/>
          <w:sz w:val="20"/>
          <w:szCs w:val="20"/>
        </w:rPr>
        <w:t>, we can say that both the CGPA and University Rating have an influence on the Chance of Admit. We can also say that CGPA has a higher influence on the coefficient value and p-value from figure</w:t>
      </w:r>
      <w:r w:rsidR="00126506">
        <w:rPr>
          <w:rFonts w:ascii="Times New Roman" w:eastAsia="Times New Roman" w:hAnsi="Times New Roman" w:cs="Times New Roman"/>
          <w:sz w:val="20"/>
          <w:szCs w:val="20"/>
        </w:rPr>
        <w:t>,  you can see this at 6.41.</w:t>
      </w:r>
    </w:p>
    <w:p w:rsidR="00EB2127" w:rsidRDefault="00EB2127">
      <w:pPr>
        <w:jc w:val="both"/>
        <w:rPr>
          <w:rFonts w:ascii="Times New Roman" w:eastAsia="Times New Roman" w:hAnsi="Times New Roman" w:cs="Times New Roman"/>
          <w:b/>
          <w:sz w:val="20"/>
          <w:szCs w:val="20"/>
        </w:rPr>
      </w:pPr>
    </w:p>
    <w:p w:rsidR="00EB2127" w:rsidRDefault="00EB2127">
      <w:pPr>
        <w:jc w:val="both"/>
        <w:rPr>
          <w:rFonts w:ascii="Times New Roman" w:eastAsia="Times New Roman" w:hAnsi="Times New Roman" w:cs="Times New Roman"/>
          <w:b/>
          <w:sz w:val="20"/>
          <w:szCs w:val="20"/>
        </w:rPr>
      </w:pPr>
    </w:p>
    <w:p w:rsidR="00EB2127" w:rsidRPr="00EB2127" w:rsidRDefault="0015085D" w:rsidP="00EB2127">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7. STRATEGIC RECOMMENDATION</w:t>
      </w:r>
    </w:p>
    <w:p w:rsidR="00EB2127" w:rsidRPr="002B419E" w:rsidRDefault="00EB2127" w:rsidP="00EB2127">
      <w:pPr>
        <w:jc w:val="both"/>
        <w:rPr>
          <w:rFonts w:ascii="Times New Roman" w:eastAsia="Times New Roman" w:hAnsi="Times New Roman" w:cs="Times New Roman"/>
          <w:sz w:val="20"/>
          <w:szCs w:val="20"/>
        </w:rPr>
      </w:pPr>
      <w:r w:rsidRPr="002B419E">
        <w:rPr>
          <w:rFonts w:ascii="Times New Roman" w:eastAsia="Times New Roman" w:hAnsi="Times New Roman" w:cs="Times New Roman"/>
          <w:color w:val="000000"/>
          <w:sz w:val="20"/>
          <w:szCs w:val="20"/>
        </w:rPr>
        <w:t>The strategic recommendation means what are the roadmaps down the line to make your model more robust more accurate and more flexible. There's always scope for improvement in anything you develop. </w:t>
      </w:r>
    </w:p>
    <w:p w:rsidR="00EB2127" w:rsidRPr="002B419E" w:rsidRDefault="00EB2127" w:rsidP="00EB2127">
      <w:pPr>
        <w:jc w:val="both"/>
        <w:rPr>
          <w:rFonts w:ascii="Times New Roman" w:eastAsia="Times New Roman" w:hAnsi="Times New Roman" w:cs="Times New Roman"/>
          <w:sz w:val="20"/>
          <w:szCs w:val="20"/>
        </w:rPr>
      </w:pPr>
      <w:r w:rsidRPr="002B419E">
        <w:rPr>
          <w:rFonts w:ascii="Times New Roman" w:eastAsia="Times New Roman" w:hAnsi="Times New Roman" w:cs="Times New Roman"/>
          <w:color w:val="000000"/>
          <w:sz w:val="20"/>
          <w:szCs w:val="20"/>
        </w:rPr>
        <w:t>Hence as per our best knowledge, we have discussed below mentioned best practices that should be considered in the upcoming models.</w:t>
      </w:r>
    </w:p>
    <w:p w:rsidR="00EB2127" w:rsidRPr="00B046C9" w:rsidRDefault="00EB2127" w:rsidP="00EB2127">
      <w:pPr>
        <w:numPr>
          <w:ilvl w:val="0"/>
          <w:numId w:val="11"/>
        </w:numPr>
        <w:spacing w:before="240" w:after="0" w:line="240" w:lineRule="auto"/>
        <w:jc w:val="both"/>
        <w:textAlignment w:val="baseline"/>
        <w:rPr>
          <w:rFonts w:ascii="Times New Roman" w:eastAsia="Times New Roman" w:hAnsi="Times New Roman" w:cs="Times New Roman"/>
          <w:color w:val="000000"/>
          <w:sz w:val="20"/>
          <w:szCs w:val="20"/>
        </w:rPr>
      </w:pPr>
      <w:r w:rsidRPr="00B046C9">
        <w:rPr>
          <w:rFonts w:ascii="Times New Roman" w:eastAsia="Times New Roman" w:hAnsi="Times New Roman" w:cs="Times New Roman"/>
          <w:color w:val="000000"/>
          <w:sz w:val="20"/>
          <w:szCs w:val="20"/>
        </w:rPr>
        <w:lastRenderedPageBreak/>
        <w:t>Observe the original data and do the preprocessing like removing null, outliers, duplicate data</w:t>
      </w:r>
      <w:r>
        <w:rPr>
          <w:rFonts w:ascii="Times New Roman" w:eastAsia="Times New Roman" w:hAnsi="Times New Roman" w:cs="Times New Roman"/>
          <w:color w:val="000000"/>
          <w:sz w:val="20"/>
          <w:szCs w:val="20"/>
        </w:rPr>
        <w:t>,</w:t>
      </w:r>
      <w:r w:rsidRPr="00B046C9">
        <w:rPr>
          <w:rFonts w:ascii="Times New Roman" w:eastAsia="Times New Roman" w:hAnsi="Times New Roman" w:cs="Times New Roman"/>
          <w:color w:val="000000"/>
          <w:sz w:val="20"/>
          <w:szCs w:val="20"/>
        </w:rPr>
        <w:t xml:space="preserve"> and unnecessary columns.</w:t>
      </w:r>
    </w:p>
    <w:p w:rsidR="00EB2127" w:rsidRPr="00B046C9" w:rsidRDefault="00EB2127" w:rsidP="00EB2127">
      <w:pPr>
        <w:numPr>
          <w:ilvl w:val="0"/>
          <w:numId w:val="11"/>
        </w:numPr>
        <w:spacing w:after="0" w:line="240" w:lineRule="auto"/>
        <w:jc w:val="both"/>
        <w:textAlignment w:val="baseline"/>
        <w:rPr>
          <w:rFonts w:ascii="Times New Roman" w:eastAsia="Times New Roman" w:hAnsi="Times New Roman" w:cs="Times New Roman"/>
          <w:color w:val="000000"/>
          <w:sz w:val="20"/>
          <w:szCs w:val="20"/>
        </w:rPr>
      </w:pPr>
      <w:r w:rsidRPr="00B046C9">
        <w:rPr>
          <w:rFonts w:ascii="Times New Roman" w:eastAsia="Times New Roman" w:hAnsi="Times New Roman" w:cs="Times New Roman"/>
          <w:color w:val="000000"/>
          <w:sz w:val="20"/>
          <w:szCs w:val="20"/>
        </w:rPr>
        <w:t>The selection of the dependent variable should be chosen mostly by considering the confusion matrix business use cases and hypothes</w:t>
      </w:r>
      <w:r>
        <w:rPr>
          <w:rFonts w:ascii="Times New Roman" w:eastAsia="Times New Roman" w:hAnsi="Times New Roman" w:cs="Times New Roman"/>
          <w:color w:val="000000"/>
          <w:sz w:val="20"/>
          <w:szCs w:val="20"/>
        </w:rPr>
        <w:t>e</w:t>
      </w:r>
      <w:r w:rsidRPr="00B046C9">
        <w:rPr>
          <w:rFonts w:ascii="Times New Roman" w:eastAsia="Times New Roman" w:hAnsi="Times New Roman" w:cs="Times New Roman"/>
          <w:color w:val="000000"/>
          <w:sz w:val="20"/>
          <w:szCs w:val="20"/>
        </w:rPr>
        <w:t>s as we did.</w:t>
      </w:r>
    </w:p>
    <w:p w:rsidR="00EB2127" w:rsidRPr="00B046C9" w:rsidRDefault="00EB2127" w:rsidP="00EB2127">
      <w:pPr>
        <w:numPr>
          <w:ilvl w:val="0"/>
          <w:numId w:val="11"/>
        </w:numPr>
        <w:spacing w:after="0" w:line="240" w:lineRule="auto"/>
        <w:jc w:val="both"/>
        <w:textAlignment w:val="baseline"/>
        <w:rPr>
          <w:rFonts w:ascii="Times New Roman" w:eastAsia="Times New Roman" w:hAnsi="Times New Roman" w:cs="Times New Roman"/>
          <w:color w:val="000000"/>
          <w:sz w:val="20"/>
          <w:szCs w:val="20"/>
        </w:rPr>
      </w:pPr>
      <w:r w:rsidRPr="00B046C9">
        <w:rPr>
          <w:rFonts w:ascii="Times New Roman" w:eastAsia="Times New Roman" w:hAnsi="Times New Roman" w:cs="Times New Roman"/>
          <w:color w:val="000000"/>
          <w:sz w:val="20"/>
          <w:szCs w:val="20"/>
        </w:rPr>
        <w:t>Different visualizations across the attributes play an important role in determining the model accurately and most impact of variables like one we did for Research and CGPA as the two predictors and Chance of admit as the output variable. More the visualization plots better the Model.</w:t>
      </w:r>
    </w:p>
    <w:p w:rsidR="00EB2127" w:rsidRPr="00B046C9" w:rsidRDefault="00EB2127" w:rsidP="00EB2127">
      <w:pPr>
        <w:numPr>
          <w:ilvl w:val="0"/>
          <w:numId w:val="11"/>
        </w:numPr>
        <w:spacing w:after="0" w:line="240" w:lineRule="auto"/>
        <w:jc w:val="both"/>
        <w:textAlignment w:val="baseline"/>
        <w:rPr>
          <w:rFonts w:ascii="Times New Roman" w:eastAsia="Times New Roman" w:hAnsi="Times New Roman" w:cs="Times New Roman"/>
          <w:color w:val="000000"/>
          <w:sz w:val="20"/>
          <w:szCs w:val="20"/>
        </w:rPr>
      </w:pPr>
      <w:r w:rsidRPr="00B046C9">
        <w:rPr>
          <w:rFonts w:ascii="Times New Roman" w:eastAsia="Times New Roman" w:hAnsi="Times New Roman" w:cs="Times New Roman"/>
          <w:color w:val="000000"/>
          <w:sz w:val="20"/>
          <w:szCs w:val="20"/>
        </w:rPr>
        <w:t>Out of all the model build the one with less error rate and best subsets should be chosen, viz in our case</w:t>
      </w:r>
      <w:r>
        <w:rPr>
          <w:rFonts w:ascii="Times New Roman" w:eastAsia="Times New Roman" w:hAnsi="Times New Roman" w:cs="Times New Roman"/>
          <w:color w:val="000000"/>
          <w:sz w:val="20"/>
          <w:szCs w:val="20"/>
        </w:rPr>
        <w:t>,</w:t>
      </w:r>
      <w:r w:rsidRPr="00B046C9">
        <w:rPr>
          <w:rFonts w:ascii="Times New Roman" w:eastAsia="Times New Roman" w:hAnsi="Times New Roman" w:cs="Times New Roman"/>
          <w:color w:val="000000"/>
          <w:sz w:val="20"/>
          <w:szCs w:val="20"/>
        </w:rPr>
        <w:t xml:space="preserve"> it was </w:t>
      </w:r>
      <w:r w:rsidRPr="00B046C9">
        <w:rPr>
          <w:rFonts w:ascii="Times New Roman" w:eastAsia="Times New Roman" w:hAnsi="Times New Roman" w:cs="Times New Roman"/>
          <w:i/>
          <w:iCs/>
          <w:color w:val="000000"/>
          <w:sz w:val="20"/>
          <w:szCs w:val="20"/>
        </w:rPr>
        <w:t>Multiple linear regression</w:t>
      </w:r>
      <w:r w:rsidRPr="00B046C9">
        <w:rPr>
          <w:rFonts w:ascii="Times New Roman" w:eastAsia="Times New Roman" w:hAnsi="Times New Roman" w:cs="Times New Roman"/>
          <w:color w:val="000000"/>
          <w:sz w:val="20"/>
          <w:szCs w:val="20"/>
        </w:rPr>
        <w:t xml:space="preserve"> model which was most accurate with minimum error.</w:t>
      </w:r>
    </w:p>
    <w:p w:rsidR="00EB2127" w:rsidRPr="00B046C9" w:rsidRDefault="00EB2127" w:rsidP="00EB2127">
      <w:pPr>
        <w:numPr>
          <w:ilvl w:val="0"/>
          <w:numId w:val="11"/>
        </w:numPr>
        <w:spacing w:after="0" w:line="240" w:lineRule="auto"/>
        <w:jc w:val="both"/>
        <w:textAlignment w:val="baseline"/>
        <w:rPr>
          <w:rFonts w:ascii="Times New Roman" w:eastAsia="Times New Roman" w:hAnsi="Times New Roman" w:cs="Times New Roman"/>
          <w:color w:val="000000"/>
          <w:sz w:val="20"/>
          <w:szCs w:val="20"/>
        </w:rPr>
      </w:pPr>
      <w:r w:rsidRPr="00B046C9">
        <w:rPr>
          <w:rFonts w:ascii="Times New Roman" w:eastAsia="Times New Roman" w:hAnsi="Times New Roman" w:cs="Times New Roman"/>
          <w:color w:val="000000"/>
          <w:sz w:val="20"/>
          <w:szCs w:val="20"/>
        </w:rPr>
        <w:t>We should make sure that the model we developed is par excellence and is really performing outstanding</w:t>
      </w:r>
      <w:r>
        <w:rPr>
          <w:rFonts w:ascii="Times New Roman" w:eastAsia="Times New Roman" w:hAnsi="Times New Roman" w:cs="Times New Roman"/>
          <w:color w:val="000000"/>
          <w:sz w:val="20"/>
          <w:szCs w:val="20"/>
        </w:rPr>
        <w:t>ly</w:t>
      </w:r>
      <w:r w:rsidRPr="00B046C9">
        <w:rPr>
          <w:rFonts w:ascii="Times New Roman" w:eastAsia="Times New Roman" w:hAnsi="Times New Roman" w:cs="Times New Roman"/>
          <w:color w:val="000000"/>
          <w:sz w:val="20"/>
          <w:szCs w:val="20"/>
        </w:rPr>
        <w:t xml:space="preserve"> on the training data set with </w:t>
      </w:r>
      <w:r>
        <w:rPr>
          <w:rFonts w:ascii="Times New Roman" w:eastAsia="Times New Roman" w:hAnsi="Times New Roman" w:cs="Times New Roman"/>
          <w:color w:val="000000"/>
          <w:sz w:val="20"/>
          <w:szCs w:val="20"/>
        </w:rPr>
        <w:t>fewer</w:t>
      </w:r>
      <w:r w:rsidRPr="00B046C9">
        <w:rPr>
          <w:rFonts w:ascii="Times New Roman" w:eastAsia="Times New Roman" w:hAnsi="Times New Roman" w:cs="Times New Roman"/>
          <w:color w:val="000000"/>
          <w:sz w:val="20"/>
          <w:szCs w:val="20"/>
        </w:rPr>
        <w:t xml:space="preserve"> errors and more focused on accuracy. Additionally, it shouldn’t be suffering from high variance. On the other hand</w:t>
      </w:r>
      <w:r>
        <w:rPr>
          <w:rFonts w:ascii="Times New Roman" w:eastAsia="Times New Roman" w:hAnsi="Times New Roman" w:cs="Times New Roman"/>
          <w:color w:val="000000"/>
          <w:sz w:val="20"/>
          <w:szCs w:val="20"/>
        </w:rPr>
        <w:t>,</w:t>
      </w:r>
      <w:r w:rsidRPr="00B046C9">
        <w:rPr>
          <w:rFonts w:ascii="Times New Roman" w:eastAsia="Times New Roman" w:hAnsi="Times New Roman" w:cs="Times New Roman"/>
          <w:color w:val="000000"/>
          <w:sz w:val="20"/>
          <w:szCs w:val="20"/>
        </w:rPr>
        <w:t xml:space="preserve"> we should also make sure that both </w:t>
      </w:r>
      <w:r>
        <w:rPr>
          <w:rFonts w:ascii="Times New Roman" w:eastAsia="Times New Roman" w:hAnsi="Times New Roman" w:cs="Times New Roman"/>
          <w:color w:val="000000"/>
          <w:sz w:val="20"/>
          <w:szCs w:val="20"/>
        </w:rPr>
        <w:t xml:space="preserve">the </w:t>
      </w:r>
      <w:r w:rsidRPr="00B046C9">
        <w:rPr>
          <w:rFonts w:ascii="Times New Roman" w:eastAsia="Times New Roman" w:hAnsi="Times New Roman" w:cs="Times New Roman"/>
          <w:color w:val="000000"/>
          <w:sz w:val="20"/>
          <w:szCs w:val="20"/>
        </w:rPr>
        <w:t>test and training data set should not be highly biased. And if either of the case</w:t>
      </w:r>
      <w:r>
        <w:rPr>
          <w:rFonts w:ascii="Times New Roman" w:eastAsia="Times New Roman" w:hAnsi="Times New Roman" w:cs="Times New Roman"/>
          <w:color w:val="000000"/>
          <w:sz w:val="20"/>
          <w:szCs w:val="20"/>
        </w:rPr>
        <w:t>s</w:t>
      </w:r>
      <w:r w:rsidRPr="00B046C9">
        <w:rPr>
          <w:rFonts w:ascii="Times New Roman" w:eastAsia="Times New Roman" w:hAnsi="Times New Roman" w:cs="Times New Roman"/>
          <w:color w:val="000000"/>
          <w:sz w:val="20"/>
          <w:szCs w:val="20"/>
        </w:rPr>
        <w:t xml:space="preserve"> persist</w:t>
      </w:r>
      <w:r>
        <w:rPr>
          <w:rFonts w:ascii="Times New Roman" w:eastAsia="Times New Roman" w:hAnsi="Times New Roman" w:cs="Times New Roman"/>
          <w:color w:val="000000"/>
          <w:sz w:val="20"/>
          <w:szCs w:val="20"/>
        </w:rPr>
        <w:t>s</w:t>
      </w:r>
      <w:r w:rsidRPr="00B046C9">
        <w:rPr>
          <w:rFonts w:ascii="Times New Roman" w:eastAsia="Times New Roman" w:hAnsi="Times New Roman" w:cs="Times New Roman"/>
          <w:color w:val="000000"/>
          <w:sz w:val="20"/>
          <w:szCs w:val="20"/>
        </w:rPr>
        <w:t xml:space="preserve"> in then we should do the following remedies mentioned below.</w:t>
      </w:r>
    </w:p>
    <w:p w:rsidR="00EB2127" w:rsidRPr="00B046C9" w:rsidRDefault="00EB2127" w:rsidP="00EB2127">
      <w:pPr>
        <w:numPr>
          <w:ilvl w:val="0"/>
          <w:numId w:val="11"/>
        </w:numPr>
        <w:spacing w:after="0" w:line="240" w:lineRule="auto"/>
        <w:jc w:val="both"/>
        <w:textAlignment w:val="baseline"/>
        <w:rPr>
          <w:rFonts w:ascii="Times New Roman" w:eastAsia="Times New Roman" w:hAnsi="Times New Roman" w:cs="Times New Roman"/>
          <w:color w:val="000000"/>
          <w:sz w:val="20"/>
          <w:szCs w:val="20"/>
        </w:rPr>
      </w:pPr>
      <w:r w:rsidRPr="00B046C9">
        <w:rPr>
          <w:rFonts w:ascii="Times New Roman" w:eastAsia="Times New Roman" w:hAnsi="Times New Roman" w:cs="Times New Roman"/>
          <w:color w:val="000000"/>
          <w:sz w:val="20"/>
          <w:szCs w:val="20"/>
        </w:rPr>
        <w:t xml:space="preserve">Add more data: This is one of the most important steps to make sure there </w:t>
      </w:r>
      <w:r>
        <w:rPr>
          <w:rFonts w:ascii="Times New Roman" w:eastAsia="Times New Roman" w:hAnsi="Times New Roman" w:cs="Times New Roman"/>
          <w:color w:val="000000"/>
          <w:sz w:val="20"/>
          <w:szCs w:val="20"/>
        </w:rPr>
        <w:t>are</w:t>
      </w:r>
      <w:r w:rsidRPr="00B046C9">
        <w:rPr>
          <w:rFonts w:ascii="Times New Roman" w:eastAsia="Times New Roman" w:hAnsi="Times New Roman" w:cs="Times New Roman"/>
          <w:color w:val="000000"/>
          <w:sz w:val="20"/>
          <w:szCs w:val="20"/>
        </w:rPr>
        <w:t xml:space="preserve"> more precise results. if we can afford to have more data set it helps in reducing the variance and making the test and training data set less biased.</w:t>
      </w:r>
    </w:p>
    <w:p w:rsidR="00EB2127" w:rsidRPr="00B046C9" w:rsidRDefault="00EB2127" w:rsidP="00EB2127">
      <w:pPr>
        <w:numPr>
          <w:ilvl w:val="0"/>
          <w:numId w:val="11"/>
        </w:numPr>
        <w:spacing w:after="0" w:line="240" w:lineRule="auto"/>
        <w:jc w:val="both"/>
        <w:textAlignment w:val="baseline"/>
        <w:rPr>
          <w:rFonts w:ascii="Times New Roman" w:eastAsia="Times New Roman" w:hAnsi="Times New Roman" w:cs="Times New Roman"/>
          <w:color w:val="000000"/>
          <w:sz w:val="20"/>
          <w:szCs w:val="20"/>
        </w:rPr>
      </w:pPr>
      <w:r w:rsidRPr="00B046C9">
        <w:rPr>
          <w:rFonts w:ascii="Times New Roman" w:eastAsia="Times New Roman" w:hAnsi="Times New Roman" w:cs="Times New Roman"/>
          <w:color w:val="000000"/>
          <w:sz w:val="20"/>
          <w:szCs w:val="20"/>
        </w:rPr>
        <w:t>More Feature: This is certainly a good idea to always provide more features to consumers. As this adds to more flexibility and increase the overall usability and increase the competency of the product.</w:t>
      </w:r>
    </w:p>
    <w:p w:rsidR="00EB2127" w:rsidRPr="00B046C9" w:rsidRDefault="00EB2127" w:rsidP="00EB2127">
      <w:pPr>
        <w:numPr>
          <w:ilvl w:val="0"/>
          <w:numId w:val="11"/>
        </w:numPr>
        <w:spacing w:after="240" w:line="240" w:lineRule="auto"/>
        <w:jc w:val="both"/>
        <w:textAlignment w:val="baseline"/>
        <w:rPr>
          <w:rFonts w:ascii="Times New Roman" w:eastAsia="Times New Roman" w:hAnsi="Times New Roman" w:cs="Times New Roman"/>
          <w:color w:val="000000"/>
          <w:sz w:val="20"/>
          <w:szCs w:val="20"/>
        </w:rPr>
      </w:pPr>
      <w:r w:rsidRPr="00B046C9">
        <w:rPr>
          <w:rFonts w:ascii="Times New Roman" w:eastAsia="Times New Roman" w:hAnsi="Times New Roman" w:cs="Times New Roman"/>
          <w:color w:val="000000"/>
          <w:sz w:val="20"/>
          <w:szCs w:val="20"/>
        </w:rPr>
        <w:t>Have different models: We should always consistently look for different models as per our requirement. As the requirement varies from time to time. And it’s always good to think out of the box sometimes. For example</w:t>
      </w:r>
      <w:r>
        <w:rPr>
          <w:rFonts w:ascii="Times New Roman" w:eastAsia="Times New Roman" w:hAnsi="Times New Roman" w:cs="Times New Roman"/>
          <w:color w:val="000000"/>
          <w:sz w:val="20"/>
          <w:szCs w:val="20"/>
        </w:rPr>
        <w:t>,</w:t>
      </w:r>
      <w:r w:rsidRPr="00B046C9">
        <w:rPr>
          <w:rFonts w:ascii="Times New Roman" w:eastAsia="Times New Roman" w:hAnsi="Times New Roman" w:cs="Times New Roman"/>
          <w:color w:val="000000"/>
          <w:sz w:val="20"/>
          <w:szCs w:val="20"/>
        </w:rPr>
        <w:t xml:space="preserve"> changing from linear regression to logistics or to neural model. As we know that some model is more suitable to some data sets while we must continuously monitor the performance and evaluate the market needs.</w:t>
      </w:r>
    </w:p>
    <w:p w:rsidR="00EB2127" w:rsidRPr="00B046C9" w:rsidRDefault="00EB2127" w:rsidP="00EB2127">
      <w:pPr>
        <w:jc w:val="both"/>
        <w:rPr>
          <w:rFonts w:ascii="Times New Roman" w:eastAsia="Times New Roman" w:hAnsi="Times New Roman" w:cs="Times New Roman"/>
          <w:sz w:val="20"/>
          <w:szCs w:val="20"/>
        </w:rPr>
      </w:pPr>
      <w:r w:rsidRPr="00B046C9">
        <w:rPr>
          <w:rFonts w:ascii="Times New Roman" w:eastAsia="Times New Roman" w:hAnsi="Times New Roman" w:cs="Times New Roman"/>
          <w:color w:val="000000"/>
          <w:sz w:val="20"/>
          <w:szCs w:val="20"/>
        </w:rPr>
        <w:t>Note: It should always be kept in mind that model accuracy is not the only objective we should focus on. It’s harder sometimes to implement few models with high accuracy in production and so one should always look for something simpler lightweight and more productive algorithms</w:t>
      </w:r>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 xml:space="preserve">8. CONCLUSION </w:t>
      </w:r>
    </w:p>
    <w:p w:rsidR="00990F05" w:rsidRPr="00EB2127" w:rsidRDefault="0015085D">
      <w:pPr>
        <w:numPr>
          <w:ilvl w:val="0"/>
          <w:numId w:val="2"/>
        </w:numPr>
        <w:spacing w:before="240" w:after="24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The main aim of this project is to predict the admit rate using the input variables such as G</w:t>
      </w:r>
      <w:r w:rsidR="006E365B" w:rsidRPr="00EB2127">
        <w:rPr>
          <w:rFonts w:ascii="Times New Roman" w:eastAsia="Times New Roman" w:hAnsi="Times New Roman" w:cs="Times New Roman"/>
          <w:sz w:val="20"/>
          <w:szCs w:val="20"/>
        </w:rPr>
        <w:t xml:space="preserve">RE </w:t>
      </w:r>
      <w:r w:rsidRPr="00EB2127">
        <w:rPr>
          <w:rFonts w:ascii="Times New Roman" w:eastAsia="Times New Roman" w:hAnsi="Times New Roman" w:cs="Times New Roman"/>
          <w:sz w:val="20"/>
          <w:szCs w:val="20"/>
        </w:rPr>
        <w:t>score, TOEFL score, University, SOP, LOR, CGPA</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 and research. The above hypothesis is evaluated based on the above modeling and visualizations done in XLminer and Python.</w:t>
      </w:r>
    </w:p>
    <w:p w:rsidR="00990F05" w:rsidRPr="00EB2127" w:rsidRDefault="0015085D">
      <w:pPr>
        <w:numPr>
          <w:ilvl w:val="0"/>
          <w:numId w:val="2"/>
        </w:numPr>
        <w:spacing w:before="240" w:after="24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The highest chance of getting an admission for GRE and TOEFL score is 97.465% where the maximum GRE and TOEFL scores are 340 and 120.</w:t>
      </w:r>
      <w:r w:rsidR="00B17C49"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The least chance of getting an admission for GRE and TOEFL score is 42.5437232% where the minimum GRE and TOEFL scores are 290 and 92.</w:t>
      </w:r>
    </w:p>
    <w:p w:rsidR="00990F05" w:rsidRPr="00EB2127" w:rsidRDefault="0015085D">
      <w:pPr>
        <w:numPr>
          <w:ilvl w:val="0"/>
          <w:numId w:val="2"/>
        </w:numPr>
        <w:spacing w:before="240" w:after="24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The highest chance of getting an admission for Research and CGPA is 99.47707558% where the max values are 1 and 9.92. The least chance of getting an admission for Research and CGPA is 36.9130486% where the min Research and CGPA </w:t>
      </w:r>
      <w:r w:rsidR="00B17C49" w:rsidRPr="00EB2127">
        <w:rPr>
          <w:rFonts w:ascii="Times New Roman" w:eastAsia="Times New Roman" w:hAnsi="Times New Roman" w:cs="Times New Roman"/>
          <w:sz w:val="20"/>
          <w:szCs w:val="20"/>
        </w:rPr>
        <w:t>are</w:t>
      </w:r>
      <w:r w:rsidRPr="00EB2127">
        <w:rPr>
          <w:rFonts w:ascii="Times New Roman" w:eastAsia="Times New Roman" w:hAnsi="Times New Roman" w:cs="Times New Roman"/>
          <w:sz w:val="20"/>
          <w:szCs w:val="20"/>
        </w:rPr>
        <w:t xml:space="preserve"> 6.8 and 0.</w:t>
      </w:r>
    </w:p>
    <w:p w:rsidR="00990F05" w:rsidRPr="00EB2127" w:rsidRDefault="0015085D">
      <w:pPr>
        <w:numPr>
          <w:ilvl w:val="0"/>
          <w:numId w:val="2"/>
        </w:numPr>
        <w:spacing w:before="240" w:after="24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The highest chance of getting an admission for SOP and LOR is 0.9047598 where the max values are 5 and 5. The least chance of getting an admission for SOP and LOR is 0.68676025 where the min values are 1 and 1.</w:t>
      </w:r>
    </w:p>
    <w:p w:rsidR="00990F05" w:rsidRPr="00EB2127" w:rsidRDefault="0015085D">
      <w:pPr>
        <w:numPr>
          <w:ilvl w:val="0"/>
          <w:numId w:val="2"/>
        </w:numPr>
        <w:spacing w:before="240" w:after="24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 xml:space="preserve">These are the hypothesis we get regarding the admission rate where a student can calculate his chance </w:t>
      </w:r>
      <w:r w:rsidR="00B17C49" w:rsidRPr="00EB2127">
        <w:rPr>
          <w:rFonts w:ascii="Times New Roman" w:eastAsia="Times New Roman" w:hAnsi="Times New Roman" w:cs="Times New Roman"/>
          <w:sz w:val="20"/>
          <w:szCs w:val="20"/>
        </w:rPr>
        <w:t>to</w:t>
      </w:r>
      <w:r w:rsidRPr="00EB2127">
        <w:rPr>
          <w:rFonts w:ascii="Times New Roman" w:eastAsia="Times New Roman" w:hAnsi="Times New Roman" w:cs="Times New Roman"/>
          <w:sz w:val="20"/>
          <w:szCs w:val="20"/>
        </w:rPr>
        <w:t xml:space="preserve"> admit and their requirements for their admission</w:t>
      </w:r>
      <w:r w:rsidR="006E365B" w:rsidRPr="00EB2127">
        <w:rPr>
          <w:rFonts w:ascii="Times New Roman" w:eastAsia="Times New Roman" w:hAnsi="Times New Roman" w:cs="Times New Roman"/>
          <w:sz w:val="20"/>
          <w:szCs w:val="20"/>
        </w:rPr>
        <w:t xml:space="preserve">. </w:t>
      </w:r>
      <w:r w:rsidRPr="00EB2127">
        <w:rPr>
          <w:rFonts w:ascii="Times New Roman" w:eastAsia="Times New Roman" w:hAnsi="Times New Roman" w:cs="Times New Roman"/>
          <w:sz w:val="20"/>
          <w:szCs w:val="20"/>
        </w:rPr>
        <w:t>Based on the above models which we had done here we used Multiple linear regression to calculate and is the best regression because the value of r^2 is greater than KNN and regression tree and the error rate is less compared to the other two.</w:t>
      </w:r>
    </w:p>
    <w:p w:rsidR="00990F05" w:rsidRPr="00EB2127" w:rsidRDefault="0015085D">
      <w:pPr>
        <w:numPr>
          <w:ilvl w:val="0"/>
          <w:numId w:val="2"/>
        </w:numPr>
        <w:spacing w:before="240" w:after="240"/>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The overall outcome of our analysis is to help the candidates to understand the minimum requirements to get into a university</w:t>
      </w:r>
      <w:r w:rsidR="00B17C49" w:rsidRPr="00EB2127">
        <w:rPr>
          <w:rFonts w:ascii="Times New Roman" w:eastAsia="Times New Roman" w:hAnsi="Times New Roman" w:cs="Times New Roman"/>
          <w:sz w:val="20"/>
          <w:szCs w:val="20"/>
        </w:rPr>
        <w:t>-</w:t>
      </w:r>
      <w:r w:rsidRPr="00EB2127">
        <w:rPr>
          <w:rFonts w:ascii="Times New Roman" w:eastAsia="Times New Roman" w:hAnsi="Times New Roman" w:cs="Times New Roman"/>
          <w:sz w:val="20"/>
          <w:szCs w:val="20"/>
        </w:rPr>
        <w:t xml:space="preserve">based on their profile. </w:t>
      </w:r>
    </w:p>
    <w:p w:rsidR="00990F05" w:rsidRPr="00EB2127" w:rsidRDefault="00990F05">
      <w:pPr>
        <w:spacing w:after="0"/>
        <w:jc w:val="both"/>
        <w:rPr>
          <w:rFonts w:ascii="Times New Roman" w:eastAsia="Times New Roman" w:hAnsi="Times New Roman" w:cs="Times New Roman"/>
          <w:sz w:val="20"/>
          <w:szCs w:val="20"/>
        </w:rPr>
      </w:pPr>
    </w:p>
    <w:p w:rsidR="00990F05" w:rsidRPr="00EB2127" w:rsidRDefault="0015085D">
      <w:pPr>
        <w:jc w:val="both"/>
        <w:rPr>
          <w:rFonts w:ascii="Times New Roman" w:eastAsia="Times New Roman" w:hAnsi="Times New Roman" w:cs="Times New Roman"/>
          <w:b/>
          <w:sz w:val="20"/>
          <w:szCs w:val="20"/>
          <w:highlight w:val="white"/>
        </w:rPr>
      </w:pPr>
      <w:r w:rsidRPr="00EB2127">
        <w:rPr>
          <w:rFonts w:ascii="Times New Roman" w:eastAsia="Times New Roman" w:hAnsi="Times New Roman" w:cs="Times New Roman"/>
          <w:b/>
          <w:sz w:val="20"/>
          <w:szCs w:val="20"/>
          <w:highlight w:val="white"/>
        </w:rPr>
        <w:t>9. REFERENCES</w:t>
      </w:r>
    </w:p>
    <w:p w:rsidR="00990F05" w:rsidRPr="00EB2127" w:rsidRDefault="0015085D">
      <w:pPr>
        <w:jc w:val="both"/>
        <w:rPr>
          <w:rFonts w:ascii="Times New Roman" w:eastAsia="Times New Roman" w:hAnsi="Times New Roman" w:cs="Times New Roman"/>
          <w:sz w:val="20"/>
          <w:szCs w:val="20"/>
          <w:highlight w:val="white"/>
        </w:rPr>
      </w:pPr>
      <w:r w:rsidRPr="00EB2127">
        <w:rPr>
          <w:rFonts w:ascii="Times New Roman" w:eastAsia="Times New Roman" w:hAnsi="Times New Roman" w:cs="Times New Roman"/>
          <w:sz w:val="20"/>
          <w:szCs w:val="20"/>
          <w:highlight w:val="white"/>
        </w:rPr>
        <w:t>[1]</w:t>
      </w:r>
      <w:hyperlink r:id="rId57">
        <w:r w:rsidRPr="00EB2127">
          <w:rPr>
            <w:rFonts w:ascii="Times New Roman" w:eastAsia="Times New Roman" w:hAnsi="Times New Roman" w:cs="Times New Roman"/>
            <w:color w:val="1155CC"/>
            <w:sz w:val="20"/>
            <w:szCs w:val="20"/>
            <w:highlight w:val="white"/>
            <w:u w:val="single"/>
          </w:rPr>
          <w:t>https://www.kaggle.com/mohansacharya/graduate-admissions</w:t>
        </w:r>
      </w:hyperlink>
    </w:p>
    <w:p w:rsidR="00990F05" w:rsidRPr="00EB2127" w:rsidRDefault="0015085D">
      <w:pPr>
        <w:jc w:val="both"/>
        <w:rPr>
          <w:rFonts w:ascii="Times New Roman" w:eastAsia="Times New Roman" w:hAnsi="Times New Roman" w:cs="Times New Roman"/>
          <w:sz w:val="20"/>
          <w:szCs w:val="20"/>
          <w:highlight w:val="white"/>
        </w:rPr>
      </w:pPr>
      <w:r w:rsidRPr="00EB2127">
        <w:rPr>
          <w:rFonts w:ascii="Times New Roman" w:eastAsia="Times New Roman" w:hAnsi="Times New Roman" w:cs="Times New Roman"/>
          <w:sz w:val="20"/>
          <w:szCs w:val="20"/>
          <w:highlight w:val="white"/>
        </w:rPr>
        <w:t>[2] Data Mining for business Analysis- Galit Shmueli, Peter C. Bruce, Mia L Stephens, Nitin R Patel</w:t>
      </w:r>
    </w:p>
    <w:p w:rsidR="00990F05" w:rsidRPr="00EB2127" w:rsidRDefault="0015085D">
      <w:pPr>
        <w:jc w:val="both"/>
        <w:rPr>
          <w:rFonts w:ascii="Times New Roman" w:eastAsia="Times New Roman" w:hAnsi="Times New Roman" w:cs="Times New Roman"/>
          <w:sz w:val="20"/>
          <w:szCs w:val="20"/>
          <w:highlight w:val="white"/>
        </w:rPr>
      </w:pPr>
      <w:r w:rsidRPr="00EB2127">
        <w:rPr>
          <w:rFonts w:ascii="Times New Roman" w:eastAsia="Times New Roman" w:hAnsi="Times New Roman" w:cs="Times New Roman"/>
          <w:sz w:val="20"/>
          <w:szCs w:val="20"/>
          <w:highlight w:val="white"/>
        </w:rPr>
        <w:t>[3]</w:t>
      </w:r>
      <w:hyperlink r:id="rId58">
        <w:r w:rsidRPr="00EB2127">
          <w:rPr>
            <w:rFonts w:ascii="Times New Roman" w:eastAsia="Times New Roman" w:hAnsi="Times New Roman" w:cs="Times New Roman"/>
            <w:color w:val="1155CC"/>
            <w:sz w:val="20"/>
            <w:szCs w:val="20"/>
            <w:highlight w:val="white"/>
            <w:u w:val="single"/>
          </w:rPr>
          <w:t>https://www.solver.com/k-nearest-neighbors-k-nn-classification-intro</w:t>
        </w:r>
      </w:hyperlink>
      <w:r w:rsidRPr="00EB2127">
        <w:rPr>
          <w:rFonts w:ascii="Times New Roman" w:eastAsia="Times New Roman" w:hAnsi="Times New Roman" w:cs="Times New Roman"/>
          <w:sz w:val="20"/>
          <w:szCs w:val="20"/>
          <w:highlight w:val="white"/>
        </w:rPr>
        <w:t xml:space="preserve"> </w:t>
      </w:r>
    </w:p>
    <w:p w:rsidR="00990F05" w:rsidRPr="00EB2127" w:rsidRDefault="0015085D">
      <w:pPr>
        <w:jc w:val="both"/>
        <w:rPr>
          <w:rFonts w:ascii="Times New Roman" w:eastAsia="Times New Roman" w:hAnsi="Times New Roman" w:cs="Times New Roman"/>
          <w:b/>
          <w:sz w:val="20"/>
          <w:szCs w:val="20"/>
          <w:highlight w:val="white"/>
        </w:rPr>
      </w:pPr>
      <w:r w:rsidRPr="00EB2127">
        <w:rPr>
          <w:rFonts w:ascii="Times New Roman" w:eastAsia="Times New Roman" w:hAnsi="Times New Roman" w:cs="Times New Roman"/>
          <w:sz w:val="20"/>
          <w:szCs w:val="20"/>
          <w:highlight w:val="white"/>
        </w:rPr>
        <w:t>[4]</w:t>
      </w:r>
      <w:hyperlink r:id="rId59">
        <w:r w:rsidRPr="00EB2127">
          <w:rPr>
            <w:rFonts w:ascii="Times New Roman" w:eastAsia="Times New Roman" w:hAnsi="Times New Roman" w:cs="Times New Roman"/>
            <w:color w:val="1155CC"/>
            <w:sz w:val="20"/>
            <w:szCs w:val="20"/>
            <w:highlight w:val="white"/>
            <w:u w:val="single"/>
          </w:rPr>
          <w:t>https://www.coursera.org/lecture/predictive-modeling-analytics/7-how-to-build-a-model-using-xlminer-fM9fY</w:t>
        </w:r>
      </w:hyperlink>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highlight w:val="white"/>
        </w:rPr>
        <w:t>[5]</w:t>
      </w:r>
      <w:hyperlink r:id="rId60">
        <w:r w:rsidRPr="00EB2127">
          <w:rPr>
            <w:rFonts w:ascii="Times New Roman" w:eastAsia="Times New Roman" w:hAnsi="Times New Roman" w:cs="Times New Roman"/>
            <w:color w:val="1155CC"/>
            <w:sz w:val="20"/>
            <w:szCs w:val="20"/>
            <w:highlight w:val="white"/>
            <w:u w:val="single"/>
          </w:rPr>
          <w:t>https://www.solver.com/using-multiple-linear-regression</w:t>
        </w:r>
      </w:hyperlink>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[6]</w:t>
      </w:r>
      <w:hyperlink r:id="rId61">
        <w:r w:rsidRPr="00EB2127">
          <w:rPr>
            <w:rFonts w:ascii="Times New Roman" w:eastAsia="Times New Roman" w:hAnsi="Times New Roman" w:cs="Times New Roman"/>
            <w:color w:val="1155CC"/>
            <w:sz w:val="20"/>
            <w:szCs w:val="20"/>
            <w:highlight w:val="white"/>
            <w:u w:val="single"/>
          </w:rPr>
          <w:t>https://www.machinelearningapplications.com/classification/</w:t>
        </w:r>
      </w:hyperlink>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[7]</w:t>
      </w:r>
      <w:hyperlink r:id="rId62">
        <w:r w:rsidRPr="00EB2127">
          <w:rPr>
            <w:rFonts w:ascii="Times New Roman" w:eastAsia="Times New Roman" w:hAnsi="Times New Roman" w:cs="Times New Roman"/>
            <w:color w:val="1155CC"/>
            <w:sz w:val="20"/>
            <w:szCs w:val="20"/>
            <w:u w:val="single"/>
          </w:rPr>
          <w:t>https://www.datasciencecentral.com/profiles/blogs/introduction-to-classification-regression-trees-cart</w:t>
        </w:r>
      </w:hyperlink>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[8]</w:t>
      </w:r>
      <w:hyperlink r:id="rId63">
        <w:r w:rsidRPr="00EB2127">
          <w:rPr>
            <w:rFonts w:ascii="Times New Roman" w:eastAsia="Times New Roman" w:hAnsi="Times New Roman" w:cs="Times New Roman"/>
            <w:color w:val="1155CC"/>
            <w:sz w:val="20"/>
            <w:szCs w:val="20"/>
            <w:u w:val="single"/>
          </w:rPr>
          <w:t>https://towardsdatascience.com/graduate-admission-prediction-using-machine-learning-8e09ba1af359</w:t>
        </w:r>
      </w:hyperlink>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[9]</w:t>
      </w:r>
      <w:hyperlink r:id="rId64">
        <w:r w:rsidRPr="00EB2127">
          <w:rPr>
            <w:rFonts w:ascii="Times New Roman" w:eastAsia="Times New Roman" w:hAnsi="Times New Roman" w:cs="Times New Roman"/>
            <w:color w:val="1155CC"/>
            <w:sz w:val="20"/>
            <w:szCs w:val="20"/>
            <w:u w:val="single"/>
          </w:rPr>
          <w:t>https://seaborn.pydata.org/generated/seaborn.heatmap.html</w:t>
        </w:r>
      </w:hyperlink>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lastRenderedPageBreak/>
        <w:t>[10]</w:t>
      </w:r>
      <w:hyperlink r:id="rId65">
        <w:r w:rsidRPr="00EB2127">
          <w:rPr>
            <w:rFonts w:ascii="Times New Roman" w:eastAsia="Times New Roman" w:hAnsi="Times New Roman" w:cs="Times New Roman"/>
            <w:color w:val="1155CC"/>
            <w:sz w:val="20"/>
            <w:szCs w:val="20"/>
            <w:u w:val="single"/>
          </w:rPr>
          <w:t>https://seaborn.pydata.org/generated/seaborn.boxplot.html</w:t>
        </w:r>
      </w:hyperlink>
    </w:p>
    <w:p w:rsidR="00990F05" w:rsidRPr="00EB2127" w:rsidRDefault="0015085D">
      <w:pPr>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t>[11]</w:t>
      </w:r>
      <w:hyperlink r:id="rId66">
        <w:r w:rsidRPr="00EB2127">
          <w:rPr>
            <w:rFonts w:ascii="Times New Roman" w:eastAsia="Times New Roman" w:hAnsi="Times New Roman" w:cs="Times New Roman"/>
            <w:color w:val="1155CC"/>
            <w:sz w:val="20"/>
            <w:szCs w:val="20"/>
            <w:u w:val="single"/>
          </w:rPr>
          <w:t>https://seaborn.pydata.org/generated/seaborn.violinplot.html</w:t>
        </w:r>
      </w:hyperlink>
    </w:p>
    <w:p w:rsidR="00990F05" w:rsidRPr="00EB2127" w:rsidRDefault="0015085D">
      <w:pPr>
        <w:jc w:val="both"/>
        <w:rPr>
          <w:rFonts w:ascii="Times New Roman" w:eastAsia="Times New Roman" w:hAnsi="Times New Roman" w:cs="Times New Roman"/>
          <w:b/>
          <w:sz w:val="20"/>
          <w:szCs w:val="20"/>
        </w:rPr>
      </w:pPr>
      <w:r w:rsidRPr="00EB2127">
        <w:rPr>
          <w:rFonts w:ascii="Times New Roman" w:eastAsia="Times New Roman" w:hAnsi="Times New Roman" w:cs="Times New Roman"/>
          <w:b/>
          <w:sz w:val="20"/>
          <w:szCs w:val="20"/>
        </w:rPr>
        <w:t>10. APPENDIX</w:t>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color w:val="000000"/>
          <w:sz w:val="20"/>
          <w:szCs w:val="20"/>
        </w:rPr>
        <w:t>10.1 Description of data:</w:t>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noProof/>
          <w:color w:val="000000"/>
          <w:sz w:val="20"/>
          <w:szCs w:val="20"/>
        </w:rPr>
        <w:drawing>
          <wp:inline distT="0" distB="0" distL="0" distR="0">
            <wp:extent cx="3200400" cy="98869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a:srcRect/>
                    <a:stretch>
                      <a:fillRect/>
                    </a:stretch>
                  </pic:blipFill>
                  <pic:spPr>
                    <a:xfrm>
                      <a:off x="0" y="0"/>
                      <a:ext cx="3200400" cy="988695"/>
                    </a:xfrm>
                    <a:prstGeom prst="rect">
                      <a:avLst/>
                    </a:prstGeom>
                    <a:ln/>
                  </pic:spPr>
                </pic:pic>
              </a:graphicData>
            </a:graphic>
          </wp:inline>
        </w:drawing>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 xml:space="preserve">The table above gives us a brief description </w:t>
      </w:r>
      <w:r w:rsidR="00B17C49" w:rsidRPr="00EB2127">
        <w:rPr>
          <w:rFonts w:ascii="Times New Roman" w:eastAsia="Times New Roman" w:hAnsi="Times New Roman" w:cs="Times New Roman"/>
          <w:color w:val="000000"/>
          <w:sz w:val="20"/>
          <w:szCs w:val="20"/>
        </w:rPr>
        <w:t>of</w:t>
      </w:r>
      <w:r w:rsidRPr="00EB2127">
        <w:rPr>
          <w:rFonts w:ascii="Times New Roman" w:eastAsia="Times New Roman" w:hAnsi="Times New Roman" w:cs="Times New Roman"/>
          <w:color w:val="000000"/>
          <w:sz w:val="20"/>
          <w:szCs w:val="20"/>
        </w:rPr>
        <w:t xml:space="preserve"> the data that is with us.</w:t>
      </w:r>
    </w:p>
    <w:p w:rsidR="00990F05" w:rsidRPr="00EB2127" w:rsidRDefault="00990F05">
      <w:pPr>
        <w:spacing w:after="0" w:line="240" w:lineRule="auto"/>
        <w:jc w:val="both"/>
        <w:rPr>
          <w:rFonts w:ascii="Times New Roman" w:eastAsia="Times New Roman" w:hAnsi="Times New Roman" w:cs="Times New Roman"/>
          <w:sz w:val="20"/>
          <w:szCs w:val="20"/>
        </w:rPr>
      </w:pPr>
    </w:p>
    <w:p w:rsidR="00A62FBD" w:rsidRPr="00EB2127" w:rsidRDefault="00A62FBD">
      <w:pPr>
        <w:spacing w:after="0" w:line="240" w:lineRule="auto"/>
        <w:jc w:val="both"/>
        <w:rPr>
          <w:rFonts w:ascii="Times New Roman" w:eastAsia="Times New Roman" w:hAnsi="Times New Roman" w:cs="Times New Roman"/>
          <w:b/>
          <w:color w:val="000000"/>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color w:val="000000"/>
          <w:sz w:val="20"/>
          <w:szCs w:val="20"/>
        </w:rPr>
        <w:t xml:space="preserve">10.2 Correlation matrix: </w:t>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noProof/>
          <w:color w:val="000000"/>
          <w:sz w:val="20"/>
          <w:szCs w:val="20"/>
        </w:rPr>
        <w:drawing>
          <wp:inline distT="0" distB="0" distL="0" distR="0">
            <wp:extent cx="3200400" cy="221551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3200400" cy="2215515"/>
                    </a:xfrm>
                    <a:prstGeom prst="rect">
                      <a:avLst/>
                    </a:prstGeom>
                    <a:ln/>
                  </pic:spPr>
                </pic:pic>
              </a:graphicData>
            </a:graphic>
          </wp:inline>
        </w:drawing>
      </w:r>
    </w:p>
    <w:p w:rsidR="00990F05" w:rsidRPr="00EB2127" w:rsidRDefault="0015085D">
      <w:pPr>
        <w:spacing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br/>
      </w:r>
      <w:r w:rsidRPr="00EB2127">
        <w:rPr>
          <w:rFonts w:ascii="Times New Roman" w:eastAsia="Times New Roman" w:hAnsi="Times New Roman" w:cs="Times New Roman"/>
          <w:color w:val="000000"/>
          <w:sz w:val="20"/>
          <w:szCs w:val="20"/>
        </w:rPr>
        <w:t>The correlation matrix above shows the type of relation</w:t>
      </w:r>
      <w:r w:rsidR="00B17C49" w:rsidRPr="00EB2127">
        <w:rPr>
          <w:rFonts w:ascii="Times New Roman" w:eastAsia="Times New Roman" w:hAnsi="Times New Roman" w:cs="Times New Roman"/>
          <w:color w:val="000000"/>
          <w:sz w:val="20"/>
          <w:szCs w:val="20"/>
        </w:rPr>
        <w:t>ship</w:t>
      </w:r>
      <w:r w:rsidRPr="00EB2127">
        <w:rPr>
          <w:rFonts w:ascii="Times New Roman" w:eastAsia="Times New Roman" w:hAnsi="Times New Roman" w:cs="Times New Roman"/>
          <w:color w:val="000000"/>
          <w:sz w:val="20"/>
          <w:szCs w:val="20"/>
        </w:rPr>
        <w:t xml:space="preserve"> every pair of </w:t>
      </w:r>
      <w:r w:rsidRPr="00EB2127">
        <w:rPr>
          <w:rFonts w:ascii="Times New Roman" w:eastAsia="Times New Roman" w:hAnsi="Times New Roman" w:cs="Times New Roman"/>
          <w:sz w:val="20"/>
          <w:szCs w:val="20"/>
        </w:rPr>
        <w:t>features in</w:t>
      </w:r>
      <w:r w:rsidRPr="00EB2127">
        <w:rPr>
          <w:rFonts w:ascii="Times New Roman" w:eastAsia="Times New Roman" w:hAnsi="Times New Roman" w:cs="Times New Roman"/>
          <w:color w:val="000000"/>
          <w:sz w:val="20"/>
          <w:szCs w:val="20"/>
        </w:rPr>
        <w:t xml:space="preserve"> the data.</w:t>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 xml:space="preserve">We can conclude that CGPA and </w:t>
      </w:r>
      <w:r w:rsidR="00B17C49" w:rsidRPr="00EB2127">
        <w:rPr>
          <w:rFonts w:ascii="Times New Roman" w:eastAsia="Times New Roman" w:hAnsi="Times New Roman" w:cs="Times New Roman"/>
          <w:color w:val="000000"/>
          <w:sz w:val="20"/>
          <w:szCs w:val="20"/>
        </w:rPr>
        <w:t xml:space="preserve">the </w:t>
      </w:r>
      <w:r w:rsidRPr="00EB2127">
        <w:rPr>
          <w:rFonts w:ascii="Times New Roman" w:eastAsia="Times New Roman" w:hAnsi="Times New Roman" w:cs="Times New Roman"/>
          <w:color w:val="000000"/>
          <w:sz w:val="20"/>
          <w:szCs w:val="20"/>
        </w:rPr>
        <w:t>chance of admi</w:t>
      </w:r>
      <w:r w:rsidR="00B17C49" w:rsidRPr="00EB2127">
        <w:rPr>
          <w:rFonts w:ascii="Times New Roman" w:eastAsia="Times New Roman" w:hAnsi="Times New Roman" w:cs="Times New Roman"/>
          <w:color w:val="000000"/>
          <w:sz w:val="20"/>
          <w:szCs w:val="20"/>
        </w:rPr>
        <w:t>ssion</w:t>
      </w:r>
      <w:r w:rsidRPr="00EB2127">
        <w:rPr>
          <w:rFonts w:ascii="Times New Roman" w:eastAsia="Times New Roman" w:hAnsi="Times New Roman" w:cs="Times New Roman"/>
          <w:color w:val="000000"/>
          <w:sz w:val="20"/>
          <w:szCs w:val="20"/>
        </w:rPr>
        <w:t xml:space="preserve"> is the most highly correlated pair. GRE &amp; TOEFL Score, GRE Score &amp; chance of admit, GRE Score &amp; CGPA, TOEFL Score</w:t>
      </w:r>
      <w:r w:rsidR="00EB2127">
        <w:rPr>
          <w:rFonts w:ascii="Times New Roman" w:eastAsia="Times New Roman" w:hAnsi="Times New Roman" w:cs="Times New Roman"/>
          <w:color w:val="000000"/>
          <w:sz w:val="20"/>
          <w:szCs w:val="20"/>
        </w:rPr>
        <w:t xml:space="preserve"> &amp;</w:t>
      </w:r>
      <w:r w:rsidRPr="00EB2127">
        <w:rPr>
          <w:rFonts w:ascii="Times New Roman" w:eastAsia="Times New Roman" w:hAnsi="Times New Roman" w:cs="Times New Roman"/>
          <w:color w:val="000000"/>
          <w:sz w:val="20"/>
          <w:szCs w:val="20"/>
        </w:rPr>
        <w:t xml:space="preserve"> CGPA are some of the highly correlated pairs as well.</w:t>
      </w:r>
    </w:p>
    <w:p w:rsidR="00990F05" w:rsidRPr="00EB2127" w:rsidRDefault="00990F05">
      <w:pPr>
        <w:spacing w:after="0" w:line="240" w:lineRule="auto"/>
        <w:jc w:val="both"/>
        <w:rPr>
          <w:rFonts w:ascii="Times New Roman" w:eastAsia="Times New Roman" w:hAnsi="Times New Roman" w:cs="Times New Roman"/>
          <w:b/>
          <w:color w:val="000000"/>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color w:val="000000"/>
          <w:sz w:val="20"/>
          <w:szCs w:val="20"/>
        </w:rPr>
        <w:t>10.3 Comparing the count of universities</w:t>
      </w:r>
      <w:r w:rsidR="006E365B" w:rsidRPr="00EB2127">
        <w:rPr>
          <w:rFonts w:ascii="Times New Roman" w:eastAsia="Times New Roman" w:hAnsi="Times New Roman" w:cs="Times New Roman"/>
          <w:b/>
          <w:color w:val="000000"/>
          <w:sz w:val="20"/>
          <w:szCs w:val="20"/>
        </w:rPr>
        <w:t xml:space="preserve"> </w:t>
      </w:r>
      <w:r w:rsidRPr="00EB2127">
        <w:rPr>
          <w:rFonts w:ascii="Times New Roman" w:eastAsia="Times New Roman" w:hAnsi="Times New Roman" w:cs="Times New Roman"/>
          <w:b/>
          <w:sz w:val="20"/>
          <w:szCs w:val="20"/>
        </w:rPr>
        <w:t>on the</w:t>
      </w:r>
      <w:r w:rsidR="006E365B" w:rsidRPr="00EB2127">
        <w:rPr>
          <w:rFonts w:ascii="Times New Roman" w:eastAsia="Times New Roman" w:hAnsi="Times New Roman" w:cs="Times New Roman"/>
          <w:b/>
          <w:sz w:val="20"/>
          <w:szCs w:val="20"/>
        </w:rPr>
        <w:t xml:space="preserve"> </w:t>
      </w:r>
      <w:r w:rsidRPr="00EB2127">
        <w:rPr>
          <w:rFonts w:ascii="Times New Roman" w:eastAsia="Times New Roman" w:hAnsi="Times New Roman" w:cs="Times New Roman"/>
          <w:b/>
          <w:sz w:val="20"/>
          <w:szCs w:val="20"/>
        </w:rPr>
        <w:t>basis</w:t>
      </w:r>
      <w:r w:rsidRPr="00EB2127">
        <w:rPr>
          <w:rFonts w:ascii="Times New Roman" w:eastAsia="Times New Roman" w:hAnsi="Times New Roman" w:cs="Times New Roman"/>
          <w:b/>
          <w:color w:val="000000"/>
          <w:sz w:val="20"/>
          <w:szCs w:val="20"/>
        </w:rPr>
        <w:t xml:space="preserve"> of research experience:</w:t>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noProof/>
          <w:color w:val="000000"/>
          <w:sz w:val="20"/>
          <w:szCs w:val="20"/>
        </w:rPr>
        <w:drawing>
          <wp:inline distT="0" distB="0" distL="0" distR="0">
            <wp:extent cx="2919413" cy="1742416"/>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9"/>
                    <a:srcRect/>
                    <a:stretch>
                      <a:fillRect/>
                    </a:stretch>
                  </pic:blipFill>
                  <pic:spPr>
                    <a:xfrm>
                      <a:off x="0" y="0"/>
                      <a:ext cx="2919413" cy="1742416"/>
                    </a:xfrm>
                    <a:prstGeom prst="rect">
                      <a:avLst/>
                    </a:prstGeom>
                    <a:ln/>
                  </pic:spPr>
                </pic:pic>
              </a:graphicData>
            </a:graphic>
          </wp:inline>
        </w:drawing>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From the above graph</w:t>
      </w:r>
      <w:r w:rsidR="00B17C49"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 xml:space="preserve"> it can be concluded that the number of applicants who have research done </w:t>
      </w:r>
      <w:r w:rsidR="00B17C49" w:rsidRPr="00EB2127">
        <w:rPr>
          <w:rFonts w:ascii="Times New Roman" w:eastAsia="Times New Roman" w:hAnsi="Times New Roman" w:cs="Times New Roman"/>
          <w:color w:val="000000"/>
          <w:sz w:val="20"/>
          <w:szCs w:val="20"/>
        </w:rPr>
        <w:t>is</w:t>
      </w:r>
      <w:r w:rsidRPr="00EB2127">
        <w:rPr>
          <w:rFonts w:ascii="Times New Roman" w:eastAsia="Times New Roman" w:hAnsi="Times New Roman" w:cs="Times New Roman"/>
          <w:color w:val="000000"/>
          <w:sz w:val="20"/>
          <w:szCs w:val="20"/>
        </w:rPr>
        <w:t xml:space="preserve"> more than the applicants without the research.</w:t>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Applicants with research experience: - 277</w:t>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Applicants without research: - 220</w:t>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color w:val="000000"/>
          <w:sz w:val="20"/>
          <w:szCs w:val="20"/>
        </w:rPr>
        <w:t>10.4 Chance of admit</w:t>
      </w:r>
      <w:r w:rsidR="00B17C49" w:rsidRPr="00EB2127">
        <w:rPr>
          <w:rFonts w:ascii="Times New Roman" w:eastAsia="Times New Roman" w:hAnsi="Times New Roman" w:cs="Times New Roman"/>
          <w:b/>
          <w:color w:val="000000"/>
          <w:sz w:val="20"/>
          <w:szCs w:val="20"/>
        </w:rPr>
        <w:t>tance</w:t>
      </w:r>
      <w:r w:rsidRPr="00EB2127">
        <w:rPr>
          <w:rFonts w:ascii="Times New Roman" w:eastAsia="Times New Roman" w:hAnsi="Times New Roman" w:cs="Times New Roman"/>
          <w:b/>
          <w:color w:val="000000"/>
          <w:sz w:val="20"/>
          <w:szCs w:val="20"/>
        </w:rPr>
        <w:t xml:space="preserve"> </w:t>
      </w:r>
      <w:r w:rsidRPr="00EB2127">
        <w:rPr>
          <w:rFonts w:ascii="Times New Roman" w:eastAsia="Times New Roman" w:hAnsi="Times New Roman" w:cs="Times New Roman"/>
          <w:b/>
          <w:sz w:val="20"/>
          <w:szCs w:val="20"/>
        </w:rPr>
        <w:t>on the basis</w:t>
      </w:r>
      <w:r w:rsidRPr="00EB2127">
        <w:rPr>
          <w:rFonts w:ascii="Times New Roman" w:eastAsia="Times New Roman" w:hAnsi="Times New Roman" w:cs="Times New Roman"/>
          <w:b/>
          <w:color w:val="000000"/>
          <w:sz w:val="20"/>
          <w:szCs w:val="20"/>
        </w:rPr>
        <w:t xml:space="preserve"> of research experience: </w:t>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noProof/>
          <w:color w:val="000000"/>
          <w:sz w:val="20"/>
          <w:szCs w:val="20"/>
        </w:rPr>
        <w:drawing>
          <wp:inline distT="0" distB="0" distL="0" distR="0">
            <wp:extent cx="3200400" cy="185039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3200400" cy="1850390"/>
                    </a:xfrm>
                    <a:prstGeom prst="rect">
                      <a:avLst/>
                    </a:prstGeom>
                    <a:ln/>
                  </pic:spPr>
                </pic:pic>
              </a:graphicData>
            </a:graphic>
          </wp:inline>
        </w:drawing>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From the above box plots</w:t>
      </w:r>
      <w:r w:rsidR="00B17C49"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 xml:space="preserve"> we can see that the chance </w:t>
      </w:r>
      <w:r w:rsidR="00B17C49" w:rsidRPr="00EB2127">
        <w:rPr>
          <w:rFonts w:ascii="Times New Roman" w:eastAsia="Times New Roman" w:hAnsi="Times New Roman" w:cs="Times New Roman"/>
          <w:color w:val="000000"/>
          <w:sz w:val="20"/>
          <w:szCs w:val="20"/>
        </w:rPr>
        <w:t>of</w:t>
      </w:r>
      <w:r w:rsidRPr="00EB2127">
        <w:rPr>
          <w:rFonts w:ascii="Times New Roman" w:eastAsia="Times New Roman" w:hAnsi="Times New Roman" w:cs="Times New Roman"/>
          <w:color w:val="000000"/>
          <w:sz w:val="20"/>
          <w:szCs w:val="20"/>
        </w:rPr>
        <w:t xml:space="preserve"> admi</w:t>
      </w:r>
      <w:r w:rsidR="00B17C49" w:rsidRPr="00EB2127">
        <w:rPr>
          <w:rFonts w:ascii="Times New Roman" w:eastAsia="Times New Roman" w:hAnsi="Times New Roman" w:cs="Times New Roman"/>
          <w:color w:val="000000"/>
          <w:sz w:val="20"/>
          <w:szCs w:val="20"/>
        </w:rPr>
        <w:t>ssion</w:t>
      </w:r>
      <w:r w:rsidRPr="00EB2127">
        <w:rPr>
          <w:rFonts w:ascii="Times New Roman" w:eastAsia="Times New Roman" w:hAnsi="Times New Roman" w:cs="Times New Roman"/>
          <w:color w:val="000000"/>
          <w:sz w:val="20"/>
          <w:szCs w:val="20"/>
        </w:rPr>
        <w:t xml:space="preserve"> for an applicant with research experience is greater than the applicants without the research experience. Mean for applicants with research experience is around 0.8 while whose without research is around 0.65.</w:t>
      </w:r>
    </w:p>
    <w:p w:rsidR="00990F05" w:rsidRPr="00EB2127" w:rsidRDefault="0015085D">
      <w:pPr>
        <w:spacing w:after="24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sz w:val="20"/>
          <w:szCs w:val="20"/>
        </w:rPr>
        <w:br/>
      </w:r>
      <w:r w:rsidRPr="00EB2127">
        <w:rPr>
          <w:rFonts w:ascii="Times New Roman" w:eastAsia="Times New Roman" w:hAnsi="Times New Roman" w:cs="Times New Roman"/>
          <w:b/>
          <w:color w:val="000000"/>
          <w:sz w:val="20"/>
          <w:szCs w:val="20"/>
        </w:rPr>
        <w:t xml:space="preserve">10.5 University applications based on </w:t>
      </w:r>
      <w:r w:rsidR="00B17C49" w:rsidRPr="00EB2127">
        <w:rPr>
          <w:rFonts w:ascii="Times New Roman" w:eastAsia="Times New Roman" w:hAnsi="Times New Roman" w:cs="Times New Roman"/>
          <w:b/>
          <w:color w:val="000000"/>
          <w:sz w:val="20"/>
          <w:szCs w:val="20"/>
        </w:rPr>
        <w:t xml:space="preserve">the </w:t>
      </w:r>
      <w:r w:rsidRPr="00EB2127">
        <w:rPr>
          <w:rFonts w:ascii="Times New Roman" w:eastAsia="Times New Roman" w:hAnsi="Times New Roman" w:cs="Times New Roman"/>
          <w:b/>
          <w:color w:val="000000"/>
          <w:sz w:val="20"/>
          <w:szCs w:val="20"/>
        </w:rPr>
        <w:t>research experience of applicant:</w:t>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noProof/>
          <w:color w:val="000000"/>
          <w:sz w:val="20"/>
          <w:szCs w:val="20"/>
        </w:rPr>
        <w:drawing>
          <wp:inline distT="0" distB="0" distL="0" distR="0">
            <wp:extent cx="3228664" cy="177576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3228664" cy="1775765"/>
                    </a:xfrm>
                    <a:prstGeom prst="rect">
                      <a:avLst/>
                    </a:prstGeom>
                    <a:ln/>
                  </pic:spPr>
                </pic:pic>
              </a:graphicData>
            </a:graphic>
          </wp:inline>
        </w:drawing>
      </w:r>
    </w:p>
    <w:p w:rsidR="00990F05" w:rsidRPr="00EB2127" w:rsidRDefault="00990F05">
      <w:pPr>
        <w:spacing w:after="0" w:line="240" w:lineRule="auto"/>
        <w:jc w:val="both"/>
        <w:rPr>
          <w:rFonts w:ascii="Times New Roman" w:eastAsia="Times New Roman" w:hAnsi="Times New Roman" w:cs="Times New Roman"/>
          <w:sz w:val="20"/>
          <w:szCs w:val="20"/>
        </w:rPr>
      </w:pPr>
    </w:p>
    <w:p w:rsidR="004A457E" w:rsidRPr="002A2A8A"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 xml:space="preserve">The above count plot shows the trend </w:t>
      </w:r>
      <w:r w:rsidR="0015142C" w:rsidRPr="00EB2127">
        <w:rPr>
          <w:rFonts w:ascii="Times New Roman" w:eastAsia="Times New Roman" w:hAnsi="Times New Roman" w:cs="Times New Roman"/>
          <w:color w:val="000000"/>
          <w:sz w:val="20"/>
          <w:szCs w:val="20"/>
        </w:rPr>
        <w:t>of</w:t>
      </w:r>
      <w:r w:rsidRPr="00EB2127">
        <w:rPr>
          <w:rFonts w:ascii="Times New Roman" w:eastAsia="Times New Roman" w:hAnsi="Times New Roman" w:cs="Times New Roman"/>
          <w:color w:val="000000"/>
          <w:sz w:val="20"/>
          <w:szCs w:val="20"/>
        </w:rPr>
        <w:t xml:space="preserve"> applying to the universities according to the research experience of the candidate. We can observe that the applicants without research </w:t>
      </w:r>
      <w:r w:rsidRPr="00EB2127">
        <w:rPr>
          <w:rFonts w:ascii="Times New Roman" w:eastAsia="Times New Roman" w:hAnsi="Times New Roman" w:cs="Times New Roman"/>
          <w:color w:val="000000"/>
          <w:sz w:val="20"/>
          <w:szCs w:val="20"/>
        </w:rPr>
        <w:lastRenderedPageBreak/>
        <w:t xml:space="preserve">experience tend to apply </w:t>
      </w:r>
      <w:r w:rsidRPr="00EB2127">
        <w:rPr>
          <w:rFonts w:ascii="Times New Roman" w:eastAsia="Times New Roman" w:hAnsi="Times New Roman" w:cs="Times New Roman"/>
          <w:sz w:val="20"/>
          <w:szCs w:val="20"/>
        </w:rPr>
        <w:t>to universities</w:t>
      </w:r>
      <w:r w:rsidRPr="00EB2127">
        <w:rPr>
          <w:rFonts w:ascii="Times New Roman" w:eastAsia="Times New Roman" w:hAnsi="Times New Roman" w:cs="Times New Roman"/>
          <w:color w:val="000000"/>
          <w:sz w:val="20"/>
          <w:szCs w:val="20"/>
        </w:rPr>
        <w:t xml:space="preserve"> with higher ratings. On the other hand, </w:t>
      </w:r>
      <w:r w:rsidRPr="00EB2127">
        <w:rPr>
          <w:rFonts w:ascii="Times New Roman" w:eastAsia="Times New Roman" w:hAnsi="Times New Roman" w:cs="Times New Roman"/>
          <w:sz w:val="20"/>
          <w:szCs w:val="20"/>
        </w:rPr>
        <w:t>applicants</w:t>
      </w:r>
      <w:r w:rsidRPr="00EB2127">
        <w:rPr>
          <w:rFonts w:ascii="Times New Roman" w:eastAsia="Times New Roman" w:hAnsi="Times New Roman" w:cs="Times New Roman"/>
          <w:color w:val="000000"/>
          <w:sz w:val="20"/>
          <w:szCs w:val="20"/>
        </w:rPr>
        <w:t xml:space="preserve"> with research experience tend to apply to universities with lower ratings.</w:t>
      </w:r>
      <w:bookmarkStart w:id="8" w:name="_GoBack"/>
      <w:bookmarkEnd w:id="8"/>
    </w:p>
    <w:p w:rsidR="004A457E" w:rsidRPr="00EB2127" w:rsidRDefault="004A457E">
      <w:pPr>
        <w:spacing w:after="0" w:line="240" w:lineRule="auto"/>
        <w:jc w:val="both"/>
        <w:rPr>
          <w:rFonts w:ascii="Times New Roman" w:eastAsia="Times New Roman" w:hAnsi="Times New Roman" w:cs="Times New Roman"/>
          <w:b/>
          <w:color w:val="000000"/>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color w:val="000000"/>
          <w:sz w:val="20"/>
          <w:szCs w:val="20"/>
        </w:rPr>
        <w:t>10.6 Pair plots: -</w:t>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noProof/>
          <w:color w:val="000000"/>
          <w:sz w:val="20"/>
          <w:szCs w:val="20"/>
        </w:rPr>
        <w:drawing>
          <wp:inline distT="0" distB="0" distL="0" distR="0">
            <wp:extent cx="3157538" cy="1428750"/>
            <wp:effectExtent l="0" t="0" r="0" b="0"/>
            <wp:docPr id="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3157538" cy="1428750"/>
                    </a:xfrm>
                    <a:prstGeom prst="rect">
                      <a:avLst/>
                    </a:prstGeom>
                    <a:ln/>
                  </pic:spPr>
                </pic:pic>
              </a:graphicData>
            </a:graphic>
          </wp:inline>
        </w:drawing>
      </w: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noProof/>
          <w:color w:val="000000"/>
          <w:sz w:val="20"/>
          <w:szCs w:val="20"/>
        </w:rPr>
        <w:drawing>
          <wp:inline distT="0" distB="0" distL="0" distR="0">
            <wp:extent cx="3200400" cy="125539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3"/>
                    <a:srcRect/>
                    <a:stretch>
                      <a:fillRect/>
                    </a:stretch>
                  </pic:blipFill>
                  <pic:spPr>
                    <a:xfrm>
                      <a:off x="0" y="0"/>
                      <a:ext cx="3200400" cy="1255395"/>
                    </a:xfrm>
                    <a:prstGeom prst="rect">
                      <a:avLst/>
                    </a:prstGeom>
                    <a:ln/>
                  </pic:spPr>
                </pic:pic>
              </a:graphicData>
            </a:graphic>
          </wp:inline>
        </w:drawing>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The above matrix shows every pair plotted against each other. We can observe that features like CGPA, TOEFL, GRE</w:t>
      </w:r>
      <w:r w:rsidR="00151687"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 xml:space="preserve"> and </w:t>
      </w:r>
      <w:r w:rsidR="00151687" w:rsidRPr="00EB2127">
        <w:rPr>
          <w:rFonts w:ascii="Times New Roman" w:eastAsia="Times New Roman" w:hAnsi="Times New Roman" w:cs="Times New Roman"/>
          <w:color w:val="000000"/>
          <w:sz w:val="20"/>
          <w:szCs w:val="20"/>
        </w:rPr>
        <w:t>C</w:t>
      </w:r>
      <w:r w:rsidRPr="00EB2127">
        <w:rPr>
          <w:rFonts w:ascii="Times New Roman" w:eastAsia="Times New Roman" w:hAnsi="Times New Roman" w:cs="Times New Roman"/>
          <w:color w:val="000000"/>
          <w:sz w:val="20"/>
          <w:szCs w:val="20"/>
        </w:rPr>
        <w:t xml:space="preserve">hance of </w:t>
      </w:r>
      <w:r w:rsidR="00151687" w:rsidRPr="00EB2127">
        <w:rPr>
          <w:rFonts w:ascii="Times New Roman" w:eastAsia="Times New Roman" w:hAnsi="Times New Roman" w:cs="Times New Roman"/>
          <w:color w:val="000000"/>
          <w:sz w:val="20"/>
          <w:szCs w:val="20"/>
        </w:rPr>
        <w:t>A</w:t>
      </w:r>
      <w:r w:rsidRPr="00EB2127">
        <w:rPr>
          <w:rFonts w:ascii="Times New Roman" w:eastAsia="Times New Roman" w:hAnsi="Times New Roman" w:cs="Times New Roman"/>
          <w:color w:val="000000"/>
          <w:sz w:val="20"/>
          <w:szCs w:val="20"/>
        </w:rPr>
        <w:t>dmit are linearly related to each other.</w:t>
      </w:r>
    </w:p>
    <w:p w:rsidR="00990F05" w:rsidRPr="00EB2127" w:rsidRDefault="00990F05">
      <w:pPr>
        <w:spacing w:after="0" w:line="240" w:lineRule="auto"/>
        <w:jc w:val="both"/>
        <w:rPr>
          <w:rFonts w:ascii="Times New Roman" w:eastAsia="Times New Roman" w:hAnsi="Times New Roman" w:cs="Times New Roman"/>
          <w:b/>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color w:val="000000"/>
          <w:sz w:val="20"/>
          <w:szCs w:val="20"/>
        </w:rPr>
        <w:t xml:space="preserve">10.7 Chance of </w:t>
      </w:r>
      <w:r w:rsidR="00151687" w:rsidRPr="00EB2127">
        <w:rPr>
          <w:rFonts w:ascii="Times New Roman" w:eastAsia="Times New Roman" w:hAnsi="Times New Roman" w:cs="Times New Roman"/>
          <w:b/>
          <w:color w:val="000000"/>
          <w:sz w:val="20"/>
          <w:szCs w:val="20"/>
        </w:rPr>
        <w:t>A</w:t>
      </w:r>
      <w:r w:rsidRPr="00EB2127">
        <w:rPr>
          <w:rFonts w:ascii="Times New Roman" w:eastAsia="Times New Roman" w:hAnsi="Times New Roman" w:cs="Times New Roman"/>
          <w:b/>
          <w:color w:val="000000"/>
          <w:sz w:val="20"/>
          <w:szCs w:val="20"/>
        </w:rPr>
        <w:t xml:space="preserve">dmit on the basis of university ratings: </w:t>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b/>
          <w:color w:val="000000"/>
          <w:sz w:val="20"/>
          <w:szCs w:val="20"/>
        </w:rPr>
        <w:t> </w:t>
      </w:r>
      <w:r w:rsidRPr="00EB2127">
        <w:rPr>
          <w:rFonts w:ascii="Times New Roman" w:eastAsia="Times New Roman" w:hAnsi="Times New Roman" w:cs="Times New Roman"/>
          <w:noProof/>
          <w:color w:val="000000"/>
          <w:sz w:val="20"/>
          <w:szCs w:val="20"/>
        </w:rPr>
        <w:drawing>
          <wp:inline distT="0" distB="0" distL="0" distR="0">
            <wp:extent cx="3200400" cy="212979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4"/>
                    <a:srcRect/>
                    <a:stretch>
                      <a:fillRect/>
                    </a:stretch>
                  </pic:blipFill>
                  <pic:spPr>
                    <a:xfrm>
                      <a:off x="0" y="0"/>
                      <a:ext cx="3200400" cy="2129790"/>
                    </a:xfrm>
                    <a:prstGeom prst="rect">
                      <a:avLst/>
                    </a:prstGeom>
                    <a:ln/>
                  </pic:spPr>
                </pic:pic>
              </a:graphicData>
            </a:graphic>
          </wp:inline>
        </w:drawing>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15085D">
      <w:pPr>
        <w:spacing w:after="0" w:line="240" w:lineRule="auto"/>
        <w:jc w:val="both"/>
        <w:rPr>
          <w:rFonts w:ascii="Times New Roman" w:eastAsia="Times New Roman" w:hAnsi="Times New Roman" w:cs="Times New Roman"/>
          <w:sz w:val="20"/>
          <w:szCs w:val="20"/>
        </w:rPr>
      </w:pPr>
      <w:r w:rsidRPr="00EB2127">
        <w:rPr>
          <w:rFonts w:ascii="Times New Roman" w:eastAsia="Times New Roman" w:hAnsi="Times New Roman" w:cs="Times New Roman"/>
          <w:color w:val="000000"/>
          <w:sz w:val="20"/>
          <w:szCs w:val="20"/>
        </w:rPr>
        <w:t>From the above plot</w:t>
      </w:r>
      <w:r w:rsidR="0028130B"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 xml:space="preserve"> we can conclude that the </w:t>
      </w:r>
      <w:r w:rsidR="0028130B" w:rsidRPr="00EB2127">
        <w:rPr>
          <w:rFonts w:ascii="Times New Roman" w:eastAsia="Times New Roman" w:hAnsi="Times New Roman" w:cs="Times New Roman"/>
          <w:color w:val="000000"/>
          <w:sz w:val="20"/>
          <w:szCs w:val="20"/>
        </w:rPr>
        <w:t>C</w:t>
      </w:r>
      <w:r w:rsidRPr="00EB2127">
        <w:rPr>
          <w:rFonts w:ascii="Times New Roman" w:eastAsia="Times New Roman" w:hAnsi="Times New Roman" w:cs="Times New Roman"/>
          <w:color w:val="000000"/>
          <w:sz w:val="20"/>
          <w:szCs w:val="20"/>
        </w:rPr>
        <w:t xml:space="preserve">hance of </w:t>
      </w:r>
      <w:r w:rsidR="0028130B" w:rsidRPr="00EB2127">
        <w:rPr>
          <w:rFonts w:ascii="Times New Roman" w:eastAsia="Times New Roman" w:hAnsi="Times New Roman" w:cs="Times New Roman"/>
          <w:color w:val="000000"/>
          <w:sz w:val="20"/>
          <w:szCs w:val="20"/>
        </w:rPr>
        <w:t>A</w:t>
      </w:r>
      <w:r w:rsidRPr="00EB2127">
        <w:rPr>
          <w:rFonts w:ascii="Times New Roman" w:eastAsia="Times New Roman" w:hAnsi="Times New Roman" w:cs="Times New Roman"/>
          <w:color w:val="000000"/>
          <w:sz w:val="20"/>
          <w:szCs w:val="20"/>
        </w:rPr>
        <w:t xml:space="preserve">dmit in a higher rated college </w:t>
      </w:r>
      <w:r w:rsidR="0028130B" w:rsidRPr="00EB2127">
        <w:rPr>
          <w:rFonts w:ascii="Times New Roman" w:eastAsia="Times New Roman" w:hAnsi="Times New Roman" w:cs="Times New Roman"/>
          <w:color w:val="000000"/>
          <w:sz w:val="20"/>
          <w:szCs w:val="20"/>
        </w:rPr>
        <w:t>is</w:t>
      </w:r>
      <w:r w:rsidRPr="00EB2127">
        <w:rPr>
          <w:rFonts w:ascii="Times New Roman" w:eastAsia="Times New Roman" w:hAnsi="Times New Roman" w:cs="Times New Roman"/>
          <w:color w:val="000000"/>
          <w:sz w:val="20"/>
          <w:szCs w:val="20"/>
        </w:rPr>
        <w:t xml:space="preserve"> less than the lower</w:t>
      </w:r>
      <w:r w:rsidR="0028130B" w:rsidRPr="00EB2127">
        <w:rPr>
          <w:rFonts w:ascii="Times New Roman" w:eastAsia="Times New Roman" w:hAnsi="Times New Roman" w:cs="Times New Roman"/>
          <w:color w:val="000000"/>
          <w:sz w:val="20"/>
          <w:szCs w:val="20"/>
        </w:rPr>
        <w:t>-</w:t>
      </w:r>
      <w:r w:rsidRPr="00EB2127">
        <w:rPr>
          <w:rFonts w:ascii="Times New Roman" w:eastAsia="Times New Roman" w:hAnsi="Times New Roman" w:cs="Times New Roman"/>
          <w:color w:val="000000"/>
          <w:sz w:val="20"/>
          <w:szCs w:val="20"/>
        </w:rPr>
        <w:t>rated college. College with rating 1 has a chance of admi</w:t>
      </w:r>
      <w:r w:rsidR="0028130B" w:rsidRPr="00EB2127">
        <w:rPr>
          <w:rFonts w:ascii="Times New Roman" w:eastAsia="Times New Roman" w:hAnsi="Times New Roman" w:cs="Times New Roman"/>
          <w:color w:val="000000"/>
          <w:sz w:val="20"/>
          <w:szCs w:val="20"/>
        </w:rPr>
        <w:t>ssion</w:t>
      </w:r>
      <w:r w:rsidRPr="00EB2127">
        <w:rPr>
          <w:rFonts w:ascii="Times New Roman" w:eastAsia="Times New Roman" w:hAnsi="Times New Roman" w:cs="Times New Roman"/>
          <w:color w:val="000000"/>
          <w:sz w:val="20"/>
          <w:szCs w:val="20"/>
        </w:rPr>
        <w:t xml:space="preserve"> at a mean of 0.55 whereas a college with rating 5 has a mean of 0.9.</w:t>
      </w: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990F05">
      <w:pPr>
        <w:spacing w:after="0" w:line="240" w:lineRule="auto"/>
        <w:jc w:val="both"/>
        <w:rPr>
          <w:rFonts w:ascii="Times New Roman" w:eastAsia="Times New Roman" w:hAnsi="Times New Roman" w:cs="Times New Roman"/>
          <w:sz w:val="20"/>
          <w:szCs w:val="20"/>
        </w:rPr>
      </w:pPr>
    </w:p>
    <w:p w:rsidR="00990F05" w:rsidRPr="00EB2127" w:rsidRDefault="00990F05">
      <w:pPr>
        <w:jc w:val="both"/>
        <w:rPr>
          <w:rFonts w:ascii="Times New Roman" w:eastAsia="Times New Roman" w:hAnsi="Times New Roman" w:cs="Times New Roman"/>
          <w:sz w:val="20"/>
          <w:szCs w:val="20"/>
        </w:rPr>
      </w:pPr>
    </w:p>
    <w:sectPr w:rsidR="00990F05" w:rsidRPr="00EB2127">
      <w:type w:val="continuous"/>
      <w:pgSz w:w="12240" w:h="15840"/>
      <w:pgMar w:top="720" w:right="720" w:bottom="720" w:left="720" w:header="720" w:footer="720" w:gutter="0"/>
      <w:cols w:num="2" w:space="720" w:equalWidth="0">
        <w:col w:w="5040" w:space="720"/>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4B5" w:rsidRDefault="006704B5" w:rsidP="006E365B">
      <w:pPr>
        <w:spacing w:after="0" w:line="240" w:lineRule="auto"/>
      </w:pPr>
      <w:r>
        <w:separator/>
      </w:r>
    </w:p>
  </w:endnote>
  <w:endnote w:type="continuationSeparator" w:id="0">
    <w:p w:rsidR="006704B5" w:rsidRDefault="006704B5" w:rsidP="006E3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70367"/>
      <w:docPartObj>
        <w:docPartGallery w:val="Page Numbers (Bottom of Page)"/>
        <w:docPartUnique/>
      </w:docPartObj>
    </w:sdtPr>
    <w:sdtEndPr>
      <w:rPr>
        <w:noProof/>
      </w:rPr>
    </w:sdtEndPr>
    <w:sdtContent>
      <w:p w:rsidR="00126506" w:rsidRDefault="001265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26506" w:rsidRDefault="00126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4B5" w:rsidRDefault="006704B5" w:rsidP="006E365B">
      <w:pPr>
        <w:spacing w:after="0" w:line="240" w:lineRule="auto"/>
      </w:pPr>
      <w:r>
        <w:separator/>
      </w:r>
    </w:p>
  </w:footnote>
  <w:footnote w:type="continuationSeparator" w:id="0">
    <w:p w:rsidR="006704B5" w:rsidRDefault="006704B5" w:rsidP="006E3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7BED"/>
    <w:multiLevelType w:val="multilevel"/>
    <w:tmpl w:val="04685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914790"/>
    <w:multiLevelType w:val="multilevel"/>
    <w:tmpl w:val="68AE33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67639A6"/>
    <w:multiLevelType w:val="multilevel"/>
    <w:tmpl w:val="8D2405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C41748D"/>
    <w:multiLevelType w:val="multilevel"/>
    <w:tmpl w:val="4DF4F9D0"/>
    <w:lvl w:ilvl="0">
      <w:start w:val="1"/>
      <w:numFmt w:val="lowerLetter"/>
      <w:lvlText w:val="%1."/>
      <w:lvlJc w:val="left"/>
      <w:pPr>
        <w:ind w:left="720" w:hanging="360"/>
      </w:pPr>
    </w:lvl>
    <w:lvl w:ilvl="1">
      <w:start w:val="1"/>
      <w:numFmt w:val="lowerLetter"/>
      <w:lvlText w:val="%2."/>
      <w:lvlJc w:val="left"/>
      <w:pPr>
        <w:ind w:left="9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9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FA3771"/>
    <w:multiLevelType w:val="hybridMultilevel"/>
    <w:tmpl w:val="F3D863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BD5686"/>
    <w:multiLevelType w:val="multilevel"/>
    <w:tmpl w:val="1646B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B3C28B7"/>
    <w:multiLevelType w:val="multilevel"/>
    <w:tmpl w:val="75F84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0552DD"/>
    <w:multiLevelType w:val="multilevel"/>
    <w:tmpl w:val="7F3A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C463D6"/>
    <w:multiLevelType w:val="multilevel"/>
    <w:tmpl w:val="9D72B0D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4E920E77"/>
    <w:multiLevelType w:val="multilevel"/>
    <w:tmpl w:val="454CF5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ED51368"/>
    <w:multiLevelType w:val="hybridMultilevel"/>
    <w:tmpl w:val="6A6E63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0E384E"/>
    <w:multiLevelType w:val="hybridMultilevel"/>
    <w:tmpl w:val="69C663E0"/>
    <w:lvl w:ilvl="0" w:tplc="73D2DF26">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4754F0"/>
    <w:multiLevelType w:val="hybridMultilevel"/>
    <w:tmpl w:val="C360C268"/>
    <w:lvl w:ilvl="0" w:tplc="857EC5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DC0646"/>
    <w:multiLevelType w:val="multilevel"/>
    <w:tmpl w:val="D74AD2D8"/>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7AC2263F"/>
    <w:multiLevelType w:val="multilevel"/>
    <w:tmpl w:val="DCA659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FC86274"/>
    <w:multiLevelType w:val="hybridMultilevel"/>
    <w:tmpl w:val="E9F27A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9"/>
  </w:num>
  <w:num w:numId="4">
    <w:abstractNumId w:val="8"/>
  </w:num>
  <w:num w:numId="5">
    <w:abstractNumId w:val="14"/>
  </w:num>
  <w:num w:numId="6">
    <w:abstractNumId w:val="1"/>
  </w:num>
  <w:num w:numId="7">
    <w:abstractNumId w:val="13"/>
  </w:num>
  <w:num w:numId="8">
    <w:abstractNumId w:val="3"/>
  </w:num>
  <w:num w:numId="9">
    <w:abstractNumId w:val="2"/>
  </w:num>
  <w:num w:numId="10">
    <w:abstractNumId w:val="0"/>
  </w:num>
  <w:num w:numId="11">
    <w:abstractNumId w:val="7"/>
  </w:num>
  <w:num w:numId="12">
    <w:abstractNumId w:val="4"/>
  </w:num>
  <w:num w:numId="13">
    <w:abstractNumId w:val="15"/>
  </w:num>
  <w:num w:numId="14">
    <w:abstractNumId w:val="12"/>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AwMTW0MLY0tTA3tDBQ0lEKTi0uzszPAykwqQUAsjktYCwAAAA="/>
  </w:docVars>
  <w:rsids>
    <w:rsidRoot w:val="00990F05"/>
    <w:rsid w:val="00031FA7"/>
    <w:rsid w:val="000336CC"/>
    <w:rsid w:val="00041588"/>
    <w:rsid w:val="00041F8C"/>
    <w:rsid w:val="0004708C"/>
    <w:rsid w:val="000544F3"/>
    <w:rsid w:val="00060A2E"/>
    <w:rsid w:val="000812E1"/>
    <w:rsid w:val="000A7FE2"/>
    <w:rsid w:val="000C62AB"/>
    <w:rsid w:val="000F01C3"/>
    <w:rsid w:val="000F73A4"/>
    <w:rsid w:val="00103D24"/>
    <w:rsid w:val="00126506"/>
    <w:rsid w:val="00143C1E"/>
    <w:rsid w:val="00144DB9"/>
    <w:rsid w:val="0015085D"/>
    <w:rsid w:val="0015142C"/>
    <w:rsid w:val="00151687"/>
    <w:rsid w:val="001528CF"/>
    <w:rsid w:val="001600A5"/>
    <w:rsid w:val="00166460"/>
    <w:rsid w:val="00196BFD"/>
    <w:rsid w:val="001D3DD5"/>
    <w:rsid w:val="001F5EA3"/>
    <w:rsid w:val="00217A09"/>
    <w:rsid w:val="00224394"/>
    <w:rsid w:val="00231901"/>
    <w:rsid w:val="0028130B"/>
    <w:rsid w:val="002A2A8A"/>
    <w:rsid w:val="002B419E"/>
    <w:rsid w:val="002C2154"/>
    <w:rsid w:val="002F5036"/>
    <w:rsid w:val="0030201C"/>
    <w:rsid w:val="0032541B"/>
    <w:rsid w:val="00344850"/>
    <w:rsid w:val="00352247"/>
    <w:rsid w:val="00370AC3"/>
    <w:rsid w:val="00377A92"/>
    <w:rsid w:val="003D1BD2"/>
    <w:rsid w:val="003F13C2"/>
    <w:rsid w:val="0040393D"/>
    <w:rsid w:val="004350A7"/>
    <w:rsid w:val="00451C53"/>
    <w:rsid w:val="004A457E"/>
    <w:rsid w:val="004B7557"/>
    <w:rsid w:val="004D42E5"/>
    <w:rsid w:val="004F2EC3"/>
    <w:rsid w:val="00500D62"/>
    <w:rsid w:val="005259E0"/>
    <w:rsid w:val="005557B2"/>
    <w:rsid w:val="00556EEF"/>
    <w:rsid w:val="00580E22"/>
    <w:rsid w:val="005A5FE4"/>
    <w:rsid w:val="005D4400"/>
    <w:rsid w:val="005E23EA"/>
    <w:rsid w:val="005E5D20"/>
    <w:rsid w:val="005F35A9"/>
    <w:rsid w:val="00623680"/>
    <w:rsid w:val="00657BA5"/>
    <w:rsid w:val="006704B5"/>
    <w:rsid w:val="0068518E"/>
    <w:rsid w:val="006E365B"/>
    <w:rsid w:val="006F5F29"/>
    <w:rsid w:val="0079313F"/>
    <w:rsid w:val="007A27E9"/>
    <w:rsid w:val="007E7818"/>
    <w:rsid w:val="008333DC"/>
    <w:rsid w:val="00852AFC"/>
    <w:rsid w:val="00882A19"/>
    <w:rsid w:val="008916E0"/>
    <w:rsid w:val="0093342C"/>
    <w:rsid w:val="009553F9"/>
    <w:rsid w:val="009759B4"/>
    <w:rsid w:val="00990F05"/>
    <w:rsid w:val="00A04665"/>
    <w:rsid w:val="00A04CAD"/>
    <w:rsid w:val="00A066B8"/>
    <w:rsid w:val="00A10877"/>
    <w:rsid w:val="00A62FBD"/>
    <w:rsid w:val="00A8187F"/>
    <w:rsid w:val="00A86CDB"/>
    <w:rsid w:val="00A9672A"/>
    <w:rsid w:val="00AC4372"/>
    <w:rsid w:val="00AC469A"/>
    <w:rsid w:val="00AF348C"/>
    <w:rsid w:val="00B00BAD"/>
    <w:rsid w:val="00B17C49"/>
    <w:rsid w:val="00B6743C"/>
    <w:rsid w:val="00BA7386"/>
    <w:rsid w:val="00BE6EE2"/>
    <w:rsid w:val="00C14822"/>
    <w:rsid w:val="00C16EE0"/>
    <w:rsid w:val="00CA37DE"/>
    <w:rsid w:val="00CD0AA1"/>
    <w:rsid w:val="00CE291E"/>
    <w:rsid w:val="00D31295"/>
    <w:rsid w:val="00D52D76"/>
    <w:rsid w:val="00D558D4"/>
    <w:rsid w:val="00D63E9E"/>
    <w:rsid w:val="00D868EC"/>
    <w:rsid w:val="00DD4E22"/>
    <w:rsid w:val="00DE3EEE"/>
    <w:rsid w:val="00E134E4"/>
    <w:rsid w:val="00E33860"/>
    <w:rsid w:val="00EB2127"/>
    <w:rsid w:val="00F21D14"/>
    <w:rsid w:val="00F313FB"/>
    <w:rsid w:val="00F65DB5"/>
    <w:rsid w:val="00FA4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6051B"/>
  <w15:docId w15:val="{6295FDD1-063A-4B36-B873-B319E23EF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E3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65B"/>
  </w:style>
  <w:style w:type="paragraph" w:styleId="Footer">
    <w:name w:val="footer"/>
    <w:basedOn w:val="Normal"/>
    <w:link w:val="FooterChar"/>
    <w:uiPriority w:val="99"/>
    <w:unhideWhenUsed/>
    <w:rsid w:val="006E3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65B"/>
  </w:style>
  <w:style w:type="character" w:styleId="Hyperlink">
    <w:name w:val="Hyperlink"/>
    <w:basedOn w:val="DefaultParagraphFont"/>
    <w:uiPriority w:val="99"/>
    <w:unhideWhenUsed/>
    <w:rsid w:val="001D3DD5"/>
    <w:rPr>
      <w:color w:val="0000FF" w:themeColor="hyperlink"/>
      <w:u w:val="single"/>
    </w:rPr>
  </w:style>
  <w:style w:type="character" w:styleId="UnresolvedMention">
    <w:name w:val="Unresolved Mention"/>
    <w:basedOn w:val="DefaultParagraphFont"/>
    <w:uiPriority w:val="99"/>
    <w:semiHidden/>
    <w:unhideWhenUsed/>
    <w:rsid w:val="001D3DD5"/>
    <w:rPr>
      <w:color w:val="605E5C"/>
      <w:shd w:val="clear" w:color="auto" w:fill="E1DFDD"/>
    </w:rPr>
  </w:style>
  <w:style w:type="paragraph" w:styleId="Caption">
    <w:name w:val="caption"/>
    <w:basedOn w:val="Normal"/>
    <w:next w:val="Normal"/>
    <w:uiPriority w:val="35"/>
    <w:unhideWhenUsed/>
    <w:qFormat/>
    <w:rsid w:val="00580E22"/>
    <w:pPr>
      <w:spacing w:after="200" w:line="240" w:lineRule="auto"/>
    </w:pPr>
    <w:rPr>
      <w:i/>
      <w:iCs/>
      <w:color w:val="1F497D" w:themeColor="text2"/>
      <w:sz w:val="18"/>
      <w:szCs w:val="18"/>
    </w:rPr>
  </w:style>
  <w:style w:type="paragraph" w:styleId="ListParagraph">
    <w:name w:val="List Paragraph"/>
    <w:basedOn w:val="Normal"/>
    <w:uiPriority w:val="34"/>
    <w:qFormat/>
    <w:rsid w:val="00D868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9970">
      <w:bodyDiv w:val="1"/>
      <w:marLeft w:val="0"/>
      <w:marRight w:val="0"/>
      <w:marTop w:val="0"/>
      <w:marBottom w:val="0"/>
      <w:divBdr>
        <w:top w:val="none" w:sz="0" w:space="0" w:color="auto"/>
        <w:left w:val="none" w:sz="0" w:space="0" w:color="auto"/>
        <w:bottom w:val="none" w:sz="0" w:space="0" w:color="auto"/>
        <w:right w:val="none" w:sz="0" w:space="0" w:color="auto"/>
      </w:divBdr>
    </w:div>
    <w:div w:id="273484183">
      <w:bodyDiv w:val="1"/>
      <w:marLeft w:val="0"/>
      <w:marRight w:val="0"/>
      <w:marTop w:val="0"/>
      <w:marBottom w:val="0"/>
      <w:divBdr>
        <w:top w:val="none" w:sz="0" w:space="0" w:color="auto"/>
        <w:left w:val="none" w:sz="0" w:space="0" w:color="auto"/>
        <w:bottom w:val="none" w:sz="0" w:space="0" w:color="auto"/>
        <w:right w:val="none" w:sz="0" w:space="0" w:color="auto"/>
      </w:divBdr>
    </w:div>
    <w:div w:id="492525019">
      <w:bodyDiv w:val="1"/>
      <w:marLeft w:val="0"/>
      <w:marRight w:val="0"/>
      <w:marTop w:val="0"/>
      <w:marBottom w:val="0"/>
      <w:divBdr>
        <w:top w:val="none" w:sz="0" w:space="0" w:color="auto"/>
        <w:left w:val="none" w:sz="0" w:space="0" w:color="auto"/>
        <w:bottom w:val="none" w:sz="0" w:space="0" w:color="auto"/>
        <w:right w:val="none" w:sz="0" w:space="0" w:color="auto"/>
      </w:divBdr>
    </w:div>
    <w:div w:id="540871788">
      <w:bodyDiv w:val="1"/>
      <w:marLeft w:val="0"/>
      <w:marRight w:val="0"/>
      <w:marTop w:val="0"/>
      <w:marBottom w:val="0"/>
      <w:divBdr>
        <w:top w:val="none" w:sz="0" w:space="0" w:color="auto"/>
        <w:left w:val="none" w:sz="0" w:space="0" w:color="auto"/>
        <w:bottom w:val="none" w:sz="0" w:space="0" w:color="auto"/>
        <w:right w:val="none" w:sz="0" w:space="0" w:color="auto"/>
      </w:divBdr>
    </w:div>
    <w:div w:id="753287441">
      <w:bodyDiv w:val="1"/>
      <w:marLeft w:val="0"/>
      <w:marRight w:val="0"/>
      <w:marTop w:val="0"/>
      <w:marBottom w:val="0"/>
      <w:divBdr>
        <w:top w:val="none" w:sz="0" w:space="0" w:color="auto"/>
        <w:left w:val="none" w:sz="0" w:space="0" w:color="auto"/>
        <w:bottom w:val="none" w:sz="0" w:space="0" w:color="auto"/>
        <w:right w:val="none" w:sz="0" w:space="0" w:color="auto"/>
      </w:divBdr>
    </w:div>
    <w:div w:id="924068356">
      <w:bodyDiv w:val="1"/>
      <w:marLeft w:val="0"/>
      <w:marRight w:val="0"/>
      <w:marTop w:val="0"/>
      <w:marBottom w:val="0"/>
      <w:divBdr>
        <w:top w:val="none" w:sz="0" w:space="0" w:color="auto"/>
        <w:left w:val="none" w:sz="0" w:space="0" w:color="auto"/>
        <w:bottom w:val="none" w:sz="0" w:space="0" w:color="auto"/>
        <w:right w:val="none" w:sz="0" w:space="0" w:color="auto"/>
      </w:divBdr>
    </w:div>
    <w:div w:id="967122757">
      <w:bodyDiv w:val="1"/>
      <w:marLeft w:val="0"/>
      <w:marRight w:val="0"/>
      <w:marTop w:val="0"/>
      <w:marBottom w:val="0"/>
      <w:divBdr>
        <w:top w:val="none" w:sz="0" w:space="0" w:color="auto"/>
        <w:left w:val="none" w:sz="0" w:space="0" w:color="auto"/>
        <w:bottom w:val="none" w:sz="0" w:space="0" w:color="auto"/>
        <w:right w:val="none" w:sz="0" w:space="0" w:color="auto"/>
      </w:divBdr>
    </w:div>
    <w:div w:id="979186942">
      <w:bodyDiv w:val="1"/>
      <w:marLeft w:val="0"/>
      <w:marRight w:val="0"/>
      <w:marTop w:val="0"/>
      <w:marBottom w:val="0"/>
      <w:divBdr>
        <w:top w:val="none" w:sz="0" w:space="0" w:color="auto"/>
        <w:left w:val="none" w:sz="0" w:space="0" w:color="auto"/>
        <w:bottom w:val="none" w:sz="0" w:space="0" w:color="auto"/>
        <w:right w:val="none" w:sz="0" w:space="0" w:color="auto"/>
      </w:divBdr>
    </w:div>
    <w:div w:id="1067730665">
      <w:bodyDiv w:val="1"/>
      <w:marLeft w:val="0"/>
      <w:marRight w:val="0"/>
      <w:marTop w:val="0"/>
      <w:marBottom w:val="0"/>
      <w:divBdr>
        <w:top w:val="none" w:sz="0" w:space="0" w:color="auto"/>
        <w:left w:val="none" w:sz="0" w:space="0" w:color="auto"/>
        <w:bottom w:val="none" w:sz="0" w:space="0" w:color="auto"/>
        <w:right w:val="none" w:sz="0" w:space="0" w:color="auto"/>
      </w:divBdr>
    </w:div>
    <w:div w:id="1417705631">
      <w:bodyDiv w:val="1"/>
      <w:marLeft w:val="0"/>
      <w:marRight w:val="0"/>
      <w:marTop w:val="0"/>
      <w:marBottom w:val="0"/>
      <w:divBdr>
        <w:top w:val="none" w:sz="0" w:space="0" w:color="auto"/>
        <w:left w:val="none" w:sz="0" w:space="0" w:color="auto"/>
        <w:bottom w:val="none" w:sz="0" w:space="0" w:color="auto"/>
        <w:right w:val="none" w:sz="0" w:space="0" w:color="auto"/>
      </w:divBdr>
    </w:div>
    <w:div w:id="2087025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jsadam@uncc.edu"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towardsdatascience.com/graduate-admission-prediction-using-machine-learning-8e09ba1af359" TargetMode="External"/><Relationship Id="rId68"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mailto:nvankay1@uncc.edu" TargetMode="External"/><Relationship Id="rId29" Type="http://schemas.openxmlformats.org/officeDocument/2006/relationships/image" Target="media/image11.png"/><Relationship Id="rId11" Type="http://schemas.openxmlformats.org/officeDocument/2006/relationships/hyperlink" Target="mailto:mvarma@uncc.edu"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www.solver.com/k-nearest-neighbors-k-nn-classification-intro" TargetMode="External"/><Relationship Id="rId66" Type="http://schemas.openxmlformats.org/officeDocument/2006/relationships/hyperlink" Target="https://seaborn.pydata.org/generated/seaborn.violinplot.html" TargetMode="External"/><Relationship Id="rId74"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yperlink" Target="mailto:dgorle@uncc.edu"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kaggle.com/mohansacharya/graduate-admissions" TargetMode="External"/><Relationship Id="rId61" Type="http://schemas.openxmlformats.org/officeDocument/2006/relationships/hyperlink" Target="https://www.machinelearningapplications.com/classification/" TargetMode="External"/><Relationship Id="rId10" Type="http://schemas.openxmlformats.org/officeDocument/2006/relationships/hyperlink" Target="mailto:rratra@uncc.edu"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www.solver.com/using-multiple-linear-regression" TargetMode="External"/><Relationship Id="rId65" Type="http://schemas.openxmlformats.org/officeDocument/2006/relationships/hyperlink" Target="https://seaborn.pydata.org/generated/seaborn.boxplot.html" TargetMode="External"/><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mailto:abattu@uncc.edu%20" TargetMode="External"/><Relationship Id="rId14" Type="http://schemas.openxmlformats.org/officeDocument/2006/relationships/hyperlink" Target="mailto:stamvada@uncc.edu"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seaborn.pydata.org/generated/seaborn.heatmap.html" TargetMode="External"/><Relationship Id="rId69" Type="http://schemas.openxmlformats.org/officeDocument/2006/relationships/image" Target="media/image41.png"/><Relationship Id="rId8" Type="http://schemas.openxmlformats.org/officeDocument/2006/relationships/hyperlink" Target="mailto:sburange@uncc.edu" TargetMode="External"/><Relationship Id="rId51" Type="http://schemas.openxmlformats.org/officeDocument/2006/relationships/image" Target="media/image33.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mailto:nkalaria1@uncc.edu" TargetMode="External"/><Relationship Id="rId17" Type="http://schemas.openxmlformats.org/officeDocument/2006/relationships/hyperlink" Target="mailto:asingh47@uncc.edu"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coursera.org/lecture/predictive-modeling-analytics/7-how-to-build-a-model-using-xlminer-fM9fY" TargetMode="External"/><Relationship Id="rId67" Type="http://schemas.openxmlformats.org/officeDocument/2006/relationships/image" Target="media/image3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ww.datasciencecentral.com/profiles/blogs/introduction-to-classification-regression-trees-cart" TargetMode="External"/><Relationship Id="rId70" Type="http://schemas.openxmlformats.org/officeDocument/2006/relationships/image" Target="media/image4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8C5C8-8B42-4D55-B0DD-315CD8839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15</Pages>
  <Words>5738</Words>
  <Characters>32710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Akhil Battu</dc:creator>
  <cp:lastModifiedBy>Saurabh Burange</cp:lastModifiedBy>
  <cp:revision>340</cp:revision>
  <dcterms:created xsi:type="dcterms:W3CDTF">2019-11-21T18:40:00Z</dcterms:created>
  <dcterms:modified xsi:type="dcterms:W3CDTF">2019-11-22T04:03:00Z</dcterms:modified>
</cp:coreProperties>
</file>