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D0639" w14:textId="4D7EBB69" w:rsidR="00EE1C91" w:rsidRDefault="00EE1C91" w:rsidP="00EE1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91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B726E73" w14:textId="57F040AF" w:rsidR="00EE1C91" w:rsidRPr="004455BE" w:rsidRDefault="004455BE" w:rsidP="004455B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United States has the highest count of Campaigns.</w:t>
      </w:r>
    </w:p>
    <w:p w14:paraId="2D0D71A5" w14:textId="1360FF2B" w:rsidR="004455BE" w:rsidRPr="004455BE" w:rsidRDefault="004455BE" w:rsidP="004455B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5BE">
        <w:rPr>
          <w:rFonts w:ascii="Times New Roman" w:eastAsia="Times New Roman" w:hAnsi="Times New Roman" w:cs="Times New Roman"/>
          <w:sz w:val="24"/>
          <w:szCs w:val="24"/>
        </w:rPr>
        <w:t>Theatre Category has more campaigns than other categories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B145A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455BE">
        <w:rPr>
          <w:rFonts w:ascii="Times New Roman" w:eastAsia="Times New Roman" w:hAnsi="Times New Roman" w:cs="Times New Roman"/>
          <w:sz w:val="24"/>
          <w:szCs w:val="24"/>
        </w:rPr>
        <w:t>ll the campaigns under documentary Sub Category are successful</w:t>
      </w:r>
    </w:p>
    <w:p w14:paraId="185218E5" w14:textId="6DD3C5F6" w:rsidR="004455BE" w:rsidRPr="004455BE" w:rsidRDefault="004455BE" w:rsidP="004455B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5BE">
        <w:rPr>
          <w:rFonts w:ascii="Times New Roman" w:eastAsia="Times New Roman" w:hAnsi="Times New Roman" w:cs="Times New Roman"/>
          <w:sz w:val="24"/>
          <w:szCs w:val="24"/>
        </w:rPr>
        <w:t xml:space="preserve">More than 50% of the campaigns are successful </w:t>
      </w:r>
    </w:p>
    <w:p w14:paraId="73B479E4" w14:textId="104A922B" w:rsidR="00EE1C91" w:rsidRDefault="00EE1C91" w:rsidP="00EE1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91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7D636D1" w14:textId="3E9A237D" w:rsidR="00EE1C91" w:rsidRDefault="00EE1C91" w:rsidP="007C25C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 not know the reason for the failure, so cannot determine the best strategies for success.</w:t>
      </w:r>
    </w:p>
    <w:p w14:paraId="4D24B817" w14:textId="5FD8F547" w:rsidR="007C25CB" w:rsidRPr="007C25CB" w:rsidRDefault="007C25CB" w:rsidP="007C25C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Unable to determine if the time of the year has impact on the Campaigns.</w:t>
      </w:r>
    </w:p>
    <w:p w14:paraId="3C83544F" w14:textId="77777777" w:rsidR="007C25CB" w:rsidRPr="00EE1C91" w:rsidRDefault="007C25CB" w:rsidP="007C25C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DB52114" w14:textId="77777777" w:rsidR="00EE1C91" w:rsidRPr="00EE1C91" w:rsidRDefault="00EE1C91" w:rsidP="00EE1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91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1D64FEC5" w14:textId="3E455453" w:rsidR="00AA4E09" w:rsidRDefault="00EE1C91" w:rsidP="00EE1C91">
      <w:pPr>
        <w:pStyle w:val="ListParagraph"/>
      </w:pPr>
      <w:r>
        <w:t>Below graphs can be created:</w:t>
      </w:r>
    </w:p>
    <w:p w14:paraId="04C0D94F" w14:textId="7CBAF158" w:rsidR="00EE1C91" w:rsidRDefault="00EE1C91" w:rsidP="00EE1C91">
      <w:pPr>
        <w:pStyle w:val="ListParagraph"/>
        <w:numPr>
          <w:ilvl w:val="1"/>
          <w:numId w:val="2"/>
        </w:numPr>
      </w:pPr>
      <w:r>
        <w:t xml:space="preserve">Pie chart for the percentage of </w:t>
      </w:r>
      <w:r>
        <w:t xml:space="preserve">campaigns successful, failed, canceled, or live per </w:t>
      </w:r>
      <w:r>
        <w:rPr>
          <w:rStyle w:val="Strong"/>
        </w:rPr>
        <w:t>category</w:t>
      </w:r>
      <w:r>
        <w:t>.</w:t>
      </w:r>
    </w:p>
    <w:p w14:paraId="2AC9A56C" w14:textId="2FA0851B" w:rsidR="00BD78A4" w:rsidRDefault="00BD78A4" w:rsidP="00EE1C91">
      <w:pPr>
        <w:pStyle w:val="ListParagraph"/>
        <w:numPr>
          <w:ilvl w:val="1"/>
          <w:numId w:val="2"/>
        </w:numPr>
      </w:pPr>
      <w:r>
        <w:t>Bubble graph to visualize the count by Country.</w:t>
      </w:r>
    </w:p>
    <w:p w14:paraId="0C623077" w14:textId="75C29EEC" w:rsidR="00BD78A4" w:rsidRDefault="00BD78A4" w:rsidP="00EE1C91">
      <w:pPr>
        <w:pStyle w:val="ListParagraph"/>
        <w:numPr>
          <w:ilvl w:val="1"/>
          <w:numId w:val="2"/>
        </w:numPr>
      </w:pPr>
      <w:r>
        <w:t>Scatter graph and trendline by using Average Donation.</w:t>
      </w:r>
    </w:p>
    <w:sectPr w:rsidR="00BD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11E"/>
    <w:multiLevelType w:val="hybridMultilevel"/>
    <w:tmpl w:val="BFEC3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4107B"/>
    <w:multiLevelType w:val="multilevel"/>
    <w:tmpl w:val="202C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D6CE1"/>
    <w:multiLevelType w:val="hybridMultilevel"/>
    <w:tmpl w:val="7DC45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16"/>
    <w:rsid w:val="000517D0"/>
    <w:rsid w:val="00116116"/>
    <w:rsid w:val="004455BE"/>
    <w:rsid w:val="007C25CB"/>
    <w:rsid w:val="00AA4E09"/>
    <w:rsid w:val="00B145AA"/>
    <w:rsid w:val="00BD78A4"/>
    <w:rsid w:val="00EE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5A77"/>
  <w15:chartTrackingRefBased/>
  <w15:docId w15:val="{3F475EA6-40A8-463E-8198-8EF1D01A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1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1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1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Sindhura Surapaneni</dc:creator>
  <cp:keywords/>
  <dc:description/>
  <cp:lastModifiedBy>Sindhura Surapaneni</cp:lastModifiedBy>
  <cp:revision>4</cp:revision>
  <dcterms:created xsi:type="dcterms:W3CDTF">2021-03-21T01:44:00Z</dcterms:created>
  <dcterms:modified xsi:type="dcterms:W3CDTF">2021-03-21T03:29:00Z</dcterms:modified>
</cp:coreProperties>
</file>