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B472" w14:textId="404E7DDE" w:rsidR="00974F6B" w:rsidRDefault="00871693" w:rsidP="00871693">
      <w:pPr>
        <w:jc w:val="center"/>
        <w:rPr>
          <w:b/>
          <w:sz w:val="36"/>
        </w:rPr>
      </w:pPr>
      <w:r w:rsidRPr="00871693">
        <w:rPr>
          <w:b/>
          <w:sz w:val="36"/>
        </w:rPr>
        <w:t>PENGUJIAN SENSOR INFRARED DAN BUZZER</w:t>
      </w:r>
    </w:p>
    <w:p w14:paraId="70676D4E" w14:textId="77777777" w:rsidR="00CB37E7" w:rsidRDefault="00CB37E7" w:rsidP="00871693">
      <w:pPr>
        <w:jc w:val="center"/>
        <w:rPr>
          <w:noProof/>
        </w:rPr>
      </w:pPr>
    </w:p>
    <w:p w14:paraId="1E3F73EF" w14:textId="523EBA4B" w:rsidR="00CB37E7" w:rsidRDefault="00CB37E7" w:rsidP="00871693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5D9BA73" wp14:editId="465E6507">
            <wp:extent cx="3419475" cy="34436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1"/>
                    <a:stretch/>
                  </pic:blipFill>
                  <pic:spPr bwMode="auto">
                    <a:xfrm>
                      <a:off x="0" y="0"/>
                      <a:ext cx="3423038" cy="34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B20A" w14:textId="43D28BF5" w:rsidR="00CB37E7" w:rsidRDefault="00CB37E7" w:rsidP="00871693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71610F00" wp14:editId="1F02A72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037" w14:textId="6AA5E175" w:rsidR="00CB37E7" w:rsidRPr="00871693" w:rsidRDefault="00CB37E7" w:rsidP="00871693">
      <w:pPr>
        <w:jc w:val="center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419C5A6" wp14:editId="323FA0D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7E7" w:rsidRPr="0087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C"/>
    <w:rsid w:val="00386B7C"/>
    <w:rsid w:val="00871693"/>
    <w:rsid w:val="00974F6B"/>
    <w:rsid w:val="00C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B87"/>
  <w15:chartTrackingRefBased/>
  <w15:docId w15:val="{0E52F87B-FA09-4E3D-B88C-6AA9B6F4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2024-05-02T12:27:00Z</dcterms:created>
  <dcterms:modified xsi:type="dcterms:W3CDTF">2024-05-02T13:39:00Z</dcterms:modified>
</cp:coreProperties>
</file>