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w:t>
      </w:r>
      <w:proofErr w:type="spellStart"/>
      <w:r w:rsidR="00B7659C">
        <w:rPr>
          <w:rFonts w:asciiTheme="minorHAnsi" w:hAnsiTheme="minorHAnsi" w:cstheme="minorHAnsi"/>
        </w:rPr>
        <w:t>imd_band</w:t>
      </w:r>
      <w:proofErr w:type="spellEnd"/>
      <w:r w:rsidR="00B7659C">
        <w:rPr>
          <w:rFonts w:asciiTheme="minorHAnsi" w:hAnsiTheme="minorHAnsi" w:cstheme="minorHAnsi"/>
        </w:rPr>
        <w:t xml:space="preserve">,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proofErr w:type="spellStart"/>
      <w:r w:rsidR="005915EF">
        <w:rPr>
          <w:rFonts w:asciiTheme="minorHAnsi" w:hAnsiTheme="minorHAnsi" w:cstheme="minorHAnsi"/>
        </w:rPr>
        <w:t>imd_band</w:t>
      </w:r>
      <w:proofErr w:type="spellEnd"/>
      <w:r w:rsidR="005915EF">
        <w:rPr>
          <w:rFonts w:asciiTheme="minorHAnsi" w:hAnsiTheme="minorHAnsi" w:cstheme="minorHAnsi"/>
        </w:rPr>
        <w:t xml:space="preserve">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w:t>
      </w:r>
      <w:proofErr w:type="gramStart"/>
      <w:r w:rsidR="00F86FDA" w:rsidRPr="00CB78F8">
        <w:rPr>
          <w:rFonts w:asciiTheme="minorHAnsi" w:hAnsiTheme="minorHAnsi" w:cstheme="minorHAnsi"/>
        </w:rPr>
        <w:t>namely;</w:t>
      </w:r>
      <w:proofErr w:type="gramEnd"/>
      <w:r w:rsidR="00F86FDA" w:rsidRPr="00CB78F8">
        <w:rPr>
          <w:rFonts w:asciiTheme="minorHAnsi" w:hAnsiTheme="minorHAnsi" w:cstheme="minorHAnsi"/>
        </w:rPr>
        <w:t xml:space="preserve">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1C29F5">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1C29F5">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w:t>
      </w:r>
      <w:proofErr w:type="gramStart"/>
      <w:r w:rsidRPr="00CB78F8">
        <w:rPr>
          <w:rFonts w:asciiTheme="minorHAnsi" w:hAnsiTheme="minorHAnsi" w:cstheme="minorHAnsi"/>
        </w:rPr>
        <w:t>i.e.</w:t>
      </w:r>
      <w:proofErr w:type="gramEnd"/>
      <w:r w:rsidRPr="00CB78F8">
        <w:rPr>
          <w:rFonts w:asciiTheme="minorHAnsi" w:hAnsiTheme="minorHAnsi" w:cstheme="minorHAnsi"/>
        </w:rPr>
        <w:t xml:space="preserve"> the more credits gained, the more courses completed.</w:t>
      </w:r>
    </w:p>
    <w:p w14:paraId="4727699E" w14:textId="77777777" w:rsidR="00FB1716" w:rsidRPr="00CB78F8" w:rsidRDefault="00FB1716"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1C29F5">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1C29F5">
      <w:pPr>
        <w:ind w:left="426"/>
        <w:jc w:val="both"/>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proofErr w:type="spellStart"/>
      <w:r w:rsidR="009E3B0F">
        <w:rPr>
          <w:rFonts w:asciiTheme="minorHAnsi" w:hAnsiTheme="minorHAnsi" w:cstheme="minorHAnsi"/>
        </w:rPr>
        <w:t>a</w:t>
      </w:r>
      <w:proofErr w:type="spellEnd"/>
      <w:r w:rsidR="009E3B0F">
        <w:rPr>
          <w:rFonts w:asciiTheme="minorHAnsi" w:hAnsiTheme="minorHAnsi" w:cstheme="minorHAnsi"/>
        </w:rPr>
        <w:t xml:space="preserve">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r>
        <w:rPr>
          <w:rFonts w:asciiTheme="minorHAnsi" w:hAnsiTheme="minorHAnsi" w:cstheme="minorHAnsi"/>
          <w:color w:val="auto"/>
        </w:rPr>
        <w:t>Human Resources and data analytics</w:t>
      </w:r>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77777777"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 xml:space="preserve">The analysis of employee and workforce data to reveal insights and provide recommendations to improve business </w:t>
      </w:r>
      <w:proofErr w:type="gramStart"/>
      <w:r w:rsidRPr="00CB78F8">
        <w:rPr>
          <w:rFonts w:asciiTheme="minorHAnsi" w:hAnsiTheme="minorHAnsi" w:cstheme="minorHAnsi"/>
          <w:i/>
          <w:iCs/>
          <w:color w:val="auto"/>
        </w:rPr>
        <w:t>outcomes</w:t>
      </w:r>
      <w:r w:rsidRPr="00CB78F8">
        <w:rPr>
          <w:rFonts w:asciiTheme="minorHAnsi" w:hAnsiTheme="minorHAnsi" w:cstheme="minorHAnsi"/>
          <w:color w:val="auto"/>
        </w:rPr>
        <w:t>’</w:t>
      </w:r>
      <w:proofErr w:type="gramEnd"/>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4E9F265A" w:rsidR="00FA6233" w:rsidRPr="005A1B31" w:rsidRDefault="005A1B31" w:rsidP="005A1B31">
      <w:pPr>
        <w:pStyle w:val="Caption"/>
        <w:jc w:val="center"/>
        <w:rPr>
          <w:rFonts w:asciiTheme="minorHAnsi" w:hAnsiTheme="minorHAnsi" w:cstheme="minorHAnsi"/>
          <w:color w:val="auto"/>
        </w:rPr>
      </w:pPr>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Pr="00AD780C">
        <w:rPr>
          <w:noProof/>
          <w:color w:val="auto"/>
        </w:rPr>
        <w:t>1</w:t>
      </w:r>
      <w:r w:rsidRPr="00AD780C">
        <w:rPr>
          <w:color w:val="auto"/>
        </w:rPr>
        <w:fldChar w:fldCharType="end"/>
      </w:r>
      <w:r w:rsidRPr="00AD780C">
        <w:rPr>
          <w:color w:val="auto"/>
        </w:rPr>
        <w:t>- Charting the change in management requests for HR.  Source: Diez et al (2019</w:t>
      </w:r>
      <w:r w:rsidR="00BB1A0E">
        <w:rPr>
          <w:color w:val="auto"/>
        </w:rPr>
        <w:t>) page 5</w:t>
      </w:r>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w:t>
      </w:r>
      <w:proofErr w:type="spellStart"/>
      <w:r w:rsidR="00F86EE4" w:rsidRPr="00F86EE4">
        <w:rPr>
          <w:szCs w:val="24"/>
        </w:rPr>
        <w:t>Parskey</w:t>
      </w:r>
      <w:proofErr w:type="spellEnd"/>
      <w:r w:rsidR="00F86EE4" w:rsidRPr="00F86EE4">
        <w:rPr>
          <w:szCs w:val="24"/>
        </w:rPr>
        <w:t xml:space="preserve"> and Hall, 2020; </w:t>
      </w:r>
      <w:proofErr w:type="spellStart"/>
      <w:r w:rsidR="00F86EE4" w:rsidRPr="00F86EE4">
        <w:rPr>
          <w:szCs w:val="24"/>
        </w:rPr>
        <w:t>Karakolis</w:t>
      </w:r>
      <w:proofErr w:type="spellEnd"/>
      <w:r w:rsidR="00F86EE4" w:rsidRPr="00F86EE4">
        <w:rPr>
          <w:szCs w:val="24"/>
        </w:rPr>
        <w:t xml:space="preserve">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4D1395">
        <w:rPr>
          <w:rFonts w:asciiTheme="minorHAnsi" w:hAnsiTheme="minorHAnsi" w:cstheme="minorHAnsi"/>
          <w:b/>
          <w:bCs/>
          <w:color w:val="FF0000"/>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w:t>
      </w:r>
      <w:r w:rsidRPr="00B61294">
        <w:rPr>
          <w:rFonts w:asciiTheme="minorHAnsi" w:hAnsiTheme="minorHAnsi" w:cstheme="minorHAnsi"/>
          <w:color w:val="auto"/>
        </w:rPr>
        <w:lastRenderedPageBreak/>
        <w:t xml:space="preserve">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4DFE9451"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w:t>
      </w:r>
      <w:r w:rsidR="007816AE" w:rsidRPr="00B61294">
        <w:rPr>
          <w:rFonts w:asciiTheme="minorHAnsi" w:hAnsiTheme="minorHAnsi" w:cstheme="minorHAnsi"/>
          <w:color w:val="auto"/>
        </w:rPr>
        <w:t>moral</w:t>
      </w:r>
      <w:r w:rsidR="00CD4FB9" w:rsidRPr="00B61294">
        <w:rPr>
          <w:rFonts w:asciiTheme="minorHAnsi" w:hAnsiTheme="minorHAnsi" w:cstheme="minorHAnsi"/>
          <w:color w:val="auto"/>
        </w:rPr>
        <w:t xml:space="preserve"> considerations </w:t>
      </w:r>
      <w:r w:rsidR="007816AE">
        <w:rPr>
          <w:rFonts w:asciiTheme="minorHAnsi" w:hAnsiTheme="minorHAnsi" w:cstheme="minorHAnsi"/>
          <w:color w:val="auto"/>
        </w:rPr>
        <w:t>to be taken into account</w:t>
      </w:r>
      <w:r w:rsidR="00CD4FB9" w:rsidRPr="00B61294">
        <w:rPr>
          <w:rFonts w:asciiTheme="minorHAnsi" w:hAnsiTheme="minorHAnsi" w:cstheme="minorHAnsi"/>
          <w:color w:val="auto"/>
        </w:rPr>
        <w:t xml:space="preserve">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proofErr w:type="spellStart"/>
      <w:r w:rsidR="00B127AB" w:rsidRPr="00B61294">
        <w:rPr>
          <w:rFonts w:asciiTheme="minorHAnsi" w:hAnsiTheme="minorHAnsi" w:cstheme="minorHAnsi"/>
          <w:color w:val="auto"/>
        </w:rPr>
        <w:t>Bankins</w:t>
      </w:r>
      <w:proofErr w:type="spellEnd"/>
      <w:r w:rsidR="00B127AB" w:rsidRPr="00B61294">
        <w:rPr>
          <w:rFonts w:asciiTheme="minorHAnsi" w:hAnsiTheme="minorHAnsi" w:cstheme="minorHAnsi"/>
          <w:color w:val="auto"/>
        </w:rPr>
        <w:t xml:space="preserve">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106DD634" w:rsidR="00CD4FB9" w:rsidRPr="00CB78F8" w:rsidRDefault="007816AE" w:rsidP="00954578">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Working</w:t>
      </w:r>
      <w:r w:rsidR="00437FC1">
        <w:rPr>
          <w:rFonts w:asciiTheme="minorHAnsi" w:hAnsiTheme="minorHAnsi" w:cstheme="minorHAnsi"/>
          <w:color w:val="auto"/>
        </w:rPr>
        <w:t xml:space="preserve"> forward, </w:t>
      </w:r>
      <w:r w:rsidR="002B23B7">
        <w:rPr>
          <w:rFonts w:asciiTheme="minorHAnsi" w:hAnsiTheme="minorHAnsi" w:cstheme="minorHAnsi"/>
          <w:color w:val="auto"/>
        </w:rPr>
        <w:t xml:space="preserve">Muslim et al (2023) completed a review of literature on ‘Open Learning Analytics’ outlining key frameworks within the field of learning analytics </w:t>
      </w:r>
      <w:r w:rsidR="002B23B7">
        <w:rPr>
          <w:rFonts w:asciiTheme="minorHAnsi" w:hAnsiTheme="minorHAnsi" w:cstheme="minorHAnsi"/>
          <w:color w:val="auto"/>
        </w:rPr>
        <w:fldChar w:fldCharType="begin"/>
      </w:r>
      <w:r w:rsidR="002B23B7">
        <w:rPr>
          <w:rFonts w:asciiTheme="minorHAnsi" w:hAnsiTheme="minorHAnsi" w:cstheme="minorHAnsi"/>
          <w:color w:val="auto"/>
        </w:rPr>
        <w:instrText xml:space="preserve"> ADDIN ZOTERO_ITEM CSL_CITATION {"citationID":"0Gn7DsIk","properties":{"formattedCitation":"(Muslim,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2B23B7">
        <w:rPr>
          <w:rFonts w:asciiTheme="minorHAnsi" w:hAnsiTheme="minorHAnsi" w:cstheme="minorHAnsi"/>
          <w:color w:val="auto"/>
        </w:rPr>
        <w:fldChar w:fldCharType="separate"/>
      </w:r>
      <w:r w:rsidR="002B23B7" w:rsidRPr="00784AFF">
        <w:t xml:space="preserve">(Muslim, </w:t>
      </w:r>
      <w:proofErr w:type="spellStart"/>
      <w:r w:rsidR="002B23B7" w:rsidRPr="00784AFF">
        <w:t>Chatti</w:t>
      </w:r>
      <w:proofErr w:type="spellEnd"/>
      <w:r w:rsidR="002B23B7" w:rsidRPr="00784AFF">
        <w:t xml:space="preserve"> and Guesmi, 2020)</w:t>
      </w:r>
      <w:r w:rsidR="002B23B7">
        <w:rPr>
          <w:rFonts w:asciiTheme="minorHAnsi" w:hAnsiTheme="minorHAnsi" w:cstheme="minorHAnsi"/>
          <w:color w:val="auto"/>
        </w:rPr>
        <w:fldChar w:fldCharType="end"/>
      </w:r>
      <w:r w:rsidR="002B23B7">
        <w:rPr>
          <w:rFonts w:asciiTheme="minorHAnsi" w:hAnsiTheme="minorHAnsi" w:cstheme="minorHAnsi"/>
          <w:color w:val="auto"/>
        </w:rPr>
        <w:t xml:space="preserve">.  </w:t>
      </w:r>
      <w:r w:rsidR="005A6B4E">
        <w:rPr>
          <w:rFonts w:asciiTheme="minorHAnsi" w:hAnsiTheme="minorHAnsi" w:cstheme="minorHAnsi"/>
          <w:color w:val="auto"/>
        </w:rPr>
        <w:t xml:space="preserve">That paper </w:t>
      </w:r>
      <w:r w:rsidR="00366178">
        <w:rPr>
          <w:rFonts w:asciiTheme="minorHAnsi" w:hAnsiTheme="minorHAnsi" w:cstheme="minorHAnsi"/>
          <w:color w:val="auto"/>
        </w:rPr>
        <w:t>showcased that i</w:t>
      </w:r>
      <w:r w:rsidR="00E1690A" w:rsidRPr="00B61294">
        <w:rPr>
          <w:rFonts w:asciiTheme="minorHAnsi" w:hAnsiTheme="minorHAnsi" w:cstheme="minorHAnsi"/>
          <w:color w:val="auto"/>
        </w:rPr>
        <w:t xml:space="preserve">n terms </w:t>
      </w:r>
      <w:r w:rsidR="00E1690A">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w:t>
      </w:r>
      <w:r w:rsidR="00776C35">
        <w:rPr>
          <w:rFonts w:asciiTheme="minorHAnsi" w:hAnsiTheme="minorHAnsi" w:cstheme="minorHAnsi"/>
          <w:color w:val="auto"/>
        </w:rPr>
        <w:t xml:space="preserve"> for learning analysis</w:t>
      </w:r>
      <w:r w:rsidR="00CD4FB9" w:rsidRPr="00CB78F8">
        <w:rPr>
          <w:rFonts w:asciiTheme="minorHAnsi" w:hAnsiTheme="minorHAnsi" w:cstheme="minorHAnsi"/>
          <w:color w:val="auto"/>
        </w:rPr>
        <w:t>, there are a myriad of implementations possibl</w:t>
      </w:r>
      <w:r w:rsidR="00954578">
        <w:rPr>
          <w:rFonts w:asciiTheme="minorHAnsi" w:hAnsiTheme="minorHAnsi" w:cstheme="minorHAnsi"/>
          <w:color w:val="auto"/>
        </w:rPr>
        <w:t>e</w:t>
      </w:r>
      <w:r w:rsidR="00366178">
        <w:rPr>
          <w:rFonts w:asciiTheme="minorHAnsi" w:hAnsiTheme="minorHAnsi" w:cstheme="minorHAnsi"/>
          <w:color w:val="auto"/>
        </w:rPr>
        <w:t xml:space="preserve">, and indeed in use </w:t>
      </w:r>
      <w:r w:rsidR="00366178">
        <w:rPr>
          <w:rFonts w:asciiTheme="minorHAnsi" w:hAnsiTheme="minorHAnsi" w:cstheme="minorHAnsi"/>
          <w:color w:val="auto"/>
        </w:rPr>
        <w:fldChar w:fldCharType="begin"/>
      </w:r>
      <w:r w:rsidR="00366178">
        <w:rPr>
          <w:rFonts w:asciiTheme="minorHAnsi" w:hAnsiTheme="minorHAnsi" w:cstheme="minorHAnsi"/>
          <w:color w:val="auto"/>
        </w:rPr>
        <w:instrText xml:space="preserve"> ADDIN ZOTERO_ITEM CSL_CITATION {"citationID":"NKweBjZe","properties":{"formattedCitation":"(Muslim, Chatti and Guesmi, 2020)","plainCitation":"(Muslim, Chatti and Guesmi, 2020)","noteIndex":0},"citationItems":[{"id":456,"uris":["http://zotero.org/users/11537704/items/72UDARFD"],"itemData":{"id":456,"type":"chapter","abstract":"Abstract: Open Learning Analytics (OLA) is an emerging research area that aims at improving learning efficiency and effectiveness in lifelong learning environments. OLA employs multiple methods to draw value from a wide range of educational data coming from various learning environments and contexts in order to gain insight into the learning processes of different stakeholders. As the research field is still relatively young, only a few technical platforms are available and a common understanding of requirements is lacking. This paper provides a systematic literature review of tools available in the learning analytics literature from 2011-2019 with an eye on their support for openness. 137 tools from nine academic databases are collected to form the base for this review. The analysis of selected tools is performed based on four dimensions, namely ‘Data, Environments, Context (What?)’, ‘Stakeholders (Who?)’, ‘Objectives (Why?)’, and ‘Methods (How?)’. Moreover, five well-known OLA frameworks available in the community are systematically compared. The review concludes by eliciting the main requirements for an effective OLA platform and by identifying key challenges and future lines of work in this emerging field.","container-title":"Artificial Intelligence Supported Educational Technologies","event-place":"Cham","ISBN":"978-3-030-41098-8","language":"en","note":"collection-title: Advances in Analytics for Learning and Teaching\nDOI: 10.1007/978-3-030-41099-5_1","page":"3-29","publisher":"Springer International Publishing","publisher-place":"Cham","source":"DOI.org (Crossref)","title":"Open Learning Analytics: A Systematic Literature Review and Future Perspectives","title-short":"Open Learning Analytics","URL":"https://link.springer.com/10.1007/978-3-030-41099-5_1","editor":[{"family":"Pinkwart","given":"Niels"},{"family":"Liu","given":"Sannyuya"}],"author":[{"family":"Muslim","given":"Arham"},{"family":"Chatti","given":"Mohamed Amine"},{"family":"Guesmi","given":"Mouadh"}],"accessed":{"date-parts":[["2023",9,17]]},"issued":{"date-parts":[["2020"]]}}}],"schema":"https://github.com/citation-style-language/schema/raw/master/csl-citation.json"} </w:instrText>
      </w:r>
      <w:r w:rsidR="00366178">
        <w:rPr>
          <w:rFonts w:asciiTheme="minorHAnsi" w:hAnsiTheme="minorHAnsi" w:cstheme="minorHAnsi"/>
          <w:color w:val="auto"/>
        </w:rPr>
        <w:fldChar w:fldCharType="separate"/>
      </w:r>
      <w:r w:rsidR="00366178" w:rsidRPr="00366178">
        <w:t xml:space="preserve">(Muslim, </w:t>
      </w:r>
      <w:proofErr w:type="spellStart"/>
      <w:r w:rsidR="00366178" w:rsidRPr="00366178">
        <w:t>Chatti</w:t>
      </w:r>
      <w:proofErr w:type="spellEnd"/>
      <w:r w:rsidR="00366178" w:rsidRPr="00366178">
        <w:t xml:space="preserve"> and Guesmi, 2020)</w:t>
      </w:r>
      <w:r w:rsidR="00366178">
        <w:rPr>
          <w:rFonts w:asciiTheme="minorHAnsi" w:hAnsiTheme="minorHAnsi" w:cstheme="minorHAnsi"/>
          <w:color w:val="auto"/>
        </w:rPr>
        <w:fldChar w:fldCharType="end"/>
      </w:r>
      <w:r w:rsidR="00954578">
        <w:rPr>
          <w:rFonts w:asciiTheme="minorHAnsi" w:hAnsiTheme="minorHAnsi" w:cstheme="minorHAnsi"/>
          <w:color w:val="auto"/>
        </w:rPr>
        <w:t xml:space="preserve">.  </w:t>
      </w:r>
      <w:r w:rsidR="00FC0160">
        <w:rPr>
          <w:rFonts w:asciiTheme="minorHAnsi" w:hAnsiTheme="minorHAnsi" w:cstheme="minorHAnsi"/>
          <w:color w:val="auto"/>
        </w:rPr>
        <w:t>T</w:t>
      </w:r>
      <w:r w:rsidR="00CD4FB9" w:rsidRPr="00CB78F8">
        <w:rPr>
          <w:rFonts w:asciiTheme="minorHAnsi" w:hAnsiTheme="minorHAnsi" w:cstheme="minorHAnsi"/>
          <w:color w:val="auto"/>
        </w:rPr>
        <w:t>echniques used by authors</w:t>
      </w:r>
      <w:r w:rsidR="00FC0160">
        <w:rPr>
          <w:rFonts w:asciiTheme="minorHAnsi" w:hAnsiTheme="minorHAnsi" w:cstheme="minorHAnsi"/>
          <w:color w:val="auto"/>
        </w:rPr>
        <w:t xml:space="preserve"> across the </w:t>
      </w:r>
      <w:r w:rsidR="00E763F2">
        <w:rPr>
          <w:rFonts w:asciiTheme="minorHAnsi" w:hAnsiTheme="minorHAnsi" w:cstheme="minorHAnsi"/>
          <w:color w:val="auto"/>
        </w:rPr>
        <w:t>research area</w:t>
      </w:r>
      <w:r w:rsidR="00CD4FB9" w:rsidRPr="00CB78F8">
        <w:rPr>
          <w:rFonts w:asciiTheme="minorHAnsi" w:hAnsiTheme="minorHAnsi" w:cstheme="minorHAnsi"/>
          <w:color w:val="auto"/>
        </w:rPr>
        <w:t xml:space="preserve"> are outlined in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48FA49FD"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w:t>
      </w:r>
      <w:r w:rsidR="004D0965">
        <w:rPr>
          <w:rFonts w:asciiTheme="minorHAnsi" w:hAnsiTheme="minorHAnsi" w:cstheme="minorHAnsi"/>
          <w:color w:val="auto"/>
        </w:rPr>
        <w:t xml:space="preserve">MLP, </w:t>
      </w:r>
      <w:r w:rsidR="0076510C">
        <w:rPr>
          <w:rFonts w:asciiTheme="minorHAnsi" w:hAnsiTheme="minorHAnsi" w:cstheme="minorHAnsi"/>
          <w:color w:val="auto"/>
        </w:rPr>
        <w:t>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E51677">
        <w:rPr>
          <w:rFonts w:asciiTheme="minorHAnsi" w:hAnsiTheme="minorHAnsi" w:cstheme="minorHAnsi"/>
          <w:color w:val="auto"/>
        </w:rPr>
        <w:instrText xml:space="preserve"> ADDIN ZOTERO_ITEM CSL_CITATION {"citationID":"DWXmvSVA","properties":{"formattedCitation":"(Kulala and Rani, 2017; Chunqiao Mi, 2019; Poudyal, Mohammadi-Aragh and Ball, 2022; Wang, Guo and Shen, 2022; Al-azazi and Ghurab, 2023)","plainCitation":"(Kulala and Rani, 2017; Chunqiao Mi, 2019; Poudyal, Mohammadi-Aragh and Ball, 2022; Wang, Guo and Shen, 2022; Al-azazi and Ghurab, 2023)","noteIndex":0},"citationItems":[{"id":451,"uris":["http://zotero.org/users/11537704/items/3KSCUDBF"],"itemData":{"id":451,"type":"article-journal","abstract":"Neural Networks are the popular classification tools used in Medical diagnosis for early disease detection. The performance of\nNeural Networks is highly depended on the training process. In the training process, the individual weights between each of the neuron are\nadjusted for better classification results. Many Gradient-based and Meta-heuristic training algorithms are proposed and used by the researchers\nto improve the training performance of Neural Network. However, there are some limitations in both Gradient-based and Meta-heuristic\nalgorithms when there are used individually. To overcome these limitations and to improve the Multi-Layer Perceptron Network performance\nHybrid algorithms are useful. In this study, a review on advancements in Multi-Layer Perceptron Network training process for the improvement\nof classification performance is presented.","container-title":"International Journal on Recent and Innovation Trends in Computing and Communication","journalAbbreviation":"International Journal on Recent and Innovation Trends in Computing and Communication","page":"353-357","source":"ResearchGate","title":"Advancements in Multi-Layer Perceptron Training to Improve Classification Accuracy","volume":"5","author":[{"family":"Kulala","given":"Hemalatha"},{"family":"Rani","given":"K."}],"issued":{"date-parts":[["2017",6,17]]}}},{"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E51677" w:rsidRPr="00E51677">
        <w:t>(</w:t>
      </w:r>
      <w:proofErr w:type="spellStart"/>
      <w:r w:rsidR="00E51677" w:rsidRPr="00E51677">
        <w:t>Kulala</w:t>
      </w:r>
      <w:proofErr w:type="spellEnd"/>
      <w:r w:rsidR="00E51677" w:rsidRPr="00E51677">
        <w:t xml:space="preserve"> and Rani, 2017; </w:t>
      </w:r>
      <w:proofErr w:type="spellStart"/>
      <w:r w:rsidR="00E51677" w:rsidRPr="00E51677">
        <w:t>Chunqiao</w:t>
      </w:r>
      <w:proofErr w:type="spellEnd"/>
      <w:r w:rsidR="00E51677" w:rsidRPr="00E51677">
        <w:t xml:space="preserve"> Mi, 2019; Poudyal, Mohammadi-</w:t>
      </w:r>
      <w:proofErr w:type="spellStart"/>
      <w:r w:rsidR="00E51677" w:rsidRPr="00E51677">
        <w:t>Aragh</w:t>
      </w:r>
      <w:proofErr w:type="spellEnd"/>
      <w:r w:rsidR="00E51677" w:rsidRPr="00E51677">
        <w:t xml:space="preserve"> and Ball, 2022; Wang, Guo and Shen, 2022; Al-</w:t>
      </w:r>
      <w:proofErr w:type="spellStart"/>
      <w:r w:rsidR="00E51677" w:rsidRPr="00E51677">
        <w:t>azazi</w:t>
      </w:r>
      <w:proofErr w:type="spellEnd"/>
      <w:r w:rsidR="00E51677" w:rsidRPr="00E51677">
        <w:t xml:space="preserve"> and </w:t>
      </w:r>
      <w:proofErr w:type="spellStart"/>
      <w:r w:rsidR="00E51677" w:rsidRPr="00E51677">
        <w:t>Ghurab</w:t>
      </w:r>
      <w:proofErr w:type="spellEnd"/>
      <w:r w:rsidR="00E51677" w:rsidRPr="00E51677">
        <w:t>,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59EFD660" w14:textId="77777777" w:rsidR="007F5C5B" w:rsidRDefault="007F5C5B"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108423FD"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r w:rsidR="00776C35">
        <w:rPr>
          <w:rFonts w:asciiTheme="minorHAnsi" w:hAnsiTheme="minorHAnsi" w:cstheme="minorHAnsi"/>
          <w:color w:val="auto"/>
        </w:rPr>
        <w:t xml:space="preserve"> chosen</w:t>
      </w:r>
      <w:r w:rsidRPr="00CB78F8">
        <w:rPr>
          <w:rFonts w:asciiTheme="minorHAnsi" w:hAnsiTheme="minorHAnsi" w:cstheme="minorHAnsi"/>
          <w:color w:val="auto"/>
        </w:rPr>
        <w: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58F6EC1F"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w:t>
      </w:r>
      <w:r w:rsidR="003C532E">
        <w:rPr>
          <w:rFonts w:asciiTheme="minorHAnsi" w:hAnsiTheme="minorHAnsi" w:cstheme="minorHAnsi"/>
        </w:rPr>
        <w:t>, amongst others</w:t>
      </w:r>
      <w:r w:rsidR="00DA3B77" w:rsidRPr="00CB78F8">
        <w:rPr>
          <w:rFonts w:asciiTheme="minorHAnsi" w:hAnsiTheme="minorHAnsi" w:cstheme="minorHAnsi"/>
        </w:rPr>
        <w:t xml:space="preserve">.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EA2862">
        <w:rPr>
          <w:rFonts w:asciiTheme="minorHAnsi" w:hAnsiTheme="minorHAnsi" w:cstheme="minorHAnsi"/>
        </w:rPr>
        <w:t xml:space="preserve">  In addition, previous research focused on interaction with the system by students as a method of </w:t>
      </w:r>
      <w:r w:rsidR="008F653C">
        <w:rPr>
          <w:rFonts w:asciiTheme="minorHAnsi" w:hAnsiTheme="minorHAnsi" w:cstheme="minorHAnsi"/>
        </w:rPr>
        <w:t xml:space="preserve">assessing engagement or performance.  Neither of these areas are a focus for this research paper.  However, </w:t>
      </w:r>
      <w:r w:rsidR="005E0E54" w:rsidRPr="00CB78F8">
        <w:rPr>
          <w:rFonts w:asciiTheme="minorHAnsi" w:hAnsiTheme="minorHAnsi" w:cstheme="minorHAnsi"/>
        </w:rPr>
        <w:t xml:space="preserve">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w:t>
      </w:r>
      <w:r w:rsidR="00EA2862">
        <w:rPr>
          <w:rFonts w:asciiTheme="minorHAnsi" w:hAnsiTheme="minorHAnsi" w:cstheme="minorHAnsi"/>
        </w:rPr>
        <w:t xml:space="preserve"> within this </w:t>
      </w:r>
      <w:r w:rsidR="008F653C">
        <w:rPr>
          <w:rFonts w:asciiTheme="minorHAnsi" w:hAnsiTheme="minorHAnsi" w:cstheme="minorHAnsi"/>
        </w:rPr>
        <w:t xml:space="preserve">different </w:t>
      </w:r>
      <w:r w:rsidR="00C7660B" w:rsidRPr="00CB78F8">
        <w:rPr>
          <w:rFonts w:asciiTheme="minorHAnsi" w:hAnsiTheme="minorHAnsi" w:cstheme="minorHAnsi"/>
        </w:rPr>
        <w:t>area</w:t>
      </w:r>
      <w:r w:rsidR="008F653C">
        <w:rPr>
          <w:rFonts w:asciiTheme="minorHAnsi" w:hAnsiTheme="minorHAnsi" w:cstheme="minorHAnsi"/>
        </w:rPr>
        <w:t xml:space="preserve"> of study</w:t>
      </w:r>
      <w:r w:rsidR="00C7660B" w:rsidRPr="00CB78F8">
        <w:rPr>
          <w:rFonts w:asciiTheme="minorHAnsi" w:hAnsiTheme="minorHAnsi" w:cstheme="minorHAnsi"/>
        </w:rPr>
        <w:t>.</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6F292D12"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proprietary</w:t>
      </w:r>
      <w:r w:rsidR="00EA2862">
        <w:rPr>
          <w:rFonts w:asciiTheme="minorHAnsi" w:hAnsiTheme="minorHAnsi" w:cstheme="minorHAnsi"/>
        </w:rPr>
        <w:t xml:space="preserve"> or otherwise sensitive</w:t>
      </w:r>
      <w:r w:rsidRPr="00CB78F8">
        <w:rPr>
          <w:rFonts w:asciiTheme="minorHAnsi" w:hAnsiTheme="minorHAnsi" w:cstheme="minorHAnsi"/>
        </w:rPr>
        <w:t xml:space="preserve"> data</w:t>
      </w:r>
      <w:r w:rsidR="00EA2862">
        <w:rPr>
          <w:rFonts w:asciiTheme="minorHAnsi" w:hAnsiTheme="minorHAnsi" w:cstheme="minorHAnsi"/>
        </w:rPr>
        <w:t>.</w:t>
      </w:r>
    </w:p>
    <w:p w14:paraId="100D211D" w14:textId="77777777" w:rsidR="007F7C46" w:rsidRDefault="007F7C46" w:rsidP="00713A30">
      <w:pPr>
        <w:ind w:left="426"/>
        <w:jc w:val="both"/>
        <w:rPr>
          <w:rFonts w:asciiTheme="minorHAnsi" w:hAnsiTheme="minorHAnsi" w:cstheme="minorHAnsi"/>
        </w:rPr>
      </w:pPr>
    </w:p>
    <w:p w14:paraId="766E074B" w14:textId="29D243A4" w:rsidR="00C953C2" w:rsidRDefault="00EA2862" w:rsidP="00713A30">
      <w:pPr>
        <w:ind w:left="426"/>
        <w:jc w:val="both"/>
        <w:rPr>
          <w:rFonts w:asciiTheme="minorHAnsi" w:hAnsiTheme="minorHAnsi" w:cstheme="minorHAnsi"/>
        </w:rPr>
      </w:pPr>
      <w:r>
        <w:rPr>
          <w:rFonts w:asciiTheme="minorHAnsi" w:hAnsiTheme="minorHAnsi" w:cstheme="minorHAnsi"/>
        </w:rPr>
        <w:t xml:space="preserve">In terms of the dataset, it was necessary to apply filters to reflect the </w:t>
      </w:r>
      <w:r w:rsidR="000179EF">
        <w:rPr>
          <w:rFonts w:asciiTheme="minorHAnsi" w:hAnsiTheme="minorHAnsi" w:cstheme="minorHAnsi"/>
        </w:rPr>
        <w:t xml:space="preserve">employee numbers </w:t>
      </w:r>
      <w:r>
        <w:rPr>
          <w:rFonts w:asciiTheme="minorHAnsi" w:hAnsiTheme="minorHAnsi" w:cstheme="minorHAnsi"/>
        </w:rPr>
        <w:t xml:space="preserve">within </w:t>
      </w:r>
      <w:r w:rsidR="006B20E9">
        <w:rPr>
          <w:rFonts w:asciiTheme="minorHAnsi" w:hAnsiTheme="minorHAnsi" w:cstheme="minorHAnsi"/>
        </w:rPr>
        <w:t xml:space="preserve">the target </w:t>
      </w:r>
      <w:r>
        <w:rPr>
          <w:rFonts w:asciiTheme="minorHAnsi" w:hAnsiTheme="minorHAnsi" w:cstheme="minorHAnsi"/>
        </w:rPr>
        <w:t>compan</w:t>
      </w:r>
      <w:r w:rsidR="006B20E9">
        <w:rPr>
          <w:rFonts w:asciiTheme="minorHAnsi" w:hAnsiTheme="minorHAnsi" w:cstheme="minorHAnsi"/>
        </w:rPr>
        <w:t>y</w:t>
      </w:r>
      <w:r>
        <w:rPr>
          <w:rFonts w:asciiTheme="minorHAnsi" w:hAnsiTheme="minorHAnsi" w:cstheme="minorHAnsi"/>
        </w:rPr>
        <w:t>.</w:t>
      </w:r>
      <w:r w:rsidR="006B20E9">
        <w:rPr>
          <w:rFonts w:asciiTheme="minorHAnsi" w:hAnsiTheme="minorHAnsi" w:cstheme="minorHAnsi"/>
        </w:rPr>
        <w:t xml:space="preserve">  </w:t>
      </w:r>
      <w:r w:rsidR="003F7DC1">
        <w:rPr>
          <w:rFonts w:asciiTheme="minorHAnsi" w:hAnsiTheme="minorHAnsi" w:cstheme="minorHAnsi"/>
        </w:rPr>
        <w:t xml:space="preserve">As </w:t>
      </w:r>
      <w:r w:rsidR="000179EF">
        <w:rPr>
          <w:rFonts w:asciiTheme="minorHAnsi" w:hAnsiTheme="minorHAnsi" w:cstheme="minorHAnsi"/>
        </w:rPr>
        <w:t xml:space="preserve">outlined in the </w:t>
      </w:r>
      <w:r w:rsidR="003F7DC1">
        <w:rPr>
          <w:rFonts w:asciiTheme="minorHAnsi" w:hAnsiTheme="minorHAnsi" w:cstheme="minorHAnsi"/>
        </w:rPr>
        <w:t xml:space="preserve">sampling strategy adopted for this research, </w:t>
      </w:r>
      <w:r w:rsidR="00000BAA">
        <w:rPr>
          <w:rFonts w:asciiTheme="minorHAnsi" w:hAnsiTheme="minorHAnsi" w:cstheme="minorHAnsi"/>
        </w:rPr>
        <w:t xml:space="preserve">the author </w:t>
      </w:r>
      <w:r w:rsidR="00F41927">
        <w:rPr>
          <w:rFonts w:asciiTheme="minorHAnsi" w:hAnsiTheme="minorHAnsi" w:cstheme="minorHAnsi"/>
        </w:rPr>
        <w:t xml:space="preserve">is proposing to filter </w:t>
      </w:r>
      <w:r w:rsidR="00A225DE">
        <w:rPr>
          <w:rFonts w:asciiTheme="minorHAnsi" w:hAnsiTheme="minorHAnsi" w:cstheme="minorHAnsi"/>
        </w:rPr>
        <w:t>the dat</w:t>
      </w:r>
      <w:r w:rsidR="007476DD">
        <w:rPr>
          <w:rFonts w:asciiTheme="minorHAnsi" w:hAnsiTheme="minorHAnsi" w:cstheme="minorHAnsi"/>
        </w:rPr>
        <w:t xml:space="preserve">aset so that it reflects the </w:t>
      </w:r>
      <w:r w:rsidR="000179EF">
        <w:rPr>
          <w:rFonts w:asciiTheme="minorHAnsi" w:hAnsiTheme="minorHAnsi" w:cstheme="minorHAnsi"/>
        </w:rPr>
        <w:t>e</w:t>
      </w:r>
      <w:r w:rsidR="007476DD">
        <w:rPr>
          <w:rFonts w:asciiTheme="minorHAnsi" w:hAnsiTheme="minorHAnsi" w:cstheme="minorHAnsi"/>
        </w:rPr>
        <w:t>mployee</w:t>
      </w:r>
      <w:r w:rsidR="000179EF">
        <w:rPr>
          <w:rFonts w:asciiTheme="minorHAnsi" w:hAnsiTheme="minorHAnsi" w:cstheme="minorHAnsi"/>
        </w:rPr>
        <w:t xml:space="preserve"> makeup </w:t>
      </w:r>
      <w:r w:rsidR="007476DD">
        <w:rPr>
          <w:rFonts w:asciiTheme="minorHAnsi" w:hAnsiTheme="minorHAnsi" w:cstheme="minorHAnsi"/>
        </w:rPr>
        <w:t xml:space="preserve">at the selected business.  </w:t>
      </w:r>
      <w:r w:rsidR="000179EF">
        <w:rPr>
          <w:rFonts w:asciiTheme="minorHAnsi" w:hAnsiTheme="minorHAnsi" w:cstheme="minorHAnsi"/>
        </w:rPr>
        <w:t xml:space="preserve">To implement this, the data </w:t>
      </w:r>
      <w:r w:rsidR="00D94A34">
        <w:rPr>
          <w:rFonts w:asciiTheme="minorHAnsi" w:hAnsiTheme="minorHAnsi" w:cstheme="minorHAnsi"/>
        </w:rPr>
        <w:t>will be</w:t>
      </w:r>
      <w:r w:rsidR="000179EF">
        <w:rPr>
          <w:rFonts w:asciiTheme="minorHAnsi" w:hAnsiTheme="minorHAnsi" w:cstheme="minorHAnsi"/>
        </w:rPr>
        <w:t xml:space="preserve"> filtered by </w:t>
      </w:r>
      <w:proofErr w:type="spellStart"/>
      <w:r w:rsidR="000179EF">
        <w:rPr>
          <w:rFonts w:asciiTheme="minorHAnsi" w:hAnsiTheme="minorHAnsi" w:cstheme="minorHAnsi"/>
        </w:rPr>
        <w:t>module_co</w:t>
      </w:r>
      <w:r w:rsidR="00D94A34">
        <w:rPr>
          <w:rFonts w:asciiTheme="minorHAnsi" w:hAnsiTheme="minorHAnsi" w:cstheme="minorHAnsi"/>
        </w:rPr>
        <w:t>de</w:t>
      </w:r>
      <w:proofErr w:type="spellEnd"/>
      <w:r w:rsidR="00D94A34">
        <w:rPr>
          <w:rFonts w:asciiTheme="minorHAnsi" w:hAnsiTheme="minorHAnsi" w:cstheme="minorHAnsi"/>
        </w:rPr>
        <w:t xml:space="preserve">, and again by semester.  This will allow the </w:t>
      </w:r>
      <w:r w:rsidR="00AE7D61">
        <w:rPr>
          <w:rFonts w:asciiTheme="minorHAnsi" w:hAnsiTheme="minorHAnsi" w:cstheme="minorHAnsi"/>
        </w:rPr>
        <w:t xml:space="preserve">author to select the best representative sample </w:t>
      </w:r>
      <w:r w:rsidR="007F7C46">
        <w:rPr>
          <w:rFonts w:asciiTheme="minorHAnsi" w:hAnsiTheme="minorHAnsi" w:cstheme="minorHAnsi"/>
        </w:rPr>
        <w:t xml:space="preserve">similar in number to the employment location. </w:t>
      </w:r>
    </w:p>
    <w:p w14:paraId="51D771B6" w14:textId="77777777" w:rsidR="001C29F5" w:rsidRDefault="001C29F5" w:rsidP="00713A30">
      <w:pPr>
        <w:ind w:left="426"/>
        <w:jc w:val="both"/>
        <w:rPr>
          <w:rFonts w:asciiTheme="minorHAnsi" w:hAnsiTheme="minorHAnsi" w:cstheme="minorHAnsi"/>
        </w:rPr>
      </w:pPr>
    </w:p>
    <w:p w14:paraId="57D49188" w14:textId="29BD9C80" w:rsidR="001C29F5" w:rsidRPr="00CB78F8" w:rsidRDefault="000C562F" w:rsidP="001C29F5">
      <w:pPr>
        <w:ind w:left="426"/>
        <w:jc w:val="both"/>
        <w:rPr>
          <w:rFonts w:asciiTheme="minorHAnsi" w:hAnsiTheme="minorHAnsi" w:cstheme="minorHAnsi"/>
        </w:rPr>
      </w:pPr>
      <w:r>
        <w:rPr>
          <w:rFonts w:asciiTheme="minorHAnsi" w:hAnsiTheme="minorHAnsi" w:cstheme="minorHAnsi"/>
        </w:rPr>
        <w:t>As outlined previously, t</w:t>
      </w:r>
      <w:r w:rsidR="001C29F5" w:rsidRPr="00CB78F8">
        <w:rPr>
          <w:rFonts w:asciiTheme="minorHAnsi" w:hAnsiTheme="minorHAnsi" w:cstheme="minorHAnsi"/>
        </w:rPr>
        <w:t xml:space="preserve">he use of OULAD reduces the risks associated with data privacy and data ethics.  It also allows for the data to be filtered to one module over one semester - thus allowing the data to represent one manufacturing site </w:t>
      </w:r>
      <w:r w:rsidR="001C29F5">
        <w:rPr>
          <w:rFonts w:asciiTheme="minorHAnsi" w:hAnsiTheme="minorHAnsi" w:cstheme="minorHAnsi"/>
        </w:rPr>
        <w:t xml:space="preserve">within a defined period.  It also allows the author to closely mimic the number of employees within a manufacturing environment. </w:t>
      </w:r>
    </w:p>
    <w:p w14:paraId="3938408E" w14:textId="47FB7888" w:rsidR="007F7C46" w:rsidRDefault="007F7C46">
      <w:pPr>
        <w:rPr>
          <w:rFonts w:asciiTheme="minorHAnsi" w:hAnsiTheme="minorHAnsi" w:cstheme="minorHAnsi"/>
        </w:rPr>
      </w:pPr>
      <w:r>
        <w:rPr>
          <w:rFonts w:asciiTheme="minorHAnsi" w:hAnsiTheme="minorHAnsi" w:cstheme="minorHAnsi"/>
        </w:rPr>
        <w:br w:type="page"/>
      </w: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53568BF0"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Python Libraries used for </w:t>
      </w:r>
      <w:r w:rsidR="005D643E" w:rsidRPr="00C10EC5">
        <w:rPr>
          <w:rFonts w:asciiTheme="minorHAnsi" w:hAnsiTheme="minorHAnsi" w:cstheme="minorHAnsi"/>
        </w:rPr>
        <w:t>analysis.</w:t>
      </w:r>
    </w:p>
    <w:p w14:paraId="7D99859B" w14:textId="2B89BE78"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lastRenderedPageBreak/>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D3633F0"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r w:rsidR="006B07F5">
        <w:rPr>
          <w:rFonts w:asciiTheme="minorHAnsi" w:hAnsiTheme="minorHAnsi" w:cstheme="minorHAnsi"/>
        </w:rPr>
        <w:t xml:space="preserve"> </w:t>
      </w:r>
      <w:r w:rsidR="006B07F5">
        <w:rPr>
          <w:rFonts w:asciiTheme="minorHAnsi" w:hAnsiTheme="minorHAnsi" w:cstheme="minorHAnsi"/>
        </w:rPr>
        <w:fldChar w:fldCharType="begin"/>
      </w:r>
      <w:r w:rsidR="006B07F5">
        <w:rPr>
          <w:rFonts w:asciiTheme="minorHAnsi" w:hAnsiTheme="minorHAnsi" w:cstheme="minorHAnsi"/>
        </w:rPr>
        <w:instrText xml:space="preserve"> ADDIN ZOTERO_ITEM CSL_CITATION {"citationID":"Kl6KJWGS","properties":{"formattedCitation":"(M.Sc,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w:t>
      </w:r>
      <w:proofErr w:type="spellStart"/>
      <w:r w:rsidR="006B07F5" w:rsidRPr="006B07F5">
        <w:t>M.Sc</w:t>
      </w:r>
      <w:proofErr w:type="spellEnd"/>
      <w:r w:rsidR="006B07F5" w:rsidRPr="006B07F5">
        <w:t>, 2023a)</w:t>
      </w:r>
      <w:r w:rsidR="006B07F5">
        <w:rPr>
          <w:rFonts w:asciiTheme="minorHAnsi" w:hAnsiTheme="minorHAnsi" w:cstheme="minorHAnsi"/>
        </w:rPr>
        <w:fldChar w:fldCharType="end"/>
      </w:r>
      <w:r w:rsidR="00140E6B" w:rsidRPr="00CB78F8">
        <w:rPr>
          <w:rFonts w:asciiTheme="minorHAnsi" w:hAnsiTheme="minorHAnsi" w:cstheme="minorHAnsi"/>
        </w:rPr>
        <w:t>.</w:t>
      </w:r>
    </w:p>
    <w:p w14:paraId="1272F1D9" w14:textId="369694A6"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r w:rsidR="006B07F5">
        <w:rPr>
          <w:rFonts w:asciiTheme="minorHAnsi" w:hAnsiTheme="minorHAnsi" w:cstheme="minorHAnsi"/>
        </w:rPr>
        <w:t xml:space="preserve"> </w:t>
      </w:r>
      <w:r w:rsidR="006B07F5">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{"citationID":"pTsc8PwS","properties":{"formattedCitation":"(M.Sc,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6B07F5">
        <w:rPr>
          <w:rFonts w:asciiTheme="minorHAnsi" w:hAnsiTheme="minorHAnsi" w:cstheme="minorHAnsi"/>
        </w:rPr>
        <w:fldChar w:fldCharType="separate"/>
      </w:r>
      <w:r w:rsidR="006B07F5" w:rsidRPr="006B07F5">
        <w:t>(</w:t>
      </w:r>
      <w:proofErr w:type="spellStart"/>
      <w:r w:rsidR="006B07F5" w:rsidRPr="006B07F5">
        <w:t>M.Sc</w:t>
      </w:r>
      <w:proofErr w:type="spellEnd"/>
      <w:r w:rsidR="006B07F5" w:rsidRPr="006B07F5">
        <w:t>, 2023a)</w:t>
      </w:r>
      <w:r w:rsidR="006B07F5">
        <w:rPr>
          <w:rFonts w:asciiTheme="minorHAnsi" w:hAnsiTheme="minorHAnsi" w:cstheme="minorHAnsi"/>
        </w:rPr>
        <w:fldChar w:fldCharType="end"/>
      </w:r>
      <w:r w:rsidR="005E668D" w:rsidRPr="00CB78F8">
        <w:rPr>
          <w:rFonts w:asciiTheme="minorHAnsi" w:hAnsiTheme="minorHAnsi" w:cstheme="minorHAnsi"/>
        </w:rPr>
        <w:t>.</w:t>
      </w:r>
    </w:p>
    <w:p w14:paraId="78FD2A5B" w14:textId="51BD1F14"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r w:rsidR="005E668D" w:rsidRPr="00CB78F8">
        <w:rPr>
          <w:rFonts w:asciiTheme="minorHAnsi" w:hAnsiTheme="minorHAnsi" w:cstheme="minorHAnsi"/>
        </w:rPr>
        <w:t>numpy</w:t>
      </w:r>
      <w:proofErr w:type="spellEnd"/>
      <w:r w:rsidR="005E668D" w:rsidRPr="00CB78F8">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{"citationID":"SWmeClJT","properties":{"formattedCitation":"(M.Sc, 2023a)","plainCitation":"(M.Sc, 2023a)","noteIndex":0},"citationItems":[{"id":378,"uris":["http://zotero.org/users/11537704/items/3VCPNN8M"],"itemData":{"id":378,"type":"webpage","abstract":"Hey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A."}],"accessed":{"date-parts":[["2023",8,29]]},"issued":{"date-parts":[["2023",8,27]]}}}],"schema":"https://github.com/citation-style-language/schema/raw/master/csl-citation.json"} </w:instrText>
      </w:r>
      <w:r w:rsidR="00FD64B5">
        <w:rPr>
          <w:rFonts w:asciiTheme="minorHAnsi" w:hAnsiTheme="minorHAnsi" w:cstheme="minorHAnsi"/>
        </w:rPr>
        <w:fldChar w:fldCharType="separate"/>
      </w:r>
      <w:r w:rsidR="00FD64B5" w:rsidRPr="00FD64B5">
        <w:t>(</w:t>
      </w:r>
      <w:proofErr w:type="spellStart"/>
      <w:r w:rsidR="00FD64B5" w:rsidRPr="00FD64B5">
        <w:t>M.Sc</w:t>
      </w:r>
      <w:proofErr w:type="spellEnd"/>
      <w:r w:rsidR="00FD64B5" w:rsidRPr="00FD64B5">
        <w:t>, 2023a)</w:t>
      </w:r>
      <w:r w:rsidR="00FD64B5">
        <w:rPr>
          <w:rFonts w:asciiTheme="minorHAnsi" w:hAnsiTheme="minorHAnsi" w:cstheme="minorHAnsi"/>
        </w:rPr>
        <w:fldChar w:fldCharType="end"/>
      </w:r>
      <w:r w:rsidR="00FD64B5">
        <w:rPr>
          <w:rFonts w:asciiTheme="minorHAnsi" w:hAnsiTheme="minorHAnsi" w:cstheme="minorHAnsi"/>
        </w:rPr>
        <w:t>.</w:t>
      </w:r>
    </w:p>
    <w:p w14:paraId="6EC7D43A" w14:textId="7BA4D062"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{"citationID":"UigFJmKt","properties":{"formattedCitation":"({\\i{}An introduction to seaborn \\uc0\\u8212{} seaborn 0.12.2 documentation}, no date)","plainCitation":"(An introduction to seaborn — seaborn 0.12.2 documentation, no date)","noteIndex":0},"citationItems":[{"id":382,"uris":["http://zotero.org/users/11537704/items/BCW4T5NG"],"itemData":{"id":382,"type":"webpage","title":"An introduction to seaborn — seaborn 0.12.2 documentation","URL":"https://seaborn.pydata.org/tutorial/introduction","accessed":{"date-parts":[["2023",8,29]]}}}],"schema":"https://github.com/citation-style-language/schema/raw/master/csl-citation.json"}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An introduction to seaborn — seaborn 0.12.2 documentation</w:t>
      </w:r>
      <w:r w:rsidR="00FD64B5" w:rsidRPr="00FD64B5">
        <w:rPr>
          <w:szCs w:val="24"/>
        </w:rPr>
        <w:t>, no date)</w:t>
      </w:r>
      <w:r w:rsidR="00FD64B5">
        <w:rPr>
          <w:rFonts w:asciiTheme="minorHAnsi" w:hAnsiTheme="minorHAnsi" w:cstheme="minorHAnsi"/>
        </w:rPr>
        <w:fldChar w:fldCharType="end"/>
      </w:r>
      <w:r w:rsidR="00467AE0" w:rsidRPr="00CB78F8">
        <w:rPr>
          <w:rFonts w:asciiTheme="minorHAnsi" w:hAnsiTheme="minorHAnsi" w:cstheme="minorHAnsi"/>
        </w:rPr>
        <w:t>.</w:t>
      </w:r>
    </w:p>
    <w:p w14:paraId="1FA87EB9" w14:textId="0E722481"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r w:rsidR="00FD64B5">
        <w:rPr>
          <w:rFonts w:asciiTheme="minorHAnsi" w:hAnsiTheme="minorHAnsi" w:cstheme="minorHAnsi"/>
        </w:rPr>
        <w:t xml:space="preserve"> </w:t>
      </w:r>
      <w:r w:rsidR="00FD64B5">
        <w:rPr>
          <w:rFonts w:asciiTheme="minorHAnsi" w:hAnsiTheme="minorHAnsi" w:cstheme="minorHAnsi"/>
        </w:rPr>
        <w:fldChar w:fldCharType="begin"/>
      </w:r>
      <w:r w:rsidR="00FD64B5">
        <w:rPr>
          <w:rFonts w:asciiTheme="minorHAnsi" w:hAnsiTheme="minorHAnsi" w:cstheme="minorHAnsi"/>
        </w:rPr>
        <w:instrText xml:space="preserve"> ADDIN ZOTERO_ITEM CSL_CITATION {"citationID":"CdN7uzu6","properties":{"formattedCitation":"({\\i{}scikit-learn: machine learning in Python \\uc0\\u8212{} scikit-learn 1.3.0 documentation}, no date)","plainCitation":"(scikit-learn: machine learning in Python — scikit-learn 1.3.0 documentation, no date)","noteIndex":0},"citationItems":[{"id":386,"uris":["http://zotero.org/users/11537704/items/5QU3RT8N"],"itemData":{"id":386,"type":"webpage","title":"scikit-learn: machine learning in Python — scikit-learn 1.3.0 documentation","URL":"https://scikit-learn.org/stable/index.html","accessed":{"date-parts":[["2023",8,29]]}}}],"schema":"https://github.com/citation-style-language/schema/raw/master/csl-citation.json"} </w:instrText>
      </w:r>
      <w:r w:rsidR="00FD64B5">
        <w:rPr>
          <w:rFonts w:asciiTheme="minorHAnsi" w:hAnsiTheme="minorHAnsi" w:cstheme="minorHAnsi"/>
        </w:rPr>
        <w:fldChar w:fldCharType="separate"/>
      </w:r>
      <w:r w:rsidR="00FD64B5" w:rsidRPr="00FD64B5">
        <w:rPr>
          <w:szCs w:val="24"/>
        </w:rPr>
        <w:t>(</w:t>
      </w:r>
      <w:r w:rsidR="00FD64B5" w:rsidRPr="00FD64B5">
        <w:rPr>
          <w:i/>
          <w:iCs/>
          <w:szCs w:val="24"/>
        </w:rPr>
        <w:t>scikit-learn: machine learning in Python — scikit-learn 1.3.0 documentation</w:t>
      </w:r>
      <w:r w:rsidR="00FD64B5" w:rsidRPr="00FD64B5">
        <w:rPr>
          <w:szCs w:val="24"/>
        </w:rPr>
        <w:t>, no date)</w:t>
      </w:r>
      <w:r w:rsidR="00FD64B5">
        <w:rPr>
          <w:rFonts w:asciiTheme="minorHAnsi" w:hAnsiTheme="minorHAnsi" w:cstheme="minorHAnsi"/>
        </w:rPr>
        <w:fldChar w:fldCharType="end"/>
      </w:r>
      <w:r w:rsidR="003562E8" w:rsidRPr="00CB78F8">
        <w:rPr>
          <w:rFonts w:asciiTheme="minorHAnsi" w:hAnsiTheme="minorHAnsi" w:cstheme="minorHAnsi"/>
        </w:rPr>
        <w:t>.</w:t>
      </w:r>
    </w:p>
    <w:p w14:paraId="35ADB369" w14:textId="0DA62374"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{"citationID":"OQVpUh5i","properties":{"formattedCitation":"({\\i{}SciPy}, no date)","plainCitation":"(SciPy, no date)","noteIndex":0},"citationItems":[{"id":388,"uris":["http://zotero.org/users/11537704/items/UA2Z2YY2"],"itemData":{"id":388,"type":"webpage","title":"SciPy","URL":"https://scipy.org/","accessed":{"date-parts":[["2023",8,29]]}}}],"schema":"https://github.com/citation-style-language/schema/raw/master/csl-citation.json"} </w:instrText>
      </w:r>
      <w:r w:rsidR="00875348">
        <w:rPr>
          <w:rFonts w:asciiTheme="minorHAnsi" w:hAnsiTheme="minorHAnsi" w:cstheme="minorHAnsi"/>
        </w:rPr>
        <w:fldChar w:fldCharType="separate"/>
      </w:r>
      <w:r w:rsidR="00875348" w:rsidRPr="00875348">
        <w:rPr>
          <w:szCs w:val="24"/>
        </w:rPr>
        <w:t>(</w:t>
      </w:r>
      <w:r w:rsidR="00875348" w:rsidRPr="00875348">
        <w:rPr>
          <w:i/>
          <w:iCs/>
          <w:szCs w:val="24"/>
        </w:rPr>
        <w:t>SciPy</w:t>
      </w:r>
      <w:r w:rsidR="00875348" w:rsidRPr="00875348">
        <w:rPr>
          <w:szCs w:val="24"/>
        </w:rPr>
        <w:t>, no date)</w:t>
      </w:r>
      <w:r w:rsidR="00875348">
        <w:rPr>
          <w:rFonts w:asciiTheme="minorHAnsi" w:hAnsiTheme="minorHAnsi" w:cstheme="minorHAnsi"/>
        </w:rPr>
        <w:fldChar w:fldCharType="end"/>
      </w:r>
      <w:r w:rsidR="008820B8" w:rsidRPr="00CB78F8">
        <w:rPr>
          <w:rFonts w:asciiTheme="minorHAnsi" w:hAnsiTheme="minorHAnsi" w:cstheme="minorHAnsi"/>
        </w:rPr>
        <w:t>.</w:t>
      </w:r>
    </w:p>
    <w:p w14:paraId="6F2E6389" w14:textId="2BA64700" w:rsidR="00585EBB" w:rsidRPr="005D643E" w:rsidRDefault="00585EBB" w:rsidP="00713A30">
      <w:pPr>
        <w:pStyle w:val="ListParagraph"/>
        <w:numPr>
          <w:ilvl w:val="0"/>
          <w:numId w:val="40"/>
        </w:numPr>
        <w:jc w:val="both"/>
        <w:rPr>
          <w:rFonts w:asciiTheme="minorHAnsi" w:hAnsiTheme="minorHAnsi" w:cstheme="minorHAnsi"/>
        </w:rPr>
      </w:pPr>
      <w:proofErr w:type="spellStart"/>
      <w:r w:rsidRPr="005D643E">
        <w:rPr>
          <w:rFonts w:asciiTheme="minorHAnsi" w:hAnsiTheme="minorHAnsi" w:cstheme="minorHAnsi"/>
        </w:rPr>
        <w:t>Keras</w:t>
      </w:r>
      <w:proofErr w:type="spellEnd"/>
      <w:r w:rsidR="00A92FD6" w:rsidRPr="005D643E">
        <w:rPr>
          <w:rFonts w:asciiTheme="minorHAnsi" w:hAnsiTheme="minorHAnsi" w:cstheme="minorHAnsi"/>
        </w:rPr>
        <w:t xml:space="preserve"> - facilitates deep learning w</w:t>
      </w:r>
      <w:r w:rsidR="00DD1B36" w:rsidRPr="005D643E">
        <w:rPr>
          <w:rFonts w:asciiTheme="minorHAnsi" w:hAnsiTheme="minorHAnsi" w:cstheme="minorHAnsi"/>
        </w:rPr>
        <w:t xml:space="preserve">ithin Python by working in conjunction with TensorFlow to provide a simple but flexible </w:t>
      </w:r>
      <w:r w:rsidR="005D643E" w:rsidRPr="005D643E">
        <w:rPr>
          <w:rFonts w:asciiTheme="minorHAnsi" w:hAnsiTheme="minorHAnsi" w:cstheme="minorHAnsi"/>
        </w:rPr>
        <w:t>platform for analysis</w:t>
      </w:r>
      <w:r w:rsidR="00875348">
        <w:rPr>
          <w:rFonts w:asciiTheme="minorHAnsi" w:hAnsiTheme="minorHAnsi" w:cstheme="minorHAnsi"/>
        </w:rPr>
        <w:t xml:space="preserve"> </w:t>
      </w:r>
      <w:r w:rsidR="00875348">
        <w:rPr>
          <w:rFonts w:asciiTheme="minorHAnsi" w:hAnsiTheme="minorHAnsi" w:cstheme="minorHAnsi"/>
        </w:rPr>
        <w:fldChar w:fldCharType="begin"/>
      </w:r>
      <w:r w:rsidR="00875348">
        <w:rPr>
          <w:rFonts w:asciiTheme="minorHAnsi" w:hAnsiTheme="minorHAnsi" w:cstheme="minorHAnsi"/>
        </w:rPr>
        <w:instrText xml:space="preserve"> ADDIN ZOTERO_ITEM CSL_CITATION {"citationID":"mKTjIBQ2","properties":{"formattedCitation":"(Team, no date)","plainCitation":"(Team, no date)","noteIndex":0},"citationItems":[{"id":457,"uris":["http://zotero.org/users/11537704/items/N7AWHQF9"],"itemData":{"id":457,"type":"webpage","abstract":"Keras documentation","language":"en","title":"Keras documentation: About Keras","title-short":"Keras documentation","URL":"https://keras.io/about/","author":[{"family":"Team","given":"Keras"}],"accessed":{"date-parts":[["2023",9,17]]}}}],"schema":"https://github.com/citation-style-language/schema/raw/master/csl-citation.json"} </w:instrText>
      </w:r>
      <w:r w:rsidR="00875348">
        <w:rPr>
          <w:rFonts w:asciiTheme="minorHAnsi" w:hAnsiTheme="minorHAnsi" w:cstheme="minorHAnsi"/>
        </w:rPr>
        <w:fldChar w:fldCharType="separate"/>
      </w:r>
      <w:r w:rsidR="00875348" w:rsidRPr="00875348">
        <w:t>(Team, no date)</w:t>
      </w:r>
      <w:r w:rsidR="00875348">
        <w:rPr>
          <w:rFonts w:asciiTheme="minorHAnsi" w:hAnsiTheme="minorHAnsi" w:cstheme="minorHAnsi"/>
        </w:rPr>
        <w:fldChar w:fldCharType="end"/>
      </w:r>
      <w:r w:rsidR="005D643E" w:rsidRPr="005D643E">
        <w:rPr>
          <w:rFonts w:asciiTheme="minorHAnsi" w:hAnsiTheme="minorHAnsi" w:cstheme="minorHAnsi"/>
        </w:rPr>
        <w:t xml:space="preserve">. </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57ECD957"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6C7D4565"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r w:rsidR="00703E2B" w:rsidRPr="00CB78F8">
        <w:rPr>
          <w:rFonts w:asciiTheme="minorHAnsi" w:hAnsiTheme="minorHAnsi" w:cstheme="minorHAnsi"/>
        </w:rPr>
        <w:t>its</w:t>
      </w:r>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32726B63" w14:textId="62E00AD4" w:rsidR="00A026C8" w:rsidRPr="004D6837" w:rsidRDefault="002830AE" w:rsidP="00A026C8">
      <w:pPr>
        <w:spacing w:after="0" w:line="276" w:lineRule="auto"/>
        <w:ind w:left="426"/>
        <w:contextualSpacing/>
        <w:jc w:val="both"/>
        <w:rPr>
          <w:rFonts w:asciiTheme="minorHAnsi" w:hAnsiTheme="minorHAnsi" w:cstheme="minorHAnsi"/>
          <w:color w:val="FF0000"/>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r w:rsidR="00A026C8">
        <w:rPr>
          <w:rFonts w:asciiTheme="minorHAnsi" w:hAnsiTheme="minorHAnsi" w:cstheme="minorHAnsi"/>
        </w:rPr>
        <w:t xml:space="preserve">  The</w:t>
      </w:r>
      <w:r w:rsidR="00A026C8" w:rsidRPr="00A026C8">
        <w:rPr>
          <w:rFonts w:asciiTheme="minorHAnsi" w:hAnsiTheme="minorHAnsi" w:cstheme="minorHAnsi"/>
          <w:color w:val="FF0000"/>
        </w:rPr>
        <w:t xml:space="preserve"> </w:t>
      </w:r>
      <w:r w:rsidR="00A026C8" w:rsidRPr="004D6837">
        <w:rPr>
          <w:rFonts w:asciiTheme="minorHAnsi" w:hAnsiTheme="minorHAnsi" w:cstheme="minorHAnsi"/>
          <w:color w:val="FF0000"/>
        </w:rPr>
        <w:t>models</w:t>
      </w:r>
      <w:r w:rsidR="00A026C8">
        <w:rPr>
          <w:rFonts w:asciiTheme="minorHAnsi" w:hAnsiTheme="minorHAnsi" w:cstheme="minorHAnsi"/>
          <w:color w:val="FF0000"/>
        </w:rPr>
        <w:t xml:space="preserve"> </w:t>
      </w:r>
      <w:r w:rsidR="00215ACE">
        <w:rPr>
          <w:rFonts w:asciiTheme="minorHAnsi" w:hAnsiTheme="minorHAnsi" w:cstheme="minorHAnsi"/>
          <w:color w:val="FF0000"/>
        </w:rPr>
        <w:t>selected</w:t>
      </w:r>
      <w:r w:rsidR="00A026C8">
        <w:rPr>
          <w:rFonts w:asciiTheme="minorHAnsi" w:hAnsiTheme="minorHAnsi" w:cstheme="minorHAnsi"/>
          <w:color w:val="FF0000"/>
        </w:rPr>
        <w:t xml:space="preserve"> </w:t>
      </w:r>
      <w:proofErr w:type="gramStart"/>
      <w:r w:rsidR="00A026C8">
        <w:rPr>
          <w:rFonts w:asciiTheme="minorHAnsi" w:hAnsiTheme="minorHAnsi" w:cstheme="minorHAnsi"/>
          <w:color w:val="FF0000"/>
        </w:rPr>
        <w:t>are capable of working</w:t>
      </w:r>
      <w:proofErr w:type="gramEnd"/>
      <w:r w:rsidR="00A026C8">
        <w:rPr>
          <w:rFonts w:asciiTheme="minorHAnsi" w:hAnsiTheme="minorHAnsi" w:cstheme="minorHAnsi"/>
          <w:color w:val="FF0000"/>
        </w:rPr>
        <w:t xml:space="preserve"> with classification data, </w:t>
      </w:r>
      <w:r w:rsidR="00A026C8">
        <w:rPr>
          <w:rFonts w:asciiTheme="minorHAnsi" w:hAnsiTheme="minorHAnsi" w:cstheme="minorHAnsi"/>
          <w:color w:val="FF0000"/>
        </w:rPr>
        <w:t xml:space="preserve">contained within the </w:t>
      </w:r>
      <w:r w:rsidR="00215ACE">
        <w:rPr>
          <w:rFonts w:asciiTheme="minorHAnsi" w:hAnsiTheme="minorHAnsi" w:cstheme="minorHAnsi"/>
          <w:color w:val="FF0000"/>
        </w:rPr>
        <w:t>OULAD dataset.</w:t>
      </w:r>
    </w:p>
    <w:p w14:paraId="4445D3DE" w14:textId="6A8E964B" w:rsidR="00372952" w:rsidRPr="00CB78F8" w:rsidRDefault="00372952" w:rsidP="00713A30">
      <w:pPr>
        <w:ind w:left="426"/>
        <w:jc w:val="both"/>
        <w:rPr>
          <w:rFonts w:asciiTheme="minorHAnsi" w:hAnsiTheme="minorHAnsi" w:cstheme="minorHAnsi"/>
        </w:rPr>
      </w:pP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6084E9E6"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7D2904">
      <w:pPr>
        <w:ind w:left="426"/>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03E95C8C" w:rsidR="00DD7A1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126F7D">
        <w:rPr>
          <w:rFonts w:asciiTheme="minorHAnsi" w:hAnsiTheme="minorHAnsi" w:cstheme="minorHAnsi"/>
        </w:rPr>
        <w:t xml:space="preserve">  </w:t>
      </w:r>
      <w:r w:rsidR="00126F7D">
        <w:rPr>
          <w:rFonts w:asciiTheme="minorHAnsi" w:hAnsiTheme="minorHAnsi" w:cstheme="minorHAnsi"/>
        </w:rPr>
        <w:fldChar w:fldCharType="begin"/>
      </w:r>
      <w:r w:rsidR="00126F7D">
        <w:rPr>
          <w:rFonts w:asciiTheme="minorHAnsi" w:hAnsiTheme="minorHAnsi" w:cstheme="minorHAnsi"/>
        </w:rPr>
        <w:instrText xml:space="preserve"> ADDIN ZOTERO_ITEM CSL_CITATION {"citationID":"EIRsxUAm","properties":{"formattedCitation":"(Kohnke, Foung and Chen, 2022; Zhang {\\i{}et al.}, 2023)","plainCitation":"(Kohnke, Foung and Chen, 2022; Zhang et al., 2023)","noteIndex":0},"citationItems":[{"id":320,"uris":["http://zotero.org/users/11537704/items/UE2YKYAL"],"itemData":{"id":320,"type":"article-journal","abstract":"Blended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00126F7D">
        <w:rPr>
          <w:rFonts w:asciiTheme="minorHAnsi" w:hAnsiTheme="minorHAnsi" w:cstheme="minorHAnsi"/>
        </w:rPr>
        <w:fldChar w:fldCharType="separate"/>
      </w:r>
      <w:r w:rsidR="00126F7D" w:rsidRPr="00126F7D">
        <w:rPr>
          <w:szCs w:val="24"/>
        </w:rPr>
        <w:t xml:space="preserve">(Kohnke, Foung and Chen, 2022; Zhang </w:t>
      </w:r>
      <w:r w:rsidR="00126F7D" w:rsidRPr="00126F7D">
        <w:rPr>
          <w:i/>
          <w:iCs/>
          <w:szCs w:val="24"/>
        </w:rPr>
        <w:t>et al.</w:t>
      </w:r>
      <w:r w:rsidR="00126F7D" w:rsidRPr="00126F7D">
        <w:rPr>
          <w:szCs w:val="24"/>
        </w:rPr>
        <w:t>, 2023)</w:t>
      </w:r>
      <w:r w:rsidR="00126F7D">
        <w:rPr>
          <w:rFonts w:asciiTheme="minorHAnsi" w:hAnsiTheme="minorHAnsi" w:cstheme="minorHAnsi"/>
        </w:rPr>
        <w:fldChar w:fldCharType="end"/>
      </w:r>
      <w:r w:rsidR="0086183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7F6416E7" w14:textId="77777777" w:rsidR="00861838" w:rsidRPr="00CB78F8" w:rsidRDefault="00861838" w:rsidP="00713A30">
      <w:pPr>
        <w:ind w:left="426"/>
        <w:jc w:val="both"/>
        <w:rPr>
          <w:rFonts w:asciiTheme="minorHAnsi" w:hAnsiTheme="minorHAnsi" w:cstheme="minorHAnsi"/>
        </w:rPr>
      </w:pP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43F79A86"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r w:rsidR="00861838">
        <w:rPr>
          <w:rFonts w:asciiTheme="minorHAnsi" w:hAnsiTheme="minorHAnsi" w:cstheme="minorHAnsi"/>
        </w:rPr>
        <w:t>a parameter grid (</w:t>
      </w:r>
      <w:proofErr w:type="spellStart"/>
      <w:r w:rsidR="00886825" w:rsidRPr="00CB78F8">
        <w:rPr>
          <w:rFonts w:asciiTheme="minorHAnsi" w:hAnsiTheme="minorHAnsi" w:cstheme="minorHAnsi"/>
        </w:rPr>
        <w:t>param_grid</w:t>
      </w:r>
      <w:proofErr w:type="spellEnd"/>
      <w:r w:rsidR="00861838">
        <w:rPr>
          <w:rFonts w:asciiTheme="minorHAnsi" w:hAnsiTheme="minorHAnsi" w:cstheme="minorHAnsi"/>
        </w:rPr>
        <w:t>)</w:t>
      </w:r>
      <w:r w:rsidR="00886825" w:rsidRPr="00CB78F8">
        <w:rPr>
          <w:rFonts w:asciiTheme="minorHAnsi" w:hAnsiTheme="minorHAnsi" w:cstheme="minorHAnsi"/>
        </w:rPr>
        <w:t xml:space="preserve">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7FB011A3"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 xml:space="preserve">three possible </w:t>
      </w:r>
      <w:r w:rsidR="00C21DFF" w:rsidRPr="00CB78F8">
        <w:rPr>
          <w:rFonts w:asciiTheme="minorHAnsi" w:hAnsiTheme="minorHAnsi" w:cstheme="minorHAnsi"/>
        </w:rPr>
        <w:t>criteria</w:t>
      </w:r>
      <w:r w:rsidR="00156F5A" w:rsidRPr="00CB78F8">
        <w:rPr>
          <w:rFonts w:asciiTheme="minorHAnsi" w:hAnsiTheme="minorHAnsi" w:cstheme="minorHAnsi"/>
        </w:rPr>
        <w:t xml:space="preserve">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proofErr w:type="spellStart"/>
      <w:r w:rsidR="00BD3016" w:rsidRPr="00CB78F8">
        <w:rPr>
          <w:rFonts w:asciiTheme="minorHAnsi" w:hAnsiTheme="minorHAnsi" w:cstheme="minorHAnsi"/>
        </w:rPr>
        <w:t>parm_grid</w:t>
      </w:r>
      <w:proofErr w:type="spellEnd"/>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70E55EA0"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with classification data</w:t>
      </w:r>
      <w:r w:rsidR="00004683">
        <w:rPr>
          <w:rFonts w:asciiTheme="minorHAnsi" w:hAnsiTheme="minorHAnsi" w:cstheme="minorHAnsi"/>
        </w:rPr>
        <w:t xml:space="preserve"> and is also relatively simple to implement</w:t>
      </w:r>
      <w:r w:rsidR="00ED0ECE" w:rsidRPr="00CB78F8">
        <w:rPr>
          <w:rFonts w:asciiTheme="minorHAnsi" w:hAnsiTheme="minorHAnsi" w:cstheme="minorHAnsi"/>
        </w:rPr>
        <w:t xml:space="preserve">.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w:t>
      </w:r>
      <w:proofErr w:type="gramStart"/>
      <w:r w:rsidR="00B4331B" w:rsidRPr="00DE65E8">
        <w:rPr>
          <w:rFonts w:asciiTheme="minorHAnsi" w:hAnsiTheme="minorHAnsi" w:cstheme="minorHAnsi"/>
        </w:rPr>
        <w:t>credits</w:t>
      </w:r>
      <w:r w:rsidR="00B4331B" w:rsidRPr="00CB78F8">
        <w:rPr>
          <w:rFonts w:asciiTheme="minorHAnsi" w:hAnsiTheme="minorHAnsi" w:cstheme="minorHAnsi"/>
        </w:rPr>
        <w:t>’</w:t>
      </w:r>
      <w:proofErr w:type="gramEnd"/>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5DD318B7"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024748DD"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5246016A"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3317928B"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7292145"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Applying GridSearchCV and</w:t>
      </w:r>
      <w:r w:rsidR="00BF40E5">
        <w:rPr>
          <w:rFonts w:asciiTheme="minorHAnsi" w:hAnsiTheme="minorHAnsi" w:cstheme="minorHAnsi"/>
        </w:rPr>
        <w:t xml:space="preserve"> another</w:t>
      </w:r>
      <w:r w:rsidRPr="009C6FFB">
        <w:rPr>
          <w:rFonts w:asciiTheme="minorHAnsi" w:hAnsiTheme="minorHAnsi" w:cstheme="minorHAnsi"/>
        </w:rPr>
        <w:t xml:space="preserve"> </w:t>
      </w:r>
      <w:proofErr w:type="spellStart"/>
      <w:r w:rsidRPr="009C6FFB">
        <w:rPr>
          <w:rFonts w:asciiTheme="minorHAnsi" w:hAnsiTheme="minorHAnsi" w:cstheme="minorHAnsi"/>
        </w:rPr>
        <w:t>param_grid</w:t>
      </w:r>
      <w:proofErr w:type="spellEnd"/>
      <w:r w:rsidRPr="009C6FFB">
        <w:rPr>
          <w:rFonts w:asciiTheme="minorHAnsi" w:hAnsiTheme="minorHAnsi" w:cstheme="minorHAnsi"/>
        </w:rPr>
        <w:t xml:space="preserve">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50FF4A5C">
            <wp:extent cx="4762500" cy="2339455"/>
            <wp:effectExtent l="0" t="0" r="0" b="381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4773479" cy="2344848"/>
                    </a:xfrm>
                    <a:prstGeom prst="rect">
                      <a:avLst/>
                    </a:prstGeom>
                  </pic:spPr>
                </pic:pic>
              </a:graphicData>
            </a:graphic>
          </wp:inline>
        </w:drawing>
      </w:r>
    </w:p>
    <w:p w14:paraId="2F1E1EA5" w14:textId="265C5C26"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51D965A1"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35B4043D"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6DFD142B"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1A514A">
        <w:rPr>
          <w:rFonts w:asciiTheme="minorHAnsi" w:hAnsiTheme="minorHAnsi" w:cstheme="minorHAnsi"/>
        </w:rPr>
        <w:t>6</w:t>
      </w:r>
      <w:r w:rsidR="00462B8A" w:rsidRPr="006D3C1D">
        <w:rPr>
          <w:rFonts w:asciiTheme="minorHAnsi" w:hAnsiTheme="minorHAnsi" w:cstheme="minorHAnsi"/>
        </w:rPr>
        <w:t xml:space="preserve">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491F1988" w:rsidR="00C9150A"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p w14:paraId="05700C77" w14:textId="77777777" w:rsidR="001A514A" w:rsidRPr="001A514A" w:rsidRDefault="001A514A" w:rsidP="001A514A"/>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68971438"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14EA2CC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E07C5B5"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712A43">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33BEF149" w14:textId="77777777" w:rsidR="000E426B" w:rsidRDefault="000E426B" w:rsidP="001A44B2">
      <w:pPr>
        <w:pStyle w:val="ListParagraph"/>
        <w:ind w:left="360"/>
        <w:jc w:val="both"/>
        <w:rPr>
          <w:rFonts w:asciiTheme="minorHAnsi" w:hAnsiTheme="minorHAnsi" w:cstheme="minorHAnsi"/>
        </w:rPr>
      </w:pPr>
    </w:p>
    <w:p w14:paraId="5F6B7A6F" w14:textId="782C679A" w:rsidR="000E426B" w:rsidRDefault="000E426B" w:rsidP="001A44B2">
      <w:pPr>
        <w:pStyle w:val="ListParagraph"/>
        <w:ind w:left="360"/>
        <w:jc w:val="both"/>
        <w:rPr>
          <w:rFonts w:asciiTheme="minorHAnsi" w:hAnsiTheme="minorHAnsi" w:cstheme="minorHAnsi"/>
        </w:rPr>
      </w:pPr>
      <w:r>
        <w:rPr>
          <w:rFonts w:asciiTheme="minorHAnsi" w:hAnsiTheme="minorHAnsi" w:cstheme="minorHAnsi"/>
        </w:rPr>
        <w:t xml:space="preserve">The initial results in Table 9 show that three Algorithms, 2, 3 and 4 all receive the same accuracy result for studied_credits.  A further subset of the OULAD dataset was created using the same sampling strategy as before - </w:t>
      </w:r>
      <w:r w:rsidR="006C6BB9">
        <w:rPr>
          <w:rFonts w:asciiTheme="minorHAnsi" w:hAnsiTheme="minorHAnsi" w:cstheme="minorHAnsi"/>
        </w:rPr>
        <w:t>taking one module over one semester as the sample group.  The results of the initial run and the test results are outlined below.</w:t>
      </w:r>
    </w:p>
    <w:p w14:paraId="46F0F99F" w14:textId="77777777" w:rsidR="00712A43" w:rsidRDefault="00712A43" w:rsidP="001A44B2">
      <w:pPr>
        <w:pStyle w:val="ListParagraph"/>
        <w:ind w:left="360"/>
        <w:jc w:val="both"/>
        <w:rPr>
          <w:rFonts w:asciiTheme="minorHAnsi" w:hAnsiTheme="minorHAnsi" w:cstheme="minorHAnsi"/>
        </w:rPr>
      </w:pPr>
    </w:p>
    <w:p w14:paraId="4C13BD50" w14:textId="7D322B6A" w:rsidR="00FD4DDE" w:rsidRDefault="00712A43" w:rsidP="001A44B2">
      <w:pPr>
        <w:pStyle w:val="ListParagraph"/>
        <w:ind w:left="360"/>
        <w:jc w:val="both"/>
        <w:rPr>
          <w:rFonts w:asciiTheme="minorHAnsi" w:hAnsiTheme="minorHAnsi" w:cstheme="minorHAnsi"/>
        </w:rPr>
      </w:pPr>
      <w:r w:rsidRPr="00FD4DDE">
        <w:drawing>
          <wp:inline distT="0" distB="0" distL="0" distR="0" wp14:anchorId="08B88BE7" wp14:editId="2ADBE347">
            <wp:extent cx="5406233" cy="978535"/>
            <wp:effectExtent l="0" t="0" r="4445" b="0"/>
            <wp:docPr id="1370243386" name="Picture 1" descr="A yellow and black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386" name="Picture 1" descr="A yellow and black data&#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06233" cy="978535"/>
                    </a:xfrm>
                    <a:prstGeom prst="rect">
                      <a:avLst/>
                    </a:prstGeom>
                    <a:noFill/>
                    <a:ln>
                      <a:noFill/>
                    </a:ln>
                  </pic:spPr>
                </pic:pic>
              </a:graphicData>
            </a:graphic>
          </wp:inline>
        </w:drawing>
      </w:r>
    </w:p>
    <w:p w14:paraId="0D328F4E" w14:textId="1AF5351C" w:rsidR="00712A43" w:rsidRDefault="00712A43" w:rsidP="00712A43">
      <w:pPr>
        <w:pStyle w:val="Caption"/>
        <w:keepNext/>
        <w:jc w:val="center"/>
      </w:pPr>
      <w:r>
        <w:t xml:space="preserve">Table </w:t>
      </w:r>
      <w:fldSimple w:instr=" SEQ Table \* ARABIC ">
        <w:r>
          <w:rPr>
            <w:noProof/>
          </w:rPr>
          <w:t>10</w:t>
        </w:r>
      </w:fldSimple>
      <w:r>
        <w:t>- Initial results v's Test results</w:t>
      </w:r>
    </w:p>
    <w:p w14:paraId="74246B4D" w14:textId="1F220A55" w:rsidR="00E535D4" w:rsidRPr="00E535D4" w:rsidRDefault="003112BD" w:rsidP="00E535D4">
      <w:pPr>
        <w:pStyle w:val="ListParagraph"/>
        <w:ind w:left="360"/>
        <w:rPr>
          <w:rFonts w:asciiTheme="minorHAnsi" w:hAnsiTheme="minorHAnsi" w:cstheme="minorHAnsi"/>
          <w:color w:val="FF0000"/>
          <w:sz w:val="40"/>
          <w:szCs w:val="40"/>
        </w:rPr>
      </w:pPr>
      <w:r w:rsidRPr="00E535D4">
        <w:rPr>
          <w:rFonts w:asciiTheme="minorHAnsi" w:hAnsiTheme="minorHAnsi" w:cstheme="minorHAnsi"/>
          <w:color w:val="FF0000"/>
          <w:sz w:val="40"/>
          <w:szCs w:val="40"/>
        </w:rPr>
        <w:t xml:space="preserve">As can be seen, the output of </w:t>
      </w:r>
      <w:r w:rsidR="00391177" w:rsidRPr="00E535D4">
        <w:rPr>
          <w:rFonts w:asciiTheme="minorHAnsi" w:hAnsiTheme="minorHAnsi" w:cstheme="minorHAnsi"/>
          <w:color w:val="FF0000"/>
          <w:sz w:val="40"/>
          <w:szCs w:val="40"/>
        </w:rPr>
        <w:t xml:space="preserve">studied_credits </w:t>
      </w:r>
      <w:proofErr w:type="gramStart"/>
      <w:r w:rsidR="00391177" w:rsidRPr="00E535D4">
        <w:rPr>
          <w:rFonts w:asciiTheme="minorHAnsi" w:hAnsiTheme="minorHAnsi" w:cstheme="minorHAnsi"/>
          <w:color w:val="FF0000"/>
          <w:sz w:val="40"/>
          <w:szCs w:val="40"/>
        </w:rPr>
        <w:t>is</w:t>
      </w:r>
      <w:proofErr w:type="gramEnd"/>
      <w:r w:rsidR="00391177" w:rsidRPr="00E535D4">
        <w:rPr>
          <w:rFonts w:asciiTheme="minorHAnsi" w:hAnsiTheme="minorHAnsi" w:cstheme="minorHAnsi"/>
          <w:color w:val="FF0000"/>
          <w:sz w:val="40"/>
          <w:szCs w:val="40"/>
        </w:rPr>
        <w:t xml:space="preserve"> again consistently the same in both </w:t>
      </w:r>
      <w:r w:rsidR="00E535D4" w:rsidRPr="00E535D4">
        <w:rPr>
          <w:rFonts w:asciiTheme="minorHAnsi" w:hAnsiTheme="minorHAnsi" w:cstheme="minorHAnsi"/>
          <w:color w:val="FF0000"/>
          <w:sz w:val="40"/>
          <w:szCs w:val="40"/>
        </w:rPr>
        <w:t xml:space="preserve">results.  </w:t>
      </w:r>
      <w:proofErr w:type="gramStart"/>
      <w:r w:rsidR="00E535D4" w:rsidRPr="00E535D4">
        <w:rPr>
          <w:rFonts w:asciiTheme="minorHAnsi" w:hAnsiTheme="minorHAnsi" w:cstheme="minorHAnsi"/>
          <w:color w:val="FF0000"/>
          <w:sz w:val="40"/>
          <w:szCs w:val="40"/>
        </w:rPr>
        <w:t>Algorithm</w:t>
      </w:r>
      <w:proofErr w:type="gramEnd"/>
      <w:r w:rsidR="00E535D4" w:rsidRPr="00E535D4">
        <w:rPr>
          <w:rFonts w:asciiTheme="minorHAnsi" w:hAnsiTheme="minorHAnsi" w:cstheme="minorHAnsi"/>
          <w:color w:val="FF0000"/>
          <w:sz w:val="40"/>
          <w:szCs w:val="40"/>
        </w:rPr>
        <w:t xml:space="preserve"> 2 and 4 are consistent.</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4904A16F"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r w:rsidR="000E426B">
        <w:rPr>
          <w:rFonts w:asciiTheme="minorHAnsi" w:hAnsiTheme="minorHAnsi" w:cstheme="minorHAnsi"/>
        </w:rPr>
        <w:t xml:space="preserve">  </w:t>
      </w:r>
    </w:p>
    <w:p w14:paraId="2BD7EFFF" w14:textId="77777777" w:rsidR="00B1540A" w:rsidRDefault="00B1540A" w:rsidP="0002047D">
      <w:pPr>
        <w:ind w:left="360"/>
        <w:rPr>
          <w:rFonts w:asciiTheme="minorHAnsi" w:hAnsiTheme="minorHAnsi" w:cstheme="minorHAnsi"/>
        </w:rPr>
      </w:pPr>
    </w:p>
    <w:p w14:paraId="03B96D1E" w14:textId="6F146418" w:rsidR="00472B16" w:rsidRDefault="00A845F2" w:rsidP="00472B16">
      <w:pPr>
        <w:ind w:left="360"/>
        <w:rPr>
          <w:rFonts w:asciiTheme="minorHAnsi" w:hAnsiTheme="minorHAnsi" w:cstheme="minorHAnsi"/>
        </w:rPr>
      </w:pPr>
      <w:r>
        <w:rPr>
          <w:rFonts w:asciiTheme="minorHAnsi" w:hAnsiTheme="minorHAnsi" w:cstheme="minorHAnsi"/>
        </w:rPr>
        <w:t xml:space="preserve">Viewing the results of the </w:t>
      </w:r>
      <w:r w:rsidR="001A514A">
        <w:rPr>
          <w:rFonts w:asciiTheme="minorHAnsi" w:hAnsiTheme="minorHAnsi" w:cstheme="minorHAnsi"/>
        </w:rPr>
        <w:t>analysis, the</w:t>
      </w:r>
      <w:r w:rsidR="00472B16">
        <w:rPr>
          <w:rFonts w:asciiTheme="minorHAnsi" w:hAnsiTheme="minorHAnsi" w:cstheme="minorHAnsi"/>
        </w:rPr>
        <w:t xml:space="preserv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 xml:space="preserve">rests </w:t>
      </w:r>
      <w:proofErr w:type="gramStart"/>
      <w:r w:rsidR="000B6446">
        <w:rPr>
          <w:rFonts w:asciiTheme="minorHAnsi" w:hAnsiTheme="minorHAnsi" w:cstheme="minorHAnsi"/>
        </w:rPr>
        <w:t>was</w:t>
      </w:r>
      <w:proofErr w:type="gramEnd"/>
      <w:r w:rsidR="000B6446">
        <w:rPr>
          <w:rFonts w:asciiTheme="minorHAnsi" w:hAnsiTheme="minorHAnsi" w:cstheme="minorHAnsi"/>
        </w:rPr>
        <w:t xml:space="preserve">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3913C6B0" w:rsidR="000B10BD" w:rsidRDefault="000B10BD" w:rsidP="003F34B7">
      <w:pPr>
        <w:pStyle w:val="ListParagraph"/>
        <w:numPr>
          <w:ilvl w:val="1"/>
          <w:numId w:val="44"/>
        </w:numPr>
        <w:ind w:left="1276" w:hanging="709"/>
        <w:rPr>
          <w:rFonts w:asciiTheme="minorHAnsi" w:hAnsiTheme="minorHAnsi" w:cstheme="minorHAnsi"/>
        </w:rPr>
      </w:pPr>
      <w:r w:rsidRPr="00600282">
        <w:rPr>
          <w:rFonts w:asciiTheme="minorHAnsi" w:hAnsiTheme="minorHAnsi" w:cstheme="minorHAnsi"/>
          <w:b/>
          <w:bCs/>
          <w:color w:val="FF0000"/>
        </w:rPr>
        <w:t>CHECK TO DETERMINE IF THE DIFFERENCE BETWEEN EACH RSULT IS STATISTICALLY SIGNIFICANT</w:t>
      </w:r>
      <w:proofErr w:type="gramStart"/>
      <w:r w:rsidR="00042E8C" w:rsidRPr="00600282">
        <w:rPr>
          <w:rFonts w:asciiTheme="minorHAnsi" w:hAnsiTheme="minorHAnsi" w:cstheme="minorHAnsi"/>
          <w:color w:val="FF0000"/>
        </w:rPr>
        <w:t xml:space="preserve"> </w:t>
      </w:r>
      <w:r w:rsidR="00042E8C">
        <w:rPr>
          <w:rFonts w:asciiTheme="minorHAnsi" w:hAnsiTheme="minorHAnsi" w:cstheme="minorHAnsi"/>
        </w:rPr>
        <w:t>..</w:t>
      </w:r>
      <w:proofErr w:type="gramEnd"/>
      <w:r w:rsidR="00042E8C">
        <w:rPr>
          <w:rFonts w:asciiTheme="minorHAnsi" w:hAnsiTheme="minorHAnsi" w:cstheme="minorHAnsi"/>
        </w:rPr>
        <w:t xml:space="preserve"> is there time to run a t-test / </w:t>
      </w:r>
      <w:proofErr w:type="spellStart"/>
      <w:r w:rsidR="00042E8C">
        <w:rPr>
          <w:rFonts w:asciiTheme="minorHAnsi" w:hAnsiTheme="minorHAnsi" w:cstheme="minorHAnsi"/>
        </w:rPr>
        <w:t>anova</w:t>
      </w:r>
      <w:proofErr w:type="spellEnd"/>
      <w:r w:rsidR="00600282">
        <w:rPr>
          <w:rFonts w:asciiTheme="minorHAnsi" w:hAnsiTheme="minorHAnsi" w:cstheme="minorHAnsi"/>
        </w:rPr>
        <w:t xml:space="preserve"> </w:t>
      </w:r>
      <w:proofErr w:type="gramStart"/>
      <w:r w:rsidR="00600282">
        <w:rPr>
          <w:rFonts w:asciiTheme="minorHAnsi" w:hAnsiTheme="minorHAnsi" w:cstheme="minorHAnsi"/>
        </w:rPr>
        <w:t xml:space="preserve"> ..</w:t>
      </w:r>
      <w:proofErr w:type="gramEnd"/>
      <w:r w:rsidR="00600282">
        <w:rPr>
          <w:rFonts w:asciiTheme="minorHAnsi" w:hAnsiTheme="minorHAnsi" w:cstheme="minorHAnsi"/>
        </w:rPr>
        <w:t xml:space="preserve"> </w:t>
      </w:r>
      <w:r w:rsidR="00600282" w:rsidRPr="00600282">
        <w:rPr>
          <w:rFonts w:asciiTheme="minorHAnsi" w:hAnsiTheme="minorHAnsi" w:cstheme="minorHAnsi"/>
          <w:b/>
          <w:bCs/>
          <w:color w:val="FF0000"/>
        </w:rPr>
        <w:t>TEST DATA THAT YOU GOT</w:t>
      </w:r>
      <w:proofErr w:type="gramStart"/>
      <w:r w:rsidR="00600282" w:rsidRPr="00600282">
        <w:rPr>
          <w:rFonts w:asciiTheme="minorHAnsi" w:hAnsiTheme="minorHAnsi" w:cstheme="minorHAnsi"/>
          <w:color w:val="FF0000"/>
        </w:rPr>
        <w:t xml:space="preserve"> </w:t>
      </w:r>
      <w:r w:rsidR="00600282">
        <w:rPr>
          <w:rFonts w:asciiTheme="minorHAnsi" w:hAnsiTheme="minorHAnsi" w:cstheme="minorHAnsi"/>
        </w:rPr>
        <w:t>..</w:t>
      </w:r>
      <w:proofErr w:type="gramEnd"/>
      <w:r w:rsidR="00600282">
        <w:rPr>
          <w:rFonts w:asciiTheme="minorHAnsi" w:hAnsiTheme="minorHAnsi" w:cstheme="minorHAnsi"/>
        </w:rPr>
        <w:t xml:space="preserve"> </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w:t>
      </w:r>
      <w:proofErr w:type="gramStart"/>
      <w:r w:rsidR="005C638F">
        <w:rPr>
          <w:rFonts w:asciiTheme="minorHAnsi" w:hAnsiTheme="minorHAnsi" w:cstheme="minorHAnsi"/>
        </w:rPr>
        <w:t>same</w:t>
      </w:r>
      <w:proofErr w:type="gramEnd"/>
      <w:r w:rsidR="005C638F">
        <w:rPr>
          <w:rFonts w:asciiTheme="minorHAnsi" w:hAnsiTheme="minorHAnsi" w:cstheme="minorHAnsi"/>
        </w:rPr>
        <w:t xml:space="preserv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 xml:space="preserve">Working with a relatively small dataset of less than 400 data point.  </w:t>
      </w:r>
      <w:proofErr w:type="gramStart"/>
      <w:r>
        <w:rPr>
          <w:rFonts w:asciiTheme="minorHAnsi" w:hAnsiTheme="minorHAnsi" w:cstheme="minorHAnsi"/>
        </w:rPr>
        <w:t>In reality the</w:t>
      </w:r>
      <w:proofErr w:type="gramEnd"/>
      <w:r>
        <w:rPr>
          <w:rFonts w:asciiTheme="minorHAnsi" w:hAnsiTheme="minorHAnsi" w:cstheme="minorHAnsi"/>
        </w:rPr>
        <w:t xml:space="preserv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are the results so low for </w:t>
      </w:r>
      <w:proofErr w:type="gramStart"/>
      <w:r>
        <w:rPr>
          <w:rFonts w:asciiTheme="minorHAnsi" w:hAnsiTheme="minorHAnsi" w:cstheme="minorHAnsi"/>
        </w:rPr>
        <w:t>tenure</w:t>
      </w:r>
      <w:proofErr w:type="gramEnd"/>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 xml:space="preserve">studied_credits, yet it performs better for </w:t>
      </w:r>
      <w:proofErr w:type="gramStart"/>
      <w:r w:rsidR="007D284F">
        <w:rPr>
          <w:rFonts w:asciiTheme="minorHAnsi" w:hAnsiTheme="minorHAnsi" w:cstheme="minorHAnsi"/>
        </w:rPr>
        <w:t>tenure</w:t>
      </w:r>
      <w:proofErr w:type="gramEnd"/>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 xml:space="preserve">need to validate the finding against real data from the </w:t>
      </w:r>
      <w:proofErr w:type="gramStart"/>
      <w:r>
        <w:t>company</w:t>
      </w:r>
      <w:proofErr w:type="gramEnd"/>
    </w:p>
    <w:p w14:paraId="1C3218A9" w14:textId="5D9F3973" w:rsidR="000D164B" w:rsidRDefault="000D164B" w:rsidP="000D164B">
      <w:pPr>
        <w:pStyle w:val="ListParagraph"/>
        <w:numPr>
          <w:ilvl w:val="0"/>
          <w:numId w:val="44"/>
        </w:numPr>
      </w:pPr>
      <w:r>
        <w:t xml:space="preserve">investigate if causal discovery could be applied to this type of </w:t>
      </w:r>
      <w:proofErr w:type="gramStart"/>
      <w:r>
        <w:t>data</w:t>
      </w:r>
      <w:proofErr w:type="gramEnd"/>
    </w:p>
    <w:p w14:paraId="0456E968" w14:textId="247E67DD" w:rsidR="000D164B" w:rsidRDefault="000D164B" w:rsidP="000D164B">
      <w:pPr>
        <w:pStyle w:val="ListParagraph"/>
        <w:numPr>
          <w:ilvl w:val="0"/>
          <w:numId w:val="44"/>
        </w:numPr>
      </w:pPr>
      <w:r>
        <w:t>potentially used to support talent discover in an alternative way such as for short term assignments / experiences to increase employee experiences.</w:t>
      </w:r>
    </w:p>
    <w:p w14:paraId="0E054F99" w14:textId="77777777" w:rsidR="00501A43" w:rsidRPr="00ED38B8" w:rsidRDefault="00501A43" w:rsidP="00501A43">
      <w:pPr>
        <w:ind w:left="284"/>
      </w:pPr>
    </w:p>
    <w:p w14:paraId="36AFE29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4F315F5C" w14:textId="77777777" w:rsidR="000D164B" w:rsidRPr="000D164B" w:rsidRDefault="000D164B" w:rsidP="000D164B"/>
    <w:p w14:paraId="14946AF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1CD82A5F"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0A33EC0B" w14:textId="77777777" w:rsidR="007D6660" w:rsidRPr="007D6660" w:rsidRDefault="007D6660" w:rsidP="007D6660"/>
    <w:p w14:paraId="2BDE5189"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6893A6" w14:textId="77777777" w:rsidR="007D6660" w:rsidRPr="007D6660" w:rsidRDefault="007D6660" w:rsidP="007D6660"/>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9"/>
      <w:footerReference w:type="default" r:id="rId40"/>
      <w:footerReference w:type="first" r:id="rId41"/>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6339" w14:textId="77777777" w:rsidR="00AE6054" w:rsidRDefault="00AE6054" w:rsidP="00101B64">
      <w:pPr>
        <w:spacing w:after="0" w:line="240" w:lineRule="auto"/>
      </w:pPr>
      <w:r>
        <w:separator/>
      </w:r>
    </w:p>
  </w:endnote>
  <w:endnote w:type="continuationSeparator" w:id="0">
    <w:p w14:paraId="7A60A15D" w14:textId="77777777" w:rsidR="00AE6054" w:rsidRDefault="00AE6054" w:rsidP="00101B64">
      <w:pPr>
        <w:spacing w:after="0" w:line="240" w:lineRule="auto"/>
      </w:pPr>
      <w:r>
        <w:continuationSeparator/>
      </w:r>
    </w:p>
  </w:endnote>
  <w:endnote w:type="continuationNotice" w:id="1">
    <w:p w14:paraId="7F2B37E9" w14:textId="77777777" w:rsidR="00AE6054" w:rsidRDefault="00AE6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94BA" w14:textId="77777777" w:rsidR="00AE6054" w:rsidRDefault="00AE6054" w:rsidP="00101B64">
      <w:pPr>
        <w:spacing w:after="0" w:line="240" w:lineRule="auto"/>
      </w:pPr>
      <w:r>
        <w:separator/>
      </w:r>
    </w:p>
  </w:footnote>
  <w:footnote w:type="continuationSeparator" w:id="0">
    <w:p w14:paraId="2B2186DB" w14:textId="77777777" w:rsidR="00AE6054" w:rsidRDefault="00AE6054" w:rsidP="00101B64">
      <w:pPr>
        <w:spacing w:after="0" w:line="240" w:lineRule="auto"/>
      </w:pPr>
      <w:r>
        <w:continuationSeparator/>
      </w:r>
    </w:p>
  </w:footnote>
  <w:footnote w:type="continuationNotice" w:id="1">
    <w:p w14:paraId="55619D40" w14:textId="77777777" w:rsidR="00AE6054" w:rsidRDefault="00AE605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3"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2"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6"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9"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0"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3"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6"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7"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9"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2"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3"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4"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4"/>
  </w:num>
  <w:num w:numId="2" w16cid:durableId="1085036454">
    <w:abstractNumId w:val="30"/>
  </w:num>
  <w:num w:numId="3" w16cid:durableId="1175194290">
    <w:abstractNumId w:val="8"/>
  </w:num>
  <w:num w:numId="4" w16cid:durableId="635256007">
    <w:abstractNumId w:val="33"/>
  </w:num>
  <w:num w:numId="5" w16cid:durableId="1844935325">
    <w:abstractNumId w:val="4"/>
  </w:num>
  <w:num w:numId="6" w16cid:durableId="802121147">
    <w:abstractNumId w:val="39"/>
  </w:num>
  <w:num w:numId="7" w16cid:durableId="1529879772">
    <w:abstractNumId w:val="32"/>
  </w:num>
  <w:num w:numId="8" w16cid:durableId="1989899436">
    <w:abstractNumId w:val="36"/>
  </w:num>
  <w:num w:numId="9" w16cid:durableId="1600336100">
    <w:abstractNumId w:val="28"/>
  </w:num>
  <w:num w:numId="10" w16cid:durableId="1080173199">
    <w:abstractNumId w:val="43"/>
  </w:num>
  <w:num w:numId="11" w16cid:durableId="983855132">
    <w:abstractNumId w:val="14"/>
  </w:num>
  <w:num w:numId="12" w16cid:durableId="1026717344">
    <w:abstractNumId w:val="18"/>
  </w:num>
  <w:num w:numId="13" w16cid:durableId="772556273">
    <w:abstractNumId w:val="38"/>
  </w:num>
  <w:num w:numId="14" w16cid:durableId="230778674">
    <w:abstractNumId w:val="9"/>
  </w:num>
  <w:num w:numId="15" w16cid:durableId="1301691306">
    <w:abstractNumId w:val="16"/>
  </w:num>
  <w:num w:numId="16" w16cid:durableId="135222788">
    <w:abstractNumId w:val="11"/>
  </w:num>
  <w:num w:numId="17" w16cid:durableId="1019311086">
    <w:abstractNumId w:val="29"/>
  </w:num>
  <w:num w:numId="18" w16cid:durableId="1879513021">
    <w:abstractNumId w:val="31"/>
  </w:num>
  <w:num w:numId="19" w16cid:durableId="2013601324">
    <w:abstractNumId w:val="26"/>
  </w:num>
  <w:num w:numId="20" w16cid:durableId="765925091">
    <w:abstractNumId w:val="17"/>
  </w:num>
  <w:num w:numId="21" w16cid:durableId="1339696300">
    <w:abstractNumId w:val="3"/>
  </w:num>
  <w:num w:numId="22" w16cid:durableId="1282765503">
    <w:abstractNumId w:val="27"/>
  </w:num>
  <w:num w:numId="23" w16cid:durableId="961106589">
    <w:abstractNumId w:val="1"/>
  </w:num>
  <w:num w:numId="24" w16cid:durableId="480511347">
    <w:abstractNumId w:val="23"/>
  </w:num>
  <w:num w:numId="25" w16cid:durableId="1850758502">
    <w:abstractNumId w:val="40"/>
  </w:num>
  <w:num w:numId="26" w16cid:durableId="1880434004">
    <w:abstractNumId w:val="24"/>
  </w:num>
  <w:num w:numId="27" w16cid:durableId="2053918405">
    <w:abstractNumId w:val="10"/>
  </w:num>
  <w:num w:numId="28" w16cid:durableId="922299700">
    <w:abstractNumId w:val="37"/>
  </w:num>
  <w:num w:numId="29" w16cid:durableId="827675464">
    <w:abstractNumId w:val="21"/>
  </w:num>
  <w:num w:numId="30" w16cid:durableId="1296833677">
    <w:abstractNumId w:val="0"/>
  </w:num>
  <w:num w:numId="31" w16cid:durableId="1362589254">
    <w:abstractNumId w:val="6"/>
  </w:num>
  <w:num w:numId="32" w16cid:durableId="788743406">
    <w:abstractNumId w:val="13"/>
  </w:num>
  <w:num w:numId="33" w16cid:durableId="1621956102">
    <w:abstractNumId w:val="7"/>
  </w:num>
  <w:num w:numId="34" w16cid:durableId="1995406339">
    <w:abstractNumId w:val="35"/>
  </w:num>
  <w:num w:numId="35" w16cid:durableId="2123986301">
    <w:abstractNumId w:val="5"/>
  </w:num>
  <w:num w:numId="36" w16cid:durableId="1789153700">
    <w:abstractNumId w:val="19"/>
  </w:num>
  <w:num w:numId="37" w16cid:durableId="1892115261">
    <w:abstractNumId w:val="41"/>
  </w:num>
  <w:num w:numId="38" w16cid:durableId="1413819087">
    <w:abstractNumId w:val="15"/>
  </w:num>
  <w:num w:numId="39" w16cid:durableId="1958750582">
    <w:abstractNumId w:val="25"/>
  </w:num>
  <w:num w:numId="40" w16cid:durableId="1042754749">
    <w:abstractNumId w:val="44"/>
  </w:num>
  <w:num w:numId="41" w16cid:durableId="1412698304">
    <w:abstractNumId w:val="22"/>
  </w:num>
  <w:num w:numId="42" w16cid:durableId="2069917528">
    <w:abstractNumId w:val="20"/>
  </w:num>
  <w:num w:numId="43" w16cid:durableId="1454589662">
    <w:abstractNumId w:val="42"/>
  </w:num>
  <w:num w:numId="44" w16cid:durableId="1123034051">
    <w:abstractNumId w:val="12"/>
  </w:num>
  <w:num w:numId="45" w16cid:durableId="171141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0BAA"/>
    <w:rsid w:val="00003376"/>
    <w:rsid w:val="00004683"/>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179EF"/>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E0"/>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A071B"/>
    <w:rsid w:val="000A079D"/>
    <w:rsid w:val="000A08CC"/>
    <w:rsid w:val="000A10BF"/>
    <w:rsid w:val="000A2FDA"/>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035"/>
    <w:rsid w:val="000C562F"/>
    <w:rsid w:val="000C564A"/>
    <w:rsid w:val="000C7DF4"/>
    <w:rsid w:val="000D164B"/>
    <w:rsid w:val="000D35C1"/>
    <w:rsid w:val="000D41E8"/>
    <w:rsid w:val="000D5D46"/>
    <w:rsid w:val="000D5E25"/>
    <w:rsid w:val="000D67B5"/>
    <w:rsid w:val="000D7B06"/>
    <w:rsid w:val="000E00A0"/>
    <w:rsid w:val="000E027F"/>
    <w:rsid w:val="000E2083"/>
    <w:rsid w:val="000E2634"/>
    <w:rsid w:val="000E267C"/>
    <w:rsid w:val="000E39F6"/>
    <w:rsid w:val="000E426B"/>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26F7D"/>
    <w:rsid w:val="001315FF"/>
    <w:rsid w:val="001329C5"/>
    <w:rsid w:val="00134B6E"/>
    <w:rsid w:val="00135106"/>
    <w:rsid w:val="00136337"/>
    <w:rsid w:val="00140786"/>
    <w:rsid w:val="00140E6B"/>
    <w:rsid w:val="0014105D"/>
    <w:rsid w:val="00141224"/>
    <w:rsid w:val="0014133A"/>
    <w:rsid w:val="00141F3E"/>
    <w:rsid w:val="001421C3"/>
    <w:rsid w:val="00145148"/>
    <w:rsid w:val="00145153"/>
    <w:rsid w:val="00146A5C"/>
    <w:rsid w:val="00150003"/>
    <w:rsid w:val="00150681"/>
    <w:rsid w:val="0015083B"/>
    <w:rsid w:val="00151BE8"/>
    <w:rsid w:val="00151C16"/>
    <w:rsid w:val="00151C5A"/>
    <w:rsid w:val="001528EC"/>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0C3E"/>
    <w:rsid w:val="0019158C"/>
    <w:rsid w:val="0019183B"/>
    <w:rsid w:val="00191F9A"/>
    <w:rsid w:val="0019343C"/>
    <w:rsid w:val="00193F29"/>
    <w:rsid w:val="001941D3"/>
    <w:rsid w:val="00194BB4"/>
    <w:rsid w:val="00195F5F"/>
    <w:rsid w:val="00197213"/>
    <w:rsid w:val="001A06A8"/>
    <w:rsid w:val="001A0DB2"/>
    <w:rsid w:val="001A2742"/>
    <w:rsid w:val="001A4365"/>
    <w:rsid w:val="001A44B2"/>
    <w:rsid w:val="001A514A"/>
    <w:rsid w:val="001A7085"/>
    <w:rsid w:val="001B004F"/>
    <w:rsid w:val="001B0222"/>
    <w:rsid w:val="001B0737"/>
    <w:rsid w:val="001B34F2"/>
    <w:rsid w:val="001B440E"/>
    <w:rsid w:val="001B4A7C"/>
    <w:rsid w:val="001B5F7F"/>
    <w:rsid w:val="001B6D90"/>
    <w:rsid w:val="001B746F"/>
    <w:rsid w:val="001B794C"/>
    <w:rsid w:val="001B7B86"/>
    <w:rsid w:val="001B7CBA"/>
    <w:rsid w:val="001C04D5"/>
    <w:rsid w:val="001C2329"/>
    <w:rsid w:val="001C29F5"/>
    <w:rsid w:val="001C3EFA"/>
    <w:rsid w:val="001C488C"/>
    <w:rsid w:val="001C4CFA"/>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5ACE"/>
    <w:rsid w:val="00216C46"/>
    <w:rsid w:val="00217FF9"/>
    <w:rsid w:val="002208B9"/>
    <w:rsid w:val="00222530"/>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7075F"/>
    <w:rsid w:val="0027111E"/>
    <w:rsid w:val="00271FAF"/>
    <w:rsid w:val="00274235"/>
    <w:rsid w:val="002743F0"/>
    <w:rsid w:val="0027470F"/>
    <w:rsid w:val="0027691E"/>
    <w:rsid w:val="00276BD0"/>
    <w:rsid w:val="00276F16"/>
    <w:rsid w:val="002804CD"/>
    <w:rsid w:val="002816E4"/>
    <w:rsid w:val="00282C70"/>
    <w:rsid w:val="00282D03"/>
    <w:rsid w:val="002830AE"/>
    <w:rsid w:val="00283F40"/>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23B7"/>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C76"/>
    <w:rsid w:val="00305240"/>
    <w:rsid w:val="00306991"/>
    <w:rsid w:val="00307332"/>
    <w:rsid w:val="003102BF"/>
    <w:rsid w:val="003112BD"/>
    <w:rsid w:val="003121BE"/>
    <w:rsid w:val="00312302"/>
    <w:rsid w:val="00314B7E"/>
    <w:rsid w:val="003151E2"/>
    <w:rsid w:val="00315EF8"/>
    <w:rsid w:val="00316892"/>
    <w:rsid w:val="003169D2"/>
    <w:rsid w:val="00316AD9"/>
    <w:rsid w:val="003179EA"/>
    <w:rsid w:val="00320157"/>
    <w:rsid w:val="00320DA3"/>
    <w:rsid w:val="00320E59"/>
    <w:rsid w:val="00321A1B"/>
    <w:rsid w:val="00322151"/>
    <w:rsid w:val="00322A8A"/>
    <w:rsid w:val="00322D84"/>
    <w:rsid w:val="003249ED"/>
    <w:rsid w:val="00324FA1"/>
    <w:rsid w:val="00330633"/>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AD"/>
    <w:rsid w:val="003610EA"/>
    <w:rsid w:val="003630E5"/>
    <w:rsid w:val="00363E6D"/>
    <w:rsid w:val="003644DB"/>
    <w:rsid w:val="00364D5A"/>
    <w:rsid w:val="00366178"/>
    <w:rsid w:val="003663C4"/>
    <w:rsid w:val="00366739"/>
    <w:rsid w:val="00367931"/>
    <w:rsid w:val="003704FA"/>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1177"/>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C083C"/>
    <w:rsid w:val="003C2B86"/>
    <w:rsid w:val="003C2EAF"/>
    <w:rsid w:val="003C3628"/>
    <w:rsid w:val="003C369C"/>
    <w:rsid w:val="003C3AB0"/>
    <w:rsid w:val="003C532E"/>
    <w:rsid w:val="003C5BEA"/>
    <w:rsid w:val="003D054B"/>
    <w:rsid w:val="003D1380"/>
    <w:rsid w:val="003D2B87"/>
    <w:rsid w:val="003D3549"/>
    <w:rsid w:val="003D572B"/>
    <w:rsid w:val="003E0C59"/>
    <w:rsid w:val="003E137A"/>
    <w:rsid w:val="003E1959"/>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3F7DC1"/>
    <w:rsid w:val="0040046C"/>
    <w:rsid w:val="00401600"/>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37FC1"/>
    <w:rsid w:val="0044075A"/>
    <w:rsid w:val="00440AFF"/>
    <w:rsid w:val="00440F73"/>
    <w:rsid w:val="0044160C"/>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C7E08"/>
    <w:rsid w:val="004D0965"/>
    <w:rsid w:val="004D1395"/>
    <w:rsid w:val="004D1C23"/>
    <w:rsid w:val="004D212F"/>
    <w:rsid w:val="004D21D6"/>
    <w:rsid w:val="004D2629"/>
    <w:rsid w:val="004D5142"/>
    <w:rsid w:val="004D5546"/>
    <w:rsid w:val="004D585B"/>
    <w:rsid w:val="004D6255"/>
    <w:rsid w:val="004D6456"/>
    <w:rsid w:val="004D679D"/>
    <w:rsid w:val="004D6837"/>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0D88"/>
    <w:rsid w:val="00581BCF"/>
    <w:rsid w:val="00581E25"/>
    <w:rsid w:val="00583D40"/>
    <w:rsid w:val="00583DF1"/>
    <w:rsid w:val="00585EBB"/>
    <w:rsid w:val="00586900"/>
    <w:rsid w:val="00587285"/>
    <w:rsid w:val="00587CD5"/>
    <w:rsid w:val="005903C6"/>
    <w:rsid w:val="005906E8"/>
    <w:rsid w:val="005915EF"/>
    <w:rsid w:val="00591D72"/>
    <w:rsid w:val="00591F09"/>
    <w:rsid w:val="0059290F"/>
    <w:rsid w:val="005930AD"/>
    <w:rsid w:val="005932D7"/>
    <w:rsid w:val="005950A8"/>
    <w:rsid w:val="00595C82"/>
    <w:rsid w:val="005A1B31"/>
    <w:rsid w:val="005A1C8D"/>
    <w:rsid w:val="005A2F82"/>
    <w:rsid w:val="005A3ADD"/>
    <w:rsid w:val="005A4C45"/>
    <w:rsid w:val="005A5232"/>
    <w:rsid w:val="005A675A"/>
    <w:rsid w:val="005A6A5D"/>
    <w:rsid w:val="005A6B4E"/>
    <w:rsid w:val="005A7277"/>
    <w:rsid w:val="005A74B0"/>
    <w:rsid w:val="005A7FFA"/>
    <w:rsid w:val="005B14F4"/>
    <w:rsid w:val="005B2602"/>
    <w:rsid w:val="005B2ED1"/>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43E"/>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9E0"/>
    <w:rsid w:val="00611B55"/>
    <w:rsid w:val="00611C3C"/>
    <w:rsid w:val="00611D64"/>
    <w:rsid w:val="00617777"/>
    <w:rsid w:val="00620086"/>
    <w:rsid w:val="00621577"/>
    <w:rsid w:val="00621E44"/>
    <w:rsid w:val="00622F6E"/>
    <w:rsid w:val="006230B3"/>
    <w:rsid w:val="00623101"/>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73DC"/>
    <w:rsid w:val="00660D0B"/>
    <w:rsid w:val="00661EBA"/>
    <w:rsid w:val="00662C01"/>
    <w:rsid w:val="00663947"/>
    <w:rsid w:val="006646A4"/>
    <w:rsid w:val="0066545D"/>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240"/>
    <w:rsid w:val="006A471F"/>
    <w:rsid w:val="006A554D"/>
    <w:rsid w:val="006A6547"/>
    <w:rsid w:val="006A6EEE"/>
    <w:rsid w:val="006A78F2"/>
    <w:rsid w:val="006A7D61"/>
    <w:rsid w:val="006B07F5"/>
    <w:rsid w:val="006B0D03"/>
    <w:rsid w:val="006B108D"/>
    <w:rsid w:val="006B20E9"/>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C6BB9"/>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497"/>
    <w:rsid w:val="006E5696"/>
    <w:rsid w:val="006E6758"/>
    <w:rsid w:val="006E70E2"/>
    <w:rsid w:val="006E7BB0"/>
    <w:rsid w:val="006E7BFA"/>
    <w:rsid w:val="006F0799"/>
    <w:rsid w:val="006F1027"/>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3E2B"/>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2A43"/>
    <w:rsid w:val="007138F4"/>
    <w:rsid w:val="00713A30"/>
    <w:rsid w:val="00713FAC"/>
    <w:rsid w:val="00714903"/>
    <w:rsid w:val="00716E12"/>
    <w:rsid w:val="007207F0"/>
    <w:rsid w:val="00720AE2"/>
    <w:rsid w:val="007219B2"/>
    <w:rsid w:val="00721AFF"/>
    <w:rsid w:val="007230EA"/>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6DD"/>
    <w:rsid w:val="0074796B"/>
    <w:rsid w:val="0075043B"/>
    <w:rsid w:val="00750EB4"/>
    <w:rsid w:val="00751E32"/>
    <w:rsid w:val="00753108"/>
    <w:rsid w:val="00754B4E"/>
    <w:rsid w:val="00755927"/>
    <w:rsid w:val="00755B92"/>
    <w:rsid w:val="00755C98"/>
    <w:rsid w:val="00757F69"/>
    <w:rsid w:val="007604BC"/>
    <w:rsid w:val="007632E7"/>
    <w:rsid w:val="00764590"/>
    <w:rsid w:val="0076510C"/>
    <w:rsid w:val="0076534C"/>
    <w:rsid w:val="007660C8"/>
    <w:rsid w:val="00766467"/>
    <w:rsid w:val="00767683"/>
    <w:rsid w:val="00767C16"/>
    <w:rsid w:val="007705F0"/>
    <w:rsid w:val="007715ED"/>
    <w:rsid w:val="007717E4"/>
    <w:rsid w:val="007735CB"/>
    <w:rsid w:val="00774B07"/>
    <w:rsid w:val="00774C9B"/>
    <w:rsid w:val="00775B17"/>
    <w:rsid w:val="00776C35"/>
    <w:rsid w:val="00777A5C"/>
    <w:rsid w:val="00780F41"/>
    <w:rsid w:val="007816AE"/>
    <w:rsid w:val="00782361"/>
    <w:rsid w:val="0078355C"/>
    <w:rsid w:val="007843CF"/>
    <w:rsid w:val="00784AFF"/>
    <w:rsid w:val="00786538"/>
    <w:rsid w:val="00790B60"/>
    <w:rsid w:val="0079178F"/>
    <w:rsid w:val="00791DCF"/>
    <w:rsid w:val="007924D3"/>
    <w:rsid w:val="00792C65"/>
    <w:rsid w:val="00793C44"/>
    <w:rsid w:val="00793D0B"/>
    <w:rsid w:val="00794355"/>
    <w:rsid w:val="00795076"/>
    <w:rsid w:val="00795607"/>
    <w:rsid w:val="00796A49"/>
    <w:rsid w:val="00796ED9"/>
    <w:rsid w:val="00797B52"/>
    <w:rsid w:val="007A0223"/>
    <w:rsid w:val="007A0678"/>
    <w:rsid w:val="007A16D0"/>
    <w:rsid w:val="007A17F0"/>
    <w:rsid w:val="007A1986"/>
    <w:rsid w:val="007A2346"/>
    <w:rsid w:val="007A4274"/>
    <w:rsid w:val="007A5A8B"/>
    <w:rsid w:val="007A70AC"/>
    <w:rsid w:val="007B062A"/>
    <w:rsid w:val="007B0FB7"/>
    <w:rsid w:val="007B27E2"/>
    <w:rsid w:val="007B30B8"/>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AE0"/>
    <w:rsid w:val="007C318C"/>
    <w:rsid w:val="007C31F1"/>
    <w:rsid w:val="007C4053"/>
    <w:rsid w:val="007C4073"/>
    <w:rsid w:val="007C7C6D"/>
    <w:rsid w:val="007D0599"/>
    <w:rsid w:val="007D07BD"/>
    <w:rsid w:val="007D085B"/>
    <w:rsid w:val="007D0F6B"/>
    <w:rsid w:val="007D1843"/>
    <w:rsid w:val="007D1CA9"/>
    <w:rsid w:val="007D284F"/>
    <w:rsid w:val="007D2904"/>
    <w:rsid w:val="007D3352"/>
    <w:rsid w:val="007D33C8"/>
    <w:rsid w:val="007D4253"/>
    <w:rsid w:val="007D5460"/>
    <w:rsid w:val="007D593F"/>
    <w:rsid w:val="007D5B04"/>
    <w:rsid w:val="007D6526"/>
    <w:rsid w:val="007D6660"/>
    <w:rsid w:val="007D6847"/>
    <w:rsid w:val="007D6CA9"/>
    <w:rsid w:val="007D6F01"/>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C5"/>
    <w:rsid w:val="007F3AFD"/>
    <w:rsid w:val="007F3CF1"/>
    <w:rsid w:val="007F4505"/>
    <w:rsid w:val="007F469C"/>
    <w:rsid w:val="007F4B1F"/>
    <w:rsid w:val="007F4F5C"/>
    <w:rsid w:val="007F50C9"/>
    <w:rsid w:val="007F5205"/>
    <w:rsid w:val="007F5B02"/>
    <w:rsid w:val="007F5C5B"/>
    <w:rsid w:val="007F6987"/>
    <w:rsid w:val="007F720F"/>
    <w:rsid w:val="007F7A8B"/>
    <w:rsid w:val="007F7C46"/>
    <w:rsid w:val="008009A4"/>
    <w:rsid w:val="0080214D"/>
    <w:rsid w:val="008024C5"/>
    <w:rsid w:val="00804A28"/>
    <w:rsid w:val="00804DB8"/>
    <w:rsid w:val="008066E8"/>
    <w:rsid w:val="008077D7"/>
    <w:rsid w:val="00807C8A"/>
    <w:rsid w:val="00810900"/>
    <w:rsid w:val="00810B93"/>
    <w:rsid w:val="00811BF2"/>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3906"/>
    <w:rsid w:val="00853AA7"/>
    <w:rsid w:val="008564E8"/>
    <w:rsid w:val="00856C9A"/>
    <w:rsid w:val="008572EF"/>
    <w:rsid w:val="00857E99"/>
    <w:rsid w:val="00861838"/>
    <w:rsid w:val="00861B17"/>
    <w:rsid w:val="00863C3B"/>
    <w:rsid w:val="00863F1E"/>
    <w:rsid w:val="00867286"/>
    <w:rsid w:val="00867AE0"/>
    <w:rsid w:val="00867BC1"/>
    <w:rsid w:val="00870429"/>
    <w:rsid w:val="00870561"/>
    <w:rsid w:val="008708A7"/>
    <w:rsid w:val="00870C91"/>
    <w:rsid w:val="00870F39"/>
    <w:rsid w:val="00871EF3"/>
    <w:rsid w:val="00872A60"/>
    <w:rsid w:val="00873436"/>
    <w:rsid w:val="00873A20"/>
    <w:rsid w:val="008748B3"/>
    <w:rsid w:val="00874AEF"/>
    <w:rsid w:val="00875348"/>
    <w:rsid w:val="0087632E"/>
    <w:rsid w:val="008772E5"/>
    <w:rsid w:val="00877EB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53C"/>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922"/>
    <w:rsid w:val="009608D2"/>
    <w:rsid w:val="00960BBB"/>
    <w:rsid w:val="0096154C"/>
    <w:rsid w:val="00961E5D"/>
    <w:rsid w:val="00963323"/>
    <w:rsid w:val="00963BA1"/>
    <w:rsid w:val="00963ED5"/>
    <w:rsid w:val="009650DA"/>
    <w:rsid w:val="0096614A"/>
    <w:rsid w:val="00966AF6"/>
    <w:rsid w:val="00967B4E"/>
    <w:rsid w:val="00970F4A"/>
    <w:rsid w:val="00970FB9"/>
    <w:rsid w:val="009719BD"/>
    <w:rsid w:val="00971A0E"/>
    <w:rsid w:val="00971A9F"/>
    <w:rsid w:val="00971B0A"/>
    <w:rsid w:val="009748FE"/>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1CE2"/>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59DF"/>
    <w:rsid w:val="009F6AF5"/>
    <w:rsid w:val="009F71B5"/>
    <w:rsid w:val="009F730F"/>
    <w:rsid w:val="00A00DF6"/>
    <w:rsid w:val="00A026C8"/>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00E1"/>
    <w:rsid w:val="00A225DE"/>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53AC7"/>
    <w:rsid w:val="00A546D9"/>
    <w:rsid w:val="00A5487F"/>
    <w:rsid w:val="00A55CA9"/>
    <w:rsid w:val="00A56B34"/>
    <w:rsid w:val="00A57468"/>
    <w:rsid w:val="00A57621"/>
    <w:rsid w:val="00A600F7"/>
    <w:rsid w:val="00A619FB"/>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D6"/>
    <w:rsid w:val="00A92FF7"/>
    <w:rsid w:val="00A93587"/>
    <w:rsid w:val="00A96514"/>
    <w:rsid w:val="00A9727C"/>
    <w:rsid w:val="00A978D9"/>
    <w:rsid w:val="00AA18A2"/>
    <w:rsid w:val="00AA2864"/>
    <w:rsid w:val="00AA2A80"/>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310"/>
    <w:rsid w:val="00AC7CE1"/>
    <w:rsid w:val="00AD095B"/>
    <w:rsid w:val="00AD115B"/>
    <w:rsid w:val="00AD1394"/>
    <w:rsid w:val="00AD2C99"/>
    <w:rsid w:val="00AD2E16"/>
    <w:rsid w:val="00AD74C5"/>
    <w:rsid w:val="00AD780C"/>
    <w:rsid w:val="00AE13B0"/>
    <w:rsid w:val="00AE20F3"/>
    <w:rsid w:val="00AE217B"/>
    <w:rsid w:val="00AE3AB4"/>
    <w:rsid w:val="00AE5744"/>
    <w:rsid w:val="00AE580D"/>
    <w:rsid w:val="00AE6054"/>
    <w:rsid w:val="00AE6830"/>
    <w:rsid w:val="00AE733D"/>
    <w:rsid w:val="00AE7D61"/>
    <w:rsid w:val="00AE7DF7"/>
    <w:rsid w:val="00AF0582"/>
    <w:rsid w:val="00AF0AFD"/>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27AB"/>
    <w:rsid w:val="00B12BD3"/>
    <w:rsid w:val="00B12BDC"/>
    <w:rsid w:val="00B13364"/>
    <w:rsid w:val="00B13C73"/>
    <w:rsid w:val="00B13FD5"/>
    <w:rsid w:val="00B14595"/>
    <w:rsid w:val="00B1540A"/>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3DA9"/>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1A0E"/>
    <w:rsid w:val="00BB2AC1"/>
    <w:rsid w:val="00BC0AD6"/>
    <w:rsid w:val="00BC0C6F"/>
    <w:rsid w:val="00BC1D12"/>
    <w:rsid w:val="00BC33EC"/>
    <w:rsid w:val="00BC354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4EFC"/>
    <w:rsid w:val="00BE5A20"/>
    <w:rsid w:val="00BE67E8"/>
    <w:rsid w:val="00BE7162"/>
    <w:rsid w:val="00BE78B6"/>
    <w:rsid w:val="00BE7F9A"/>
    <w:rsid w:val="00BF0C28"/>
    <w:rsid w:val="00BF0FD3"/>
    <w:rsid w:val="00BF3275"/>
    <w:rsid w:val="00BF40E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1DFF"/>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2F90"/>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2D7F"/>
    <w:rsid w:val="00D030E4"/>
    <w:rsid w:val="00D046B8"/>
    <w:rsid w:val="00D05BBB"/>
    <w:rsid w:val="00D06EE1"/>
    <w:rsid w:val="00D10DA3"/>
    <w:rsid w:val="00D10FA6"/>
    <w:rsid w:val="00D113C3"/>
    <w:rsid w:val="00D13288"/>
    <w:rsid w:val="00D13A3A"/>
    <w:rsid w:val="00D14990"/>
    <w:rsid w:val="00D15110"/>
    <w:rsid w:val="00D1576B"/>
    <w:rsid w:val="00D15889"/>
    <w:rsid w:val="00D15C9A"/>
    <w:rsid w:val="00D16EBA"/>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47EB4"/>
    <w:rsid w:val="00D51172"/>
    <w:rsid w:val="00D51DFD"/>
    <w:rsid w:val="00D51EC3"/>
    <w:rsid w:val="00D52D6C"/>
    <w:rsid w:val="00D53728"/>
    <w:rsid w:val="00D54CE7"/>
    <w:rsid w:val="00D54F1A"/>
    <w:rsid w:val="00D55625"/>
    <w:rsid w:val="00D559C6"/>
    <w:rsid w:val="00D55DA1"/>
    <w:rsid w:val="00D56BC7"/>
    <w:rsid w:val="00D6125A"/>
    <w:rsid w:val="00D614DC"/>
    <w:rsid w:val="00D6195D"/>
    <w:rsid w:val="00D629BF"/>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4A34"/>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1B3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1677"/>
    <w:rsid w:val="00E52ABE"/>
    <w:rsid w:val="00E52FBE"/>
    <w:rsid w:val="00E535D4"/>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63F2"/>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862"/>
    <w:rsid w:val="00EA2CE5"/>
    <w:rsid w:val="00EA415F"/>
    <w:rsid w:val="00EA5F7B"/>
    <w:rsid w:val="00EA7B3C"/>
    <w:rsid w:val="00EB0209"/>
    <w:rsid w:val="00EB0254"/>
    <w:rsid w:val="00EB08BF"/>
    <w:rsid w:val="00EB1C8C"/>
    <w:rsid w:val="00EB1F3E"/>
    <w:rsid w:val="00EB1FD2"/>
    <w:rsid w:val="00EB2395"/>
    <w:rsid w:val="00EB25DC"/>
    <w:rsid w:val="00EB649D"/>
    <w:rsid w:val="00EC02F0"/>
    <w:rsid w:val="00EC084E"/>
    <w:rsid w:val="00EC0C54"/>
    <w:rsid w:val="00EC0F08"/>
    <w:rsid w:val="00EC13BA"/>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5E1D"/>
    <w:rsid w:val="00F37351"/>
    <w:rsid w:val="00F41927"/>
    <w:rsid w:val="00F4305E"/>
    <w:rsid w:val="00F43357"/>
    <w:rsid w:val="00F43848"/>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3FD"/>
    <w:rsid w:val="00FA1479"/>
    <w:rsid w:val="00FA258A"/>
    <w:rsid w:val="00FA2E08"/>
    <w:rsid w:val="00FA3156"/>
    <w:rsid w:val="00FA34FB"/>
    <w:rsid w:val="00FA3543"/>
    <w:rsid w:val="00FA5BC8"/>
    <w:rsid w:val="00FA6233"/>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160"/>
    <w:rsid w:val="00FC0493"/>
    <w:rsid w:val="00FC175B"/>
    <w:rsid w:val="00FC2069"/>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DDE"/>
    <w:rsid w:val="00FD4E04"/>
    <w:rsid w:val="00FD508B"/>
    <w:rsid w:val="00FD5416"/>
    <w:rsid w:val="00FD64B5"/>
    <w:rsid w:val="00FD6681"/>
    <w:rsid w:val="00FD7832"/>
    <w:rsid w:val="00FE0722"/>
    <w:rsid w:val="00FE181B"/>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28</Pages>
  <Words>38193</Words>
  <Characters>217704</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121</cp:revision>
  <dcterms:created xsi:type="dcterms:W3CDTF">2023-09-16T19:14:00Z</dcterms:created>
  <dcterms:modified xsi:type="dcterms:W3CDTF">2023-09-17T16:31:00Z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