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69DB3C5" w14:textId="77777777" w:rsidR="001A0C8B" w:rsidRDefault="00000000">
      <w:pPr>
        <w:shd w:val="clear" w:color="auto" w:fill="FFFFFF"/>
        <w:spacing w:line="240" w:lineRule="auto"/>
        <w:ind w:left="-540" w:firstLine="5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ПУБЛИЧНАЯ ОФЕРТА</w:t>
      </w:r>
    </w:p>
    <w:p w14:paraId="3B06418B" w14:textId="77777777" w:rsidR="001A0C8B" w:rsidRDefault="001A0C8B">
      <w:pPr>
        <w:shd w:val="clear" w:color="auto" w:fill="FFFFFF"/>
        <w:spacing w:line="240" w:lineRule="auto"/>
        <w:ind w:left="-570" w:right="17" w:firstLine="428"/>
        <w:jc w:val="center"/>
        <w:rPr>
          <w:rFonts w:ascii="Times New Roman" w:eastAsia="Times New Roman" w:hAnsi="Times New Roman" w:cs="Times New Roman"/>
          <w:sz w:val="28"/>
          <w:szCs w:val="28"/>
        </w:rPr>
      </w:pPr>
    </w:p>
    <w:tbl>
      <w:tblPr>
        <w:tblW w:w="10076" w:type="dxa"/>
        <w:tblLayout w:type="fixed"/>
        <w:tblCellMar>
          <w:top w:w="120" w:type="dxa"/>
          <w:left w:w="120" w:type="dxa"/>
          <w:bottom w:w="120" w:type="dxa"/>
          <w:right w:w="120" w:type="dxa"/>
        </w:tblCellMar>
        <w:tblLook w:val="0600" w:firstRow="0" w:lastRow="0" w:firstColumn="0" w:lastColumn="0" w:noHBand="1" w:noVBand="1"/>
      </w:tblPr>
      <w:tblGrid>
        <w:gridCol w:w="3059"/>
        <w:gridCol w:w="7017"/>
      </w:tblGrid>
      <w:tr w:rsidR="001A0C8B" w14:paraId="67A6B7ED" w14:textId="77777777">
        <w:trPr>
          <w:trHeight w:val="885"/>
        </w:trPr>
        <w:tc>
          <w:tcPr>
            <w:tcW w:w="3059" w:type="dxa"/>
            <w:shd w:val="clear" w:color="auto" w:fill="FFFFFF"/>
          </w:tcPr>
          <w:p w14:paraId="7A0D3514" w14:textId="77777777" w:rsidR="001A0C8B"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Республика Казахстан</w:t>
            </w:r>
          </w:p>
          <w:p w14:paraId="67BA3A52" w14:textId="77777777" w:rsidR="001A0C8B"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город Алматы </w:t>
            </w:r>
          </w:p>
        </w:tc>
        <w:tc>
          <w:tcPr>
            <w:tcW w:w="7016" w:type="dxa"/>
            <w:shd w:val="clear" w:color="auto" w:fill="FFFFFF"/>
          </w:tcPr>
          <w:p w14:paraId="6E5C57F1" w14:textId="2841249C" w:rsidR="001A0C8B" w:rsidRDefault="00000000">
            <w:pPr>
              <w:widowControl w:val="0"/>
              <w:spacing w:line="240" w:lineRule="auto"/>
              <w:ind w:left="-570" w:right="17" w:firstLine="428"/>
              <w:jc w:val="right"/>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Редакция от «</w:t>
            </w:r>
            <w:r w:rsidR="00B47BC5">
              <w:rPr>
                <w:rFonts w:ascii="Times New Roman" w:eastAsia="Times New Roman" w:hAnsi="Times New Roman" w:cs="Times New Roman"/>
                <w:i/>
                <w:iCs/>
                <w:sz w:val="28"/>
                <w:szCs w:val="28"/>
              </w:rPr>
              <w:t>03</w:t>
            </w:r>
            <w:r>
              <w:rPr>
                <w:rFonts w:ascii="Times New Roman" w:eastAsia="Times New Roman" w:hAnsi="Times New Roman" w:cs="Times New Roman"/>
                <w:i/>
                <w:iCs/>
                <w:sz w:val="28"/>
                <w:szCs w:val="28"/>
              </w:rPr>
              <w:t xml:space="preserve">» </w:t>
            </w:r>
            <w:r w:rsidR="00B47BC5">
              <w:rPr>
                <w:rFonts w:ascii="Times New Roman" w:eastAsia="Times New Roman" w:hAnsi="Times New Roman" w:cs="Times New Roman"/>
                <w:i/>
                <w:iCs/>
                <w:sz w:val="28"/>
                <w:szCs w:val="28"/>
              </w:rPr>
              <w:t>апреля</w:t>
            </w:r>
            <w:r>
              <w:rPr>
                <w:rFonts w:ascii="Times New Roman" w:eastAsia="Times New Roman" w:hAnsi="Times New Roman" w:cs="Times New Roman"/>
                <w:i/>
                <w:iCs/>
                <w:sz w:val="28"/>
                <w:szCs w:val="28"/>
              </w:rPr>
              <w:t xml:space="preserve"> 2025 года</w:t>
            </w:r>
          </w:p>
        </w:tc>
      </w:tr>
    </w:tbl>
    <w:sdt>
      <w:sdtPr>
        <w:rPr>
          <w:rFonts w:ascii="Times New Roman" w:eastAsia="Arial" w:hAnsi="Times New Roman" w:cs="Arial"/>
          <w:bCs/>
          <w:iCs/>
          <w:szCs w:val="24"/>
        </w:rPr>
        <w:id w:val="1294504327"/>
        <w:docPartObj>
          <w:docPartGallery w:val="Table of Contents"/>
          <w:docPartUnique/>
        </w:docPartObj>
      </w:sdtPr>
      <w:sdtContent>
        <w:p w14:paraId="01EAF736" w14:textId="77777777" w:rsidR="001A0C8B" w:rsidRDefault="001A0C8B">
          <w:pPr>
            <w:pStyle w:val="af0"/>
            <w:tabs>
              <w:tab w:val="left" w:pos="1175"/>
            </w:tabs>
            <w:spacing w:line="480" w:lineRule="auto"/>
            <w:rPr>
              <w:lang w:val="en-US"/>
            </w:rPr>
          </w:pPr>
        </w:p>
        <w:p w14:paraId="2E1A8C9D" w14:textId="77777777" w:rsidR="001A0C8B" w:rsidRDefault="00000000">
          <w:pPr>
            <w:pStyle w:val="10"/>
            <w:tabs>
              <w:tab w:val="right" w:leader="dot" w:pos="10055"/>
            </w:tabs>
          </w:pPr>
          <w:r>
            <w:fldChar w:fldCharType="begin"/>
          </w:r>
          <w:r>
            <w:rPr>
              <w:rStyle w:val="IndexLink"/>
              <w:webHidden/>
            </w:rPr>
            <w:instrText xml:space="preserve"> TOC \z \o "1-3" \u \h</w:instrText>
          </w:r>
          <w:r>
            <w:rPr>
              <w:rStyle w:val="IndexLink"/>
            </w:rPr>
            <w:fldChar w:fldCharType="separate"/>
          </w:r>
          <w:hyperlink w:anchor="__RefHeading___Toc1826_1651865173">
            <w:r>
              <w:rPr>
                <w:rStyle w:val="IndexLink"/>
                <w:webHidden/>
              </w:rPr>
              <w:t>ТЕРМИНЫ, ИСПОЛЬЗУЕМЫЕ В ДОГОВОРЕ</w:t>
            </w:r>
            <w:r>
              <w:rPr>
                <w:rStyle w:val="IndexLink"/>
                <w:webHidden/>
              </w:rPr>
              <w:tab/>
              <w:t>2</w:t>
            </w:r>
          </w:hyperlink>
        </w:p>
        <w:p w14:paraId="4B912D24" w14:textId="77777777" w:rsidR="001A0C8B" w:rsidRDefault="00000000">
          <w:pPr>
            <w:pStyle w:val="10"/>
            <w:tabs>
              <w:tab w:val="right" w:leader="dot" w:pos="10055"/>
            </w:tabs>
          </w:pPr>
          <w:hyperlink w:anchor="__RefHeading___Toc1828_1651865173">
            <w:r>
              <w:rPr>
                <w:rStyle w:val="IndexLink"/>
                <w:webHidden/>
              </w:rPr>
              <w:t>1 ОБЩИЕ ПОЛОЖЕНИЯ</w:t>
            </w:r>
            <w:r>
              <w:rPr>
                <w:rStyle w:val="IndexLink"/>
                <w:webHidden/>
              </w:rPr>
              <w:tab/>
              <w:t>4</w:t>
            </w:r>
          </w:hyperlink>
        </w:p>
        <w:p w14:paraId="1B7DA136" w14:textId="77777777" w:rsidR="001A0C8B" w:rsidRDefault="00000000">
          <w:pPr>
            <w:pStyle w:val="10"/>
            <w:tabs>
              <w:tab w:val="right" w:leader="dot" w:pos="10055"/>
            </w:tabs>
          </w:pPr>
          <w:hyperlink w:anchor="__RefHeading___Toc1830_1651865173">
            <w:r>
              <w:rPr>
                <w:rStyle w:val="IndexLink"/>
                <w:webHidden/>
              </w:rPr>
              <w:t>2. ПРЕДМЕТ ОФЕРТЫ</w:t>
            </w:r>
            <w:r>
              <w:rPr>
                <w:rStyle w:val="IndexLink"/>
                <w:webHidden/>
              </w:rPr>
              <w:tab/>
              <w:t>6</w:t>
            </w:r>
          </w:hyperlink>
        </w:p>
        <w:p w14:paraId="3D9E5402" w14:textId="77777777" w:rsidR="001A0C8B" w:rsidRDefault="00000000">
          <w:pPr>
            <w:pStyle w:val="10"/>
            <w:tabs>
              <w:tab w:val="right" w:leader="dot" w:pos="10055"/>
            </w:tabs>
          </w:pPr>
          <w:hyperlink w:anchor="__RefHeading___Toc1832_1651865173">
            <w:r>
              <w:rPr>
                <w:rStyle w:val="IndexLink"/>
                <w:webHidden/>
              </w:rPr>
              <w:t>3. ПОРЯДОК РЕГИСТРАЦИИ ПОЛЬЗОВАТЕЛЯ</w:t>
            </w:r>
            <w:r>
              <w:rPr>
                <w:rStyle w:val="IndexLink"/>
                <w:webHidden/>
              </w:rPr>
              <w:tab/>
              <w:t>7</w:t>
            </w:r>
          </w:hyperlink>
        </w:p>
        <w:p w14:paraId="7E099DD3" w14:textId="77777777" w:rsidR="001A0C8B" w:rsidRDefault="00000000">
          <w:pPr>
            <w:pStyle w:val="10"/>
            <w:tabs>
              <w:tab w:val="right" w:leader="dot" w:pos="10055"/>
            </w:tabs>
          </w:pPr>
          <w:hyperlink w:anchor="__RefHeading___Toc1834_1651865173">
            <w:r>
              <w:rPr>
                <w:rStyle w:val="IndexLink"/>
                <w:webHidden/>
              </w:rPr>
              <w:t>4. ПОРЯДОК СОЗДАНИЯ ЗАЯВКИ И ВЗАИМОДЕЙСТВИЯ ЗАКАЗЧИКА И ИСПОЛНИТЕЛЯ</w:t>
            </w:r>
            <w:r>
              <w:rPr>
                <w:rStyle w:val="IndexLink"/>
                <w:webHidden/>
              </w:rPr>
              <w:tab/>
              <w:t>9</w:t>
            </w:r>
          </w:hyperlink>
        </w:p>
        <w:p w14:paraId="51F8A455" w14:textId="77777777" w:rsidR="001A0C8B" w:rsidRDefault="00000000">
          <w:pPr>
            <w:pStyle w:val="10"/>
            <w:tabs>
              <w:tab w:val="right" w:leader="dot" w:pos="10055"/>
            </w:tabs>
          </w:pPr>
          <w:hyperlink w:anchor="__RefHeading___Toc1836_1651865173">
            <w:r>
              <w:rPr>
                <w:rStyle w:val="IndexLink"/>
                <w:webHidden/>
              </w:rPr>
              <w:t>5. ПОРЯДОК ВЫПОЛНЕНИЯ ЗАЯВОК ИСПОЛНИТЕЛЯМИ</w:t>
            </w:r>
            <w:r>
              <w:rPr>
                <w:rStyle w:val="IndexLink"/>
                <w:webHidden/>
              </w:rPr>
              <w:tab/>
              <w:t>10</w:t>
            </w:r>
          </w:hyperlink>
        </w:p>
        <w:p w14:paraId="4AC5344F" w14:textId="77777777" w:rsidR="001A0C8B" w:rsidRDefault="00000000">
          <w:pPr>
            <w:pStyle w:val="10"/>
            <w:tabs>
              <w:tab w:val="right" w:leader="dot" w:pos="10055"/>
            </w:tabs>
          </w:pPr>
          <w:hyperlink w:anchor="__RefHeading___Toc1838_1651865173">
            <w:r>
              <w:rPr>
                <w:rStyle w:val="IndexLink"/>
                <w:webHidden/>
              </w:rPr>
              <w:t>6. ПОРЯДОК ОСУЩЕСТВЛЕНИЯ РАСЧЕТОВ МЕЖДУ СТОРОНАМИ</w:t>
            </w:r>
            <w:r>
              <w:rPr>
                <w:rStyle w:val="IndexLink"/>
                <w:webHidden/>
              </w:rPr>
              <w:tab/>
              <w:t>11</w:t>
            </w:r>
          </w:hyperlink>
        </w:p>
        <w:p w14:paraId="0A7495F7" w14:textId="77777777" w:rsidR="001A0C8B" w:rsidRDefault="00000000">
          <w:pPr>
            <w:pStyle w:val="10"/>
            <w:tabs>
              <w:tab w:val="right" w:leader="dot" w:pos="10055"/>
            </w:tabs>
          </w:pPr>
          <w:hyperlink w:anchor="__RefHeading___Toc1840_1651865173">
            <w:r>
              <w:rPr>
                <w:rStyle w:val="IndexLink"/>
                <w:webHidden/>
              </w:rPr>
              <w:t>7. ПРАВА И ОБЯЗАННОСТИ СТОРОН</w:t>
            </w:r>
            <w:r>
              <w:rPr>
                <w:rStyle w:val="IndexLink"/>
                <w:webHidden/>
              </w:rPr>
              <w:tab/>
              <w:t>12</w:t>
            </w:r>
          </w:hyperlink>
        </w:p>
        <w:p w14:paraId="35A9E159" w14:textId="77777777" w:rsidR="001A0C8B" w:rsidRDefault="00000000">
          <w:pPr>
            <w:pStyle w:val="10"/>
            <w:tabs>
              <w:tab w:val="right" w:leader="dot" w:pos="10055"/>
            </w:tabs>
          </w:pPr>
          <w:hyperlink w:anchor="__RefHeading___Toc1842_1651865173">
            <w:r>
              <w:rPr>
                <w:rStyle w:val="IndexLink"/>
                <w:webHidden/>
              </w:rPr>
              <w:t>8. ОТВЕТСТВЕННОСТЬ СТОРОН</w:t>
            </w:r>
            <w:r>
              <w:rPr>
                <w:rStyle w:val="IndexLink"/>
                <w:webHidden/>
              </w:rPr>
              <w:tab/>
              <w:t>17</w:t>
            </w:r>
          </w:hyperlink>
        </w:p>
        <w:p w14:paraId="5136EB26" w14:textId="77777777" w:rsidR="001A0C8B" w:rsidRDefault="00000000">
          <w:pPr>
            <w:pStyle w:val="10"/>
            <w:tabs>
              <w:tab w:val="right" w:leader="dot" w:pos="10055"/>
            </w:tabs>
          </w:pPr>
          <w:hyperlink w:anchor="__RefHeading___Toc1844_1651865173">
            <w:r>
              <w:rPr>
                <w:rStyle w:val="IndexLink"/>
                <w:webHidden/>
              </w:rPr>
              <w:t>9. КОНФИДЕНЦИАЛЬНОСТЬ И ПЕРСОНАЛЬНЫЕ ДАННЫЕ</w:t>
            </w:r>
            <w:r>
              <w:rPr>
                <w:rStyle w:val="IndexLink"/>
                <w:webHidden/>
              </w:rPr>
              <w:tab/>
              <w:t>19</w:t>
            </w:r>
          </w:hyperlink>
        </w:p>
        <w:p w14:paraId="42E7E626" w14:textId="77777777" w:rsidR="001A0C8B" w:rsidRDefault="00000000">
          <w:pPr>
            <w:pStyle w:val="10"/>
            <w:tabs>
              <w:tab w:val="right" w:leader="dot" w:pos="10055"/>
            </w:tabs>
          </w:pPr>
          <w:hyperlink w:anchor="__RefHeading___Toc1846_1651865173">
            <w:r>
              <w:rPr>
                <w:rStyle w:val="IndexLink"/>
                <w:webHidden/>
              </w:rPr>
              <w:t>10. ПРАВО ИНТЕЛЛЕКТУАЛЬНОЙ СОБСТВЕННОСТИ</w:t>
            </w:r>
            <w:r>
              <w:rPr>
                <w:rStyle w:val="IndexLink"/>
                <w:webHidden/>
              </w:rPr>
              <w:tab/>
              <w:t>21</w:t>
            </w:r>
          </w:hyperlink>
        </w:p>
        <w:p w14:paraId="5575155F" w14:textId="77777777" w:rsidR="001A0C8B" w:rsidRDefault="00000000">
          <w:pPr>
            <w:pStyle w:val="10"/>
            <w:tabs>
              <w:tab w:val="right" w:leader="dot" w:pos="10055"/>
            </w:tabs>
          </w:pPr>
          <w:hyperlink w:anchor="__RefHeading___Toc1848_1651865173">
            <w:r>
              <w:rPr>
                <w:rStyle w:val="IndexLink"/>
                <w:webHidden/>
              </w:rPr>
              <w:t>11. РАЗРЕШЕНИЕ СПОРНЫХ СИТУАЦИЙ</w:t>
            </w:r>
            <w:r>
              <w:rPr>
                <w:rStyle w:val="IndexLink"/>
                <w:webHidden/>
              </w:rPr>
              <w:tab/>
              <w:t>21</w:t>
            </w:r>
          </w:hyperlink>
        </w:p>
        <w:p w14:paraId="07C1C7FD" w14:textId="77777777" w:rsidR="001A0C8B" w:rsidRDefault="00000000">
          <w:pPr>
            <w:pStyle w:val="10"/>
            <w:tabs>
              <w:tab w:val="right" w:leader="dot" w:pos="10055"/>
            </w:tabs>
          </w:pPr>
          <w:hyperlink w:anchor="__RefHeading___Toc1850_1651865173">
            <w:r>
              <w:rPr>
                <w:rStyle w:val="IndexLink"/>
                <w:webHidden/>
              </w:rPr>
              <w:t>12. ПРОЧИЕ УСЛОВИЯ</w:t>
            </w:r>
            <w:r>
              <w:rPr>
                <w:rStyle w:val="IndexLink"/>
                <w:webHidden/>
              </w:rPr>
              <w:tab/>
              <w:t>22</w:t>
            </w:r>
          </w:hyperlink>
          <w:r>
            <w:rPr>
              <w:rStyle w:val="IndexLink"/>
            </w:rPr>
            <w:fldChar w:fldCharType="end"/>
          </w:r>
        </w:p>
      </w:sdtContent>
    </w:sdt>
    <w:p w14:paraId="3021ECA8" w14:textId="77777777" w:rsidR="001A0C8B" w:rsidRDefault="001A0C8B">
      <w:pPr>
        <w:spacing w:line="480" w:lineRule="auto"/>
      </w:pPr>
    </w:p>
    <w:p w14:paraId="2080C844" w14:textId="77777777" w:rsidR="001A0C8B" w:rsidRDefault="001A0C8B">
      <w:pPr>
        <w:shd w:val="clear" w:color="auto" w:fill="FFFFFF"/>
        <w:spacing w:line="240" w:lineRule="auto"/>
        <w:ind w:firstLine="449"/>
        <w:jc w:val="both"/>
        <w:rPr>
          <w:rFonts w:ascii="Times New Roman" w:eastAsia="Times New Roman" w:hAnsi="Times New Roman" w:cs="Times New Roman"/>
          <w:sz w:val="28"/>
          <w:szCs w:val="28"/>
          <w:lang w:val="en-US"/>
        </w:rPr>
      </w:pPr>
    </w:p>
    <w:p w14:paraId="078FAD60" w14:textId="77777777" w:rsidR="001A0C8B" w:rsidRDefault="001A0C8B">
      <w:pPr>
        <w:shd w:val="clear" w:color="auto" w:fill="FFFFFF"/>
        <w:spacing w:line="240" w:lineRule="auto"/>
        <w:jc w:val="both"/>
        <w:rPr>
          <w:rFonts w:ascii="Times New Roman" w:eastAsia="Times New Roman" w:hAnsi="Times New Roman" w:cs="Times New Roman"/>
          <w:sz w:val="28"/>
          <w:szCs w:val="28"/>
          <w:lang w:val="en-US"/>
        </w:rPr>
      </w:pPr>
    </w:p>
    <w:p w14:paraId="2DFAF918"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Настоящая публичная оферта (далее - Оферта), в соответствии со ст. 395 Гражданского кодекса Республики Казахстан, адресована неограниченному кругу лиц и является предложением Товарищества с ограниченной ответственностью “</w:t>
      </w:r>
      <w:r>
        <w:rPr>
          <w:rFonts w:ascii="Times New Roman" w:eastAsia="Times New Roman" w:hAnsi="Times New Roman" w:cs="Times New Roman"/>
          <w:bCs/>
          <w:sz w:val="28"/>
          <w:szCs w:val="28"/>
        </w:rPr>
        <w:t>COUBE</w:t>
      </w:r>
      <w:r>
        <w:rPr>
          <w:rFonts w:ascii="Times New Roman" w:eastAsia="Times New Roman" w:hAnsi="Times New Roman" w:cs="Times New Roman"/>
          <w:sz w:val="28"/>
          <w:szCs w:val="28"/>
        </w:rPr>
        <w:t>” (далее - Администратор) заключить договор о сотрудничестве (далее - Договор) на изложенных ниже условиях.</w:t>
      </w:r>
    </w:p>
    <w:p w14:paraId="1032D08F"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Акцептовать Оферту (принять условия Оферты) вправе только дееспособные лица старше 18 лет, (далее - Пользователь), вступившее с Администратором в договорные отношения на изложенных ниже условиях. </w:t>
      </w:r>
    </w:p>
    <w:p w14:paraId="0877B254"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Администратор и Пользователь по отдельности именуются “Сторона”, а совместно “Стороны”. </w:t>
      </w:r>
    </w:p>
    <w:p w14:paraId="7300F2B7"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lastRenderedPageBreak/>
        <w:t>Администратор оставляет за собой право вносить изменения в настоящую Оферту, в связи с чем, Пользователь обязуется самостоятельно контролировать наличие изменений в ней.</w:t>
      </w:r>
    </w:p>
    <w:p w14:paraId="066C4B26"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Договор считается заключенным с момента осуществления акцепта, предусмотренного настоящей Офертой. Полным и безоговорочным акцептом Оферты является регистрация и любое использование (в том числе просмотр контента без авторизации) веб-Платформы </w:t>
      </w:r>
      <w:proofErr w:type="spellStart"/>
      <w:r>
        <w:rPr>
          <w:rFonts w:ascii="Times New Roman" w:eastAsia="Times New Roman" w:hAnsi="Times New Roman" w:cs="Times New Roman"/>
          <w:sz w:val="28"/>
          <w:szCs w:val="28"/>
        </w:rPr>
        <w:t>Coube</w:t>
      </w:r>
      <w:proofErr w:type="spellEnd"/>
      <w:r>
        <w:rPr>
          <w:rFonts w:ascii="Times New Roman" w:eastAsia="Times New Roman" w:hAnsi="Times New Roman" w:cs="Times New Roman"/>
          <w:sz w:val="28"/>
          <w:szCs w:val="28"/>
        </w:rPr>
        <w:t xml:space="preserve">, расположенной по адресу: </w:t>
      </w:r>
      <w:r>
        <w:rPr>
          <w:rFonts w:ascii="Times New Roman" w:eastAsia="Times New Roman" w:hAnsi="Times New Roman" w:cs="Times New Roman"/>
          <w:i/>
          <w:iCs/>
          <w:sz w:val="28"/>
          <w:szCs w:val="28"/>
        </w:rPr>
        <w:t>https://coube.kz</w:t>
      </w:r>
      <w:r>
        <w:rPr>
          <w:rFonts w:ascii="Times New Roman" w:eastAsia="Times New Roman" w:hAnsi="Times New Roman" w:cs="Times New Roman"/>
          <w:sz w:val="28"/>
          <w:szCs w:val="28"/>
        </w:rPr>
        <w:t xml:space="preserve"> и на производных страницах данного доменного имени</w:t>
      </w:r>
      <w:r>
        <w:rPr>
          <w:rFonts w:ascii="Times New Roman" w:eastAsia="Times New Roman" w:hAnsi="Times New Roman" w:cs="Times New Roman"/>
          <w:sz w:val="28"/>
          <w:szCs w:val="28"/>
        </w:rPr>
        <w:br/>
        <w:t>(далее- Платформа).</w:t>
      </w:r>
    </w:p>
    <w:p w14:paraId="038B9D3E"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Регистрируясь на Платформе, лицо соглашается полностью и безоговорочно соблюдать условия настоящей Оферты, Политики конфиденциальности и дает согласие на использование </w:t>
      </w:r>
      <w:proofErr w:type="spellStart"/>
      <w:r>
        <w:rPr>
          <w:rFonts w:ascii="Times New Roman" w:eastAsia="Times New Roman" w:hAnsi="Times New Roman" w:cs="Times New Roman"/>
          <w:sz w:val="28"/>
          <w:szCs w:val="28"/>
        </w:rPr>
        <w:t>Cookie</w:t>
      </w:r>
      <w:proofErr w:type="spellEnd"/>
      <w:r>
        <w:rPr>
          <w:rFonts w:ascii="Times New Roman" w:eastAsia="Times New Roman" w:hAnsi="Times New Roman" w:cs="Times New Roman"/>
          <w:sz w:val="28"/>
          <w:szCs w:val="28"/>
        </w:rPr>
        <w:t xml:space="preserve">. </w:t>
      </w:r>
    </w:p>
    <w:p w14:paraId="1E1BFBFD"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Если Пользователь не согласен с одним или несколькими условиями Оферты, Администратор просит немедленно прекратить процесс использования Платформы.</w:t>
      </w:r>
    </w:p>
    <w:p w14:paraId="329ECFAF" w14:textId="77777777" w:rsidR="001A0C8B" w:rsidRDefault="00000000">
      <w:pPr>
        <w:pStyle w:val="1"/>
        <w:jc w:val="center"/>
        <w:rPr>
          <w:rFonts w:ascii="Times New Roman" w:hAnsi="Times New Roman" w:cs="Times New Roman"/>
          <w:b/>
          <w:bCs/>
          <w:sz w:val="28"/>
          <w:szCs w:val="28"/>
        </w:rPr>
      </w:pPr>
      <w:bookmarkStart w:id="0" w:name="__RefHeading___Toc1826_1651865173"/>
      <w:bookmarkStart w:id="1" w:name="_ТЕРМИНЫ,_ИСПОЛЬЗУЕМЫЕ_В"/>
      <w:bookmarkStart w:id="2" w:name="_Toc173330666"/>
      <w:bookmarkEnd w:id="0"/>
      <w:bookmarkEnd w:id="1"/>
      <w:r>
        <w:rPr>
          <w:rFonts w:ascii="Times New Roman" w:hAnsi="Times New Roman" w:cs="Times New Roman"/>
          <w:b/>
          <w:bCs/>
          <w:sz w:val="28"/>
          <w:szCs w:val="28"/>
        </w:rPr>
        <w:t>ТЕРМИНЫ, ИСПОЛЬЗУЕМЫЕ В ДОГОВОРЕ</w:t>
      </w:r>
      <w:bookmarkEnd w:id="2"/>
    </w:p>
    <w:p w14:paraId="11923DF3" w14:textId="77777777" w:rsidR="001A0C8B" w:rsidRDefault="00000000">
      <w:pPr>
        <w:shd w:val="clear" w:color="auto" w:fill="FFFFFF"/>
        <w:spacing w:line="240" w:lineRule="auto"/>
        <w:ind w:firstLine="44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Анкета </w:t>
      </w:r>
      <w:r>
        <w:rPr>
          <w:rFonts w:ascii="Times New Roman" w:eastAsia="Times New Roman" w:hAnsi="Times New Roman" w:cs="Times New Roman"/>
          <w:sz w:val="28"/>
          <w:szCs w:val="28"/>
        </w:rPr>
        <w:t>— информация, размещаемая по усмотрению Пользователя о себе. Для Исполнителя в Анкете также содержатся сведения о категориях, предполагаемых к выполнению Заявки, фото, сведения о ранее выполняемой работе, сведения об учебных заведениях, предполагаемая стоимость выполнения Заявки и иная информация на усмотрение Администратора.</w:t>
      </w:r>
    </w:p>
    <w:p w14:paraId="325F50CB"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b/>
          <w:sz w:val="28"/>
          <w:szCs w:val="28"/>
        </w:rPr>
        <w:t>Выбор Исполнителя</w:t>
      </w:r>
      <w:r>
        <w:rPr>
          <w:rFonts w:ascii="Times New Roman" w:eastAsia="Times New Roman" w:hAnsi="Times New Roman" w:cs="Times New Roman"/>
          <w:sz w:val="28"/>
          <w:szCs w:val="28"/>
        </w:rPr>
        <w:t xml:space="preserve"> — согласие Заказчика на Отклик Исполнителя, влекущий за собой последующее Согласование Заявки и заключение договора.</w:t>
      </w:r>
    </w:p>
    <w:p w14:paraId="0DAB5A75"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b/>
          <w:sz w:val="28"/>
          <w:szCs w:val="28"/>
        </w:rPr>
        <w:t xml:space="preserve">Жизненный цикл файла </w:t>
      </w:r>
      <w:proofErr w:type="spellStart"/>
      <w:r>
        <w:rPr>
          <w:rFonts w:ascii="Times New Roman" w:eastAsia="Times New Roman" w:hAnsi="Times New Roman" w:cs="Times New Roman"/>
          <w:b/>
          <w:sz w:val="28"/>
          <w:szCs w:val="28"/>
        </w:rPr>
        <w:t>cookie</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30 календарных дней с даты первого перехода любого Пользователя на Платформе. Жизненный цикл файла «</w:t>
      </w:r>
      <w:proofErr w:type="spellStart"/>
      <w:r>
        <w:rPr>
          <w:rFonts w:ascii="Times New Roman" w:eastAsia="Times New Roman" w:hAnsi="Times New Roman" w:cs="Times New Roman"/>
          <w:sz w:val="28"/>
          <w:szCs w:val="28"/>
        </w:rPr>
        <w:t>cookie</w:t>
      </w:r>
      <w:proofErr w:type="spellEnd"/>
      <w:r>
        <w:rPr>
          <w:rFonts w:ascii="Times New Roman" w:eastAsia="Times New Roman" w:hAnsi="Times New Roman" w:cs="Times New Roman"/>
          <w:sz w:val="28"/>
          <w:szCs w:val="28"/>
        </w:rPr>
        <w:t>» отличается в зависимости от целевого действия на каждой отдельной странице Платформы.</w:t>
      </w:r>
    </w:p>
    <w:p w14:paraId="01BA04C3"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b/>
          <w:sz w:val="28"/>
          <w:szCs w:val="28"/>
        </w:rPr>
        <w:t>Заказчик</w:t>
      </w:r>
      <w:r>
        <w:rPr>
          <w:rFonts w:ascii="Times New Roman" w:eastAsia="Times New Roman" w:hAnsi="Times New Roman" w:cs="Times New Roman"/>
          <w:sz w:val="28"/>
          <w:szCs w:val="28"/>
        </w:rPr>
        <w:t xml:space="preserve"> — Пользователь, разместивший Заявку на Платформе или и </w:t>
      </w:r>
      <w:proofErr w:type="spellStart"/>
      <w:r>
        <w:rPr>
          <w:rFonts w:ascii="Times New Roman" w:eastAsia="Times New Roman" w:hAnsi="Times New Roman" w:cs="Times New Roman"/>
          <w:sz w:val="28"/>
          <w:szCs w:val="28"/>
        </w:rPr>
        <w:t>высту-пающий</w:t>
      </w:r>
      <w:proofErr w:type="spellEnd"/>
      <w:r>
        <w:rPr>
          <w:rFonts w:ascii="Times New Roman" w:eastAsia="Times New Roman" w:hAnsi="Times New Roman" w:cs="Times New Roman"/>
          <w:sz w:val="28"/>
          <w:szCs w:val="28"/>
        </w:rPr>
        <w:t xml:space="preserve"> Стороной правоотношений по Согласованной Заявке.</w:t>
      </w:r>
    </w:p>
    <w:p w14:paraId="5855608A"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b/>
          <w:sz w:val="28"/>
          <w:szCs w:val="28"/>
        </w:rPr>
        <w:t xml:space="preserve">Информационный </w:t>
      </w:r>
      <w:proofErr w:type="gramStart"/>
      <w:r>
        <w:rPr>
          <w:rFonts w:ascii="Times New Roman" w:eastAsia="Times New Roman" w:hAnsi="Times New Roman" w:cs="Times New Roman"/>
          <w:b/>
          <w:sz w:val="28"/>
          <w:szCs w:val="28"/>
        </w:rPr>
        <w:t>ресурс</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далее - Платформа)</w:t>
      </w:r>
      <w:r>
        <w:rPr>
          <w:rFonts w:ascii="Times New Roman" w:eastAsia="Times New Roman" w:hAnsi="Times New Roman" w:cs="Times New Roman"/>
          <w:sz w:val="28"/>
          <w:szCs w:val="28"/>
        </w:rPr>
        <w:t xml:space="preserve"> — интернет-портал </w:t>
      </w:r>
      <w:r>
        <w:rPr>
          <w:rFonts w:ascii="Times New Roman" w:eastAsia="Times New Roman" w:hAnsi="Times New Roman" w:cs="Times New Roman"/>
          <w:i/>
          <w:iCs/>
          <w:sz w:val="28"/>
          <w:szCs w:val="28"/>
        </w:rPr>
        <w:t xml:space="preserve">https://coube.kz </w:t>
      </w:r>
      <w:r>
        <w:rPr>
          <w:rFonts w:ascii="Times New Roman" w:eastAsia="Times New Roman" w:hAnsi="Times New Roman" w:cs="Times New Roman"/>
          <w:sz w:val="28"/>
          <w:szCs w:val="28"/>
        </w:rPr>
        <w:t xml:space="preserve">и производные с данным доменным именем т.е. электронный информационный ресурс Администратора, технология его ведения и (или) использования, функционирующие в интернете, а также организационная структура, обеспечивающая информационное взаимодействие, включая мобильные версии и адаптации в виде Приложений. </w:t>
      </w:r>
    </w:p>
    <w:p w14:paraId="5E6574B6"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b/>
          <w:sz w:val="28"/>
          <w:szCs w:val="28"/>
        </w:rPr>
        <w:t xml:space="preserve">Комиссия платформы </w:t>
      </w:r>
      <w:r>
        <w:rPr>
          <w:rFonts w:ascii="Times New Roman" w:eastAsia="Times New Roman" w:hAnsi="Times New Roman" w:cs="Times New Roman"/>
          <w:sz w:val="28"/>
          <w:szCs w:val="28"/>
        </w:rPr>
        <w:t xml:space="preserve">— денежная сумма, удерживаемая Платформой из стоимости услуг Исполнителя, оплаченных Заказчиком за предоставление доступа к Платформе. </w:t>
      </w:r>
    </w:p>
    <w:p w14:paraId="753B4E25"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b/>
          <w:sz w:val="28"/>
          <w:szCs w:val="28"/>
        </w:rPr>
        <w:t>Личный кабинет</w:t>
      </w:r>
      <w:r>
        <w:rPr>
          <w:rFonts w:ascii="Times New Roman" w:eastAsia="Times New Roman" w:hAnsi="Times New Roman" w:cs="Times New Roman"/>
          <w:sz w:val="28"/>
          <w:szCs w:val="28"/>
        </w:rPr>
        <w:t xml:space="preserve"> — учетная запись Пользователя в базе данных Платформы, содержащая Персональные данные Пользователя, его логин и пароль, а также иную информацию, определяемую на усмотрение Администратора. Доступ Пользователя к его Личному кабинету осуществляется посредством использования уникального логина и пароля либо номера телефона.</w:t>
      </w:r>
    </w:p>
    <w:p w14:paraId="7F31CE15"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b/>
          <w:sz w:val="28"/>
          <w:szCs w:val="28"/>
        </w:rPr>
        <w:lastRenderedPageBreak/>
        <w:t>Заявка (или Размещенная заявка)</w:t>
      </w:r>
      <w:r>
        <w:rPr>
          <w:rFonts w:ascii="Times New Roman" w:eastAsia="Times New Roman" w:hAnsi="Times New Roman" w:cs="Times New Roman"/>
          <w:sz w:val="28"/>
          <w:szCs w:val="28"/>
        </w:rPr>
        <w:t xml:space="preserve"> — описание Заявки Заказчика, содержащее основные (существенные) условия сделки </w:t>
      </w:r>
      <w:proofErr w:type="gramStart"/>
      <w:r>
        <w:rPr>
          <w:rFonts w:ascii="Times New Roman" w:eastAsia="Times New Roman" w:hAnsi="Times New Roman" w:cs="Times New Roman"/>
          <w:sz w:val="28"/>
          <w:szCs w:val="28"/>
        </w:rPr>
        <w:t>и  адресованное</w:t>
      </w:r>
      <w:proofErr w:type="gramEnd"/>
      <w:r>
        <w:rPr>
          <w:rFonts w:ascii="Times New Roman" w:eastAsia="Times New Roman" w:hAnsi="Times New Roman" w:cs="Times New Roman"/>
          <w:sz w:val="28"/>
          <w:szCs w:val="28"/>
        </w:rPr>
        <w:t xml:space="preserve"> Исполнителям. Виды </w:t>
      </w:r>
      <w:proofErr w:type="gramStart"/>
      <w:r>
        <w:rPr>
          <w:rFonts w:ascii="Times New Roman" w:eastAsia="Times New Roman" w:hAnsi="Times New Roman" w:cs="Times New Roman"/>
          <w:sz w:val="28"/>
          <w:szCs w:val="28"/>
        </w:rPr>
        <w:t>Заявок :</w:t>
      </w:r>
      <w:proofErr w:type="gramEnd"/>
      <w:r>
        <w:rPr>
          <w:rFonts w:ascii="Times New Roman" w:eastAsia="Times New Roman" w:hAnsi="Times New Roman" w:cs="Times New Roman"/>
          <w:sz w:val="28"/>
          <w:szCs w:val="28"/>
        </w:rPr>
        <w:t xml:space="preserve"> Разовая - размещается и оформляется на отдельную перевозку по разовому Договору-Заявке и Заявка на Контракт - Размещается как оферта на подписание договора в рамках которого в будущем Исполнитель будет получать заявки на перевозку</w:t>
      </w:r>
    </w:p>
    <w:p w14:paraId="34BC0A5E"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b/>
          <w:sz w:val="28"/>
          <w:szCs w:val="28"/>
        </w:rPr>
        <w:t xml:space="preserve">Отзыв </w:t>
      </w:r>
      <w:r>
        <w:rPr>
          <w:rFonts w:ascii="Times New Roman" w:eastAsia="Times New Roman" w:hAnsi="Times New Roman" w:cs="Times New Roman"/>
          <w:sz w:val="28"/>
          <w:szCs w:val="28"/>
        </w:rPr>
        <w:t>— субъективное мнение Заказчика о выполнении Заявки, выраженное в виде оценок и/или словесных комментариев - “отлично”, “нейтрально”, “отрицательно” с учетом следующих критериев: качество, вежливость, справедливость цены, пунктуальность.</w:t>
      </w:r>
    </w:p>
    <w:p w14:paraId="2CE6930A"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b/>
          <w:sz w:val="28"/>
          <w:szCs w:val="28"/>
        </w:rPr>
        <w:t>Отклик</w:t>
      </w:r>
      <w:r>
        <w:rPr>
          <w:rFonts w:ascii="Times New Roman" w:eastAsia="Times New Roman" w:hAnsi="Times New Roman" w:cs="Times New Roman"/>
          <w:sz w:val="28"/>
          <w:szCs w:val="28"/>
        </w:rPr>
        <w:t xml:space="preserve"> — реакция, размещенная Исполнителем и адресованная Заказчику о готовности выполнить Заявку, не являющаяся окончательной Согласованной Заявкой.</w:t>
      </w:r>
    </w:p>
    <w:p w14:paraId="24A3A6C6"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b/>
          <w:sz w:val="28"/>
          <w:szCs w:val="28"/>
        </w:rPr>
        <w:t>Пользователь</w:t>
      </w:r>
      <w:r>
        <w:rPr>
          <w:rFonts w:ascii="Times New Roman" w:eastAsia="Times New Roman" w:hAnsi="Times New Roman" w:cs="Times New Roman"/>
          <w:sz w:val="28"/>
          <w:szCs w:val="28"/>
        </w:rPr>
        <w:t xml:space="preserve"> — Посетитель, индивидуальный предприниматель или юридическое лицо, зарегистрированные в соответствии с законодательством Республики Казахстан, осуществившее акцепт настоящей Оферты, и являющееся грузоотправителем грузов (далее по тексту – «Заказчик») или осуществляющий деятельность в качестве Исполнителя грузов автомобильным транспортом (далее по тексту – «Исполнитель»),  имеющие электронную цифровую подпись в соответствии с Законом Республики Казахстан «Об электронном документе и электронной цифровой подписи». </w:t>
      </w:r>
    </w:p>
    <w:p w14:paraId="3541BFFD"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b/>
          <w:sz w:val="28"/>
          <w:szCs w:val="28"/>
        </w:rPr>
        <w:t>Посетитель</w:t>
      </w:r>
      <w:r>
        <w:rPr>
          <w:rFonts w:ascii="Times New Roman" w:eastAsia="Times New Roman" w:hAnsi="Times New Roman" w:cs="Times New Roman"/>
          <w:sz w:val="28"/>
          <w:szCs w:val="28"/>
        </w:rPr>
        <w:t xml:space="preserve"> — любое физическое лицо, старше 18 лет, или </w:t>
      </w:r>
      <w:proofErr w:type="gramStart"/>
      <w:r>
        <w:rPr>
          <w:rFonts w:ascii="Times New Roman" w:eastAsia="Times New Roman" w:hAnsi="Times New Roman" w:cs="Times New Roman"/>
          <w:sz w:val="28"/>
          <w:szCs w:val="28"/>
        </w:rPr>
        <w:t>юридическое лицо</w:t>
      </w:r>
      <w:proofErr w:type="gramEnd"/>
      <w:r>
        <w:rPr>
          <w:rFonts w:ascii="Times New Roman" w:eastAsia="Times New Roman" w:hAnsi="Times New Roman" w:cs="Times New Roman"/>
          <w:sz w:val="28"/>
          <w:szCs w:val="28"/>
        </w:rPr>
        <w:t xml:space="preserve"> использующее Платформу. </w:t>
      </w:r>
    </w:p>
    <w:p w14:paraId="366F2062"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b/>
          <w:sz w:val="28"/>
          <w:szCs w:val="28"/>
        </w:rPr>
        <w:t>Согласованная Заявка</w:t>
      </w:r>
      <w:r>
        <w:rPr>
          <w:rFonts w:ascii="Times New Roman" w:eastAsia="Times New Roman" w:hAnsi="Times New Roman" w:cs="Times New Roman"/>
          <w:sz w:val="28"/>
          <w:szCs w:val="28"/>
        </w:rPr>
        <w:t xml:space="preserve"> — договор, заключенный между Заказчиком и Исполнителем, путем выбора Исполнителя Заказчиком.</w:t>
      </w:r>
    </w:p>
    <w:p w14:paraId="603A106A"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b/>
          <w:sz w:val="28"/>
          <w:szCs w:val="28"/>
        </w:rPr>
        <w:t>Грузополучатель</w:t>
      </w:r>
      <w:r>
        <w:rPr>
          <w:rFonts w:ascii="Times New Roman" w:eastAsia="Times New Roman" w:hAnsi="Times New Roman" w:cs="Times New Roman"/>
          <w:sz w:val="28"/>
          <w:szCs w:val="28"/>
        </w:rPr>
        <w:t xml:space="preserve"> — лицо, которому по указанию Заказчика должен быть выдан груз в пункте назначения.</w:t>
      </w:r>
    </w:p>
    <w:p w14:paraId="2E9490EB"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b/>
          <w:sz w:val="28"/>
          <w:szCs w:val="28"/>
        </w:rPr>
        <w:t>Партнёр —</w:t>
      </w:r>
      <w:r>
        <w:rPr>
          <w:rFonts w:ascii="Times New Roman" w:eastAsia="Times New Roman" w:hAnsi="Times New Roman" w:cs="Times New Roman"/>
          <w:sz w:val="28"/>
          <w:szCs w:val="28"/>
        </w:rPr>
        <w:t xml:space="preserve"> юридическое лицо или индивидуальный предприниматель, предоставляющие Пользователям Платформы возможность заказать у Партнёра следующий функционал, включая, но не ограничиваясь: услуги страхования грузов, участие в топливных программах, заказ сервисного обслуживания ТС, услуги брендирования и другие услуги. </w:t>
      </w:r>
    </w:p>
    <w:p w14:paraId="14885C1E"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b/>
          <w:sz w:val="28"/>
          <w:szCs w:val="28"/>
        </w:rPr>
        <w:t>Транспортное средство</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транспортное средство, предназначенное и оборудованное для перевозки грузов.</w:t>
      </w:r>
    </w:p>
    <w:p w14:paraId="4E42AF15"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b/>
          <w:sz w:val="28"/>
          <w:szCs w:val="28"/>
        </w:rPr>
        <w:t>Рейс —</w:t>
      </w:r>
      <w:r>
        <w:rPr>
          <w:rFonts w:ascii="Times New Roman" w:eastAsia="Times New Roman" w:hAnsi="Times New Roman" w:cs="Times New Roman"/>
          <w:sz w:val="28"/>
          <w:szCs w:val="28"/>
        </w:rPr>
        <w:t xml:space="preserve"> сформированный из одного или нескольких заданий на перевозку маршрут с указанием конкретного транспортного средства и конкретного водителя. </w:t>
      </w:r>
    </w:p>
    <w:p w14:paraId="6F439DB4"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b/>
          <w:sz w:val="28"/>
          <w:szCs w:val="28"/>
        </w:rPr>
        <w:t>Водитель/Сотрудник</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физическое лицо, состоящее в трудовых или гражданско-правовых отношениях с Исполнителем. </w:t>
      </w:r>
    </w:p>
    <w:p w14:paraId="100603DF"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b/>
          <w:sz w:val="28"/>
          <w:szCs w:val="28"/>
        </w:rPr>
        <w:t xml:space="preserve">Приложение для Водителей </w:t>
      </w:r>
      <w:r>
        <w:rPr>
          <w:rFonts w:ascii="Times New Roman" w:eastAsia="Times New Roman" w:hAnsi="Times New Roman" w:cs="Times New Roman"/>
          <w:sz w:val="28"/>
          <w:szCs w:val="28"/>
        </w:rPr>
        <w:t xml:space="preserve">— Программное обеспечение для мобильных устройств, являющееся составной частью Платформы, предназначенное для передачи данных о местоположении транспортного средства в период оказания услуг Исполнителем Заказчику. </w:t>
      </w:r>
    </w:p>
    <w:p w14:paraId="51CF30B1"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b/>
          <w:sz w:val="28"/>
          <w:szCs w:val="28"/>
        </w:rPr>
        <w:t>Уведомление</w:t>
      </w:r>
      <w:r>
        <w:rPr>
          <w:rFonts w:ascii="Times New Roman" w:eastAsia="Times New Roman" w:hAnsi="Times New Roman" w:cs="Times New Roman"/>
          <w:sz w:val="28"/>
          <w:szCs w:val="28"/>
        </w:rPr>
        <w:t xml:space="preserve"> — информация обо всех действиях на Платформе, направляемое посредством Платформы Пользователям.</w:t>
      </w:r>
    </w:p>
    <w:p w14:paraId="148BD65D"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b/>
          <w:sz w:val="28"/>
          <w:szCs w:val="28"/>
        </w:rPr>
        <w:lastRenderedPageBreak/>
        <w:t>Договор</w:t>
      </w:r>
      <w:r>
        <w:rPr>
          <w:rFonts w:ascii="Times New Roman" w:eastAsia="Times New Roman" w:hAnsi="Times New Roman" w:cs="Times New Roman"/>
          <w:sz w:val="28"/>
          <w:szCs w:val="28"/>
        </w:rPr>
        <w:t xml:space="preserve"> — договор оказания услуг, электронный документ, заключаемый посредством Платформы между Заказчиком и Исполнителем и/или Партнером, определяющий правоотношения Сторон такого договора по вопросу перевозки грузов или предоставления сопутствующих услуг. </w:t>
      </w:r>
    </w:p>
    <w:p w14:paraId="53AB5C04"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b/>
          <w:sz w:val="28"/>
          <w:szCs w:val="28"/>
        </w:rPr>
        <w:t>Режим SOS</w:t>
      </w:r>
      <w:r>
        <w:rPr>
          <w:rFonts w:ascii="Times New Roman" w:eastAsia="Times New Roman" w:hAnsi="Times New Roman" w:cs="Times New Roman"/>
          <w:sz w:val="28"/>
          <w:szCs w:val="28"/>
        </w:rPr>
        <w:t xml:space="preserve"> — функционал Приложения для Водителей, позволяющий диспетчеру или иному сотруднику Исполнителя своевременно мониторить и контролировать непредвиденные задержки Транспортного средства в пути, а также осуществлять реагирование на возможные инциденты во время рейса. </w:t>
      </w:r>
    </w:p>
    <w:p w14:paraId="6FF5E210"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b/>
          <w:sz w:val="28"/>
          <w:szCs w:val="28"/>
        </w:rPr>
        <w:t xml:space="preserve">Исполнитель </w:t>
      </w:r>
      <w:r>
        <w:rPr>
          <w:rFonts w:ascii="Times New Roman" w:eastAsia="Times New Roman" w:hAnsi="Times New Roman" w:cs="Times New Roman"/>
          <w:sz w:val="28"/>
          <w:szCs w:val="28"/>
        </w:rPr>
        <w:t xml:space="preserve">— Пользователь, зарегистрировавшийся на Платформе и имеющий намерение осуществить поиск заявок на выполнение работ, размещаемых Заказчиками на Платформе. </w:t>
      </w:r>
    </w:p>
    <w:p w14:paraId="46EE6D22"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b/>
          <w:sz w:val="28"/>
          <w:szCs w:val="28"/>
        </w:rPr>
        <w:t xml:space="preserve">Услуги Платформы </w:t>
      </w:r>
      <w:r>
        <w:rPr>
          <w:rFonts w:ascii="Times New Roman" w:eastAsia="Times New Roman" w:hAnsi="Times New Roman" w:cs="Times New Roman"/>
          <w:sz w:val="28"/>
          <w:szCs w:val="28"/>
        </w:rPr>
        <w:t xml:space="preserve">— услуги по предоставлению доступа к Платформе, оказываемые Администратором. </w:t>
      </w:r>
    </w:p>
    <w:p w14:paraId="43DD8BCA"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b/>
          <w:sz w:val="28"/>
          <w:szCs w:val="28"/>
        </w:rPr>
        <w:t xml:space="preserve">Услуги Исполнителя </w:t>
      </w:r>
      <w:r>
        <w:rPr>
          <w:rFonts w:ascii="Times New Roman" w:eastAsia="Times New Roman" w:hAnsi="Times New Roman" w:cs="Times New Roman"/>
          <w:sz w:val="28"/>
          <w:szCs w:val="28"/>
        </w:rPr>
        <w:t>— услуги, предоставляемые Пользователями- Исполнителями, направленные на перевозку грузов и транспортно-экспедиционное обслуживание.</w:t>
      </w:r>
    </w:p>
    <w:p w14:paraId="2548A771"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b/>
          <w:sz w:val="28"/>
          <w:szCs w:val="28"/>
        </w:rPr>
        <w:t>Учетное время</w:t>
      </w:r>
      <w:r>
        <w:rPr>
          <w:rFonts w:ascii="Times New Roman" w:eastAsia="Times New Roman" w:hAnsi="Times New Roman" w:cs="Times New Roman"/>
          <w:sz w:val="28"/>
          <w:szCs w:val="28"/>
        </w:rPr>
        <w:t xml:space="preserve"> — время города Астана. Все даты, указываемые при использовании Платформы, учитываются по времени Астаны.</w:t>
      </w:r>
    </w:p>
    <w:p w14:paraId="6F4C5278"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b/>
          <w:sz w:val="28"/>
          <w:szCs w:val="28"/>
        </w:rPr>
        <w:t>Цена Заявки</w:t>
      </w:r>
      <w:r>
        <w:rPr>
          <w:rFonts w:ascii="Times New Roman" w:eastAsia="Times New Roman" w:hAnsi="Times New Roman" w:cs="Times New Roman"/>
          <w:sz w:val="28"/>
          <w:szCs w:val="28"/>
        </w:rPr>
        <w:t xml:space="preserve"> — стоимость, утвержденная Заказчиком и Исполнителем по выполнению Согласованной Заявки. Цена Заявки устанавливается в валюте Республики Казахстан (тенге) и определяется путем согласования между Заказчиком и Исполнителем.</w:t>
      </w:r>
    </w:p>
    <w:p w14:paraId="5E04BD2E" w14:textId="77777777" w:rsidR="001A0C8B" w:rsidRDefault="00000000">
      <w:pPr>
        <w:shd w:val="clear" w:color="auto" w:fill="FFFFFF"/>
        <w:spacing w:line="240" w:lineRule="auto"/>
        <w:ind w:firstLine="449"/>
        <w:jc w:val="both"/>
        <w:rPr>
          <w:rFonts w:ascii="Times New Roman" w:hAnsi="Times New Roman" w:cs="Times New Roman"/>
          <w:sz w:val="28"/>
          <w:szCs w:val="28"/>
        </w:rPr>
      </w:pPr>
      <w:proofErr w:type="spellStart"/>
      <w:proofErr w:type="gramStart"/>
      <w:r>
        <w:rPr>
          <w:rFonts w:ascii="Times New Roman" w:eastAsia="Times New Roman" w:hAnsi="Times New Roman" w:cs="Times New Roman"/>
          <w:b/>
          <w:sz w:val="28"/>
          <w:szCs w:val="28"/>
        </w:rPr>
        <w:t>Cookie</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информация, оставляемая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-сервером в браузере Пользователя с целью сохранения данных, специфичных для данного пользователя. В целях исполнения настоящего договора </w:t>
      </w:r>
      <w:proofErr w:type="spellStart"/>
      <w:r>
        <w:rPr>
          <w:rFonts w:ascii="Times New Roman" w:eastAsia="Times New Roman" w:hAnsi="Times New Roman" w:cs="Times New Roman"/>
          <w:sz w:val="28"/>
          <w:szCs w:val="28"/>
        </w:rPr>
        <w:t>cookie</w:t>
      </w:r>
      <w:proofErr w:type="spellEnd"/>
      <w:r>
        <w:rPr>
          <w:rFonts w:ascii="Times New Roman" w:eastAsia="Times New Roman" w:hAnsi="Times New Roman" w:cs="Times New Roman"/>
          <w:sz w:val="28"/>
          <w:szCs w:val="28"/>
        </w:rPr>
        <w:t xml:space="preserve"> используется Администратором для идентификации Пользователя</w:t>
      </w:r>
    </w:p>
    <w:p w14:paraId="76DA63A7" w14:textId="77777777" w:rsidR="001A0C8B" w:rsidRDefault="001A0C8B">
      <w:pPr>
        <w:shd w:val="clear" w:color="auto" w:fill="FFFFFF"/>
        <w:spacing w:line="240" w:lineRule="auto"/>
        <w:ind w:firstLine="449"/>
        <w:jc w:val="both"/>
        <w:rPr>
          <w:rFonts w:ascii="Times New Roman" w:eastAsia="Times New Roman" w:hAnsi="Times New Roman" w:cs="Times New Roman"/>
          <w:sz w:val="28"/>
          <w:szCs w:val="28"/>
        </w:rPr>
      </w:pPr>
    </w:p>
    <w:p w14:paraId="332DE49F"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Все остальные термины и определения, встречающиеся в тексте Оферты, толкуются Сторонами в соответствии с законодательством Республики Казахстан и сложившимися в сети Интернет обычными правилами толкования соответствующих терминов.</w:t>
      </w:r>
    </w:p>
    <w:p w14:paraId="02A87145" w14:textId="77777777" w:rsidR="001A0C8B" w:rsidRDefault="00000000">
      <w:pPr>
        <w:shd w:val="clear" w:color="auto" w:fill="FFFFFF"/>
        <w:spacing w:line="240" w:lineRule="auto"/>
        <w:ind w:firstLine="44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Названия заголовков Оферты предназначены исключительно для удобства пользования текстом Оферты и буквального юридического значения не имеют. </w:t>
      </w:r>
    </w:p>
    <w:p w14:paraId="130E1ED0" w14:textId="77777777" w:rsidR="001A0C8B" w:rsidRDefault="00000000">
      <w:pPr>
        <w:pStyle w:val="1"/>
        <w:jc w:val="center"/>
        <w:rPr>
          <w:rFonts w:ascii="Times New Roman" w:hAnsi="Times New Roman" w:cs="Times New Roman"/>
          <w:b/>
          <w:bCs/>
          <w:sz w:val="28"/>
          <w:szCs w:val="28"/>
        </w:rPr>
      </w:pPr>
      <w:bookmarkStart w:id="3" w:name="__RefHeading___Toc1828_1651865173"/>
      <w:bookmarkStart w:id="4" w:name="_ktr4v621f2ye"/>
      <w:bookmarkStart w:id="5" w:name="_Toc173330667"/>
      <w:bookmarkEnd w:id="3"/>
      <w:bookmarkEnd w:id="4"/>
      <w:r>
        <w:rPr>
          <w:rFonts w:ascii="Times New Roman" w:hAnsi="Times New Roman" w:cs="Times New Roman"/>
          <w:b/>
          <w:bCs/>
          <w:sz w:val="28"/>
          <w:szCs w:val="28"/>
        </w:rPr>
        <w:t>1 ОБЩИЕ ПОЛОЖЕНИЯ</w:t>
      </w:r>
      <w:bookmarkEnd w:id="5"/>
    </w:p>
    <w:p w14:paraId="1FC0D4A1" w14:textId="77777777" w:rsidR="001A0C8B" w:rsidRDefault="00000000">
      <w:pPr>
        <w:spacing w:line="240" w:lineRule="auto"/>
        <w:ind w:firstLine="44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 Текст настоящего документа является публичной офертой. В соответствии с пунктом 5 статьи 395 Гражданского кодекса Республики Казахстан публичная оферта – это содержащее все существенные условия договора предложение, из которого усматривается воля лица, делающего предложение, заключить договор на указанных в предложении условиях с любым, кто отзовется на это предложение. </w:t>
      </w:r>
    </w:p>
    <w:p w14:paraId="43A9DE68" w14:textId="77777777" w:rsidR="001A0C8B" w:rsidRDefault="00000000">
      <w:pPr>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1.2. Акцепт Оферты – использование Платформы (в соответствии со статьей 396 Гражданского кодекса Республики Казахстан). Акцепт – это ответ потенциального Заказчика, которому адресована оферта, о ее принятии. Акцепт должен быть полным и безоговорочным. Совершая действия по акцепту настоящей Оферты, </w:t>
      </w:r>
      <w:r>
        <w:rPr>
          <w:rFonts w:ascii="Times New Roman" w:eastAsia="Times New Roman" w:hAnsi="Times New Roman" w:cs="Times New Roman"/>
          <w:sz w:val="28"/>
          <w:szCs w:val="28"/>
        </w:rPr>
        <w:lastRenderedPageBreak/>
        <w:t>Пользователь подтверждает свою правоспособность и дееспособность, а также свое законное право вступать в договорные отношения с ТОО “</w:t>
      </w:r>
      <w:r>
        <w:rPr>
          <w:rFonts w:ascii="Times New Roman" w:eastAsia="Times New Roman" w:hAnsi="Times New Roman" w:cs="Times New Roman"/>
          <w:bCs/>
          <w:sz w:val="28"/>
          <w:szCs w:val="28"/>
        </w:rPr>
        <w:t>COUBE</w:t>
      </w:r>
      <w:r>
        <w:rPr>
          <w:rFonts w:ascii="Times New Roman" w:eastAsia="Times New Roman" w:hAnsi="Times New Roman" w:cs="Times New Roman"/>
          <w:sz w:val="28"/>
          <w:szCs w:val="28"/>
        </w:rPr>
        <w:t xml:space="preserve">”. </w:t>
      </w:r>
    </w:p>
    <w:p w14:paraId="66C62547" w14:textId="77777777" w:rsidR="001A0C8B" w:rsidRDefault="00000000">
      <w:pPr>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1.3. Полным и безоговорочным согласием присоединиться к Оферте (совершить Акцепт) является выраженное согласие с ее условиями и одно или совокупность следующих действий Пользователем на Платформе:  </w:t>
      </w:r>
    </w:p>
    <w:p w14:paraId="5A910B67" w14:textId="77777777" w:rsidR="001A0C8B" w:rsidRDefault="00000000">
      <w:pPr>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1.3.1. введение регистрационных данных Пользователя;</w:t>
      </w:r>
    </w:p>
    <w:p w14:paraId="096F5CDE" w14:textId="77777777" w:rsidR="001A0C8B" w:rsidRDefault="00000000">
      <w:pPr>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1.3.2. ознакомление, согласие и принятие условий Оферты;</w:t>
      </w:r>
    </w:p>
    <w:p w14:paraId="104A5A16" w14:textId="77777777" w:rsidR="001A0C8B" w:rsidRDefault="00000000">
      <w:pPr>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1.3.3. совершение любых действий, свидетельствующих о совершении Акцепта (включая, но не ограничиваясь: продолжение использования Платформы, оформление Объявления, Заявки, совершение отклика и </w:t>
      </w:r>
      <w:proofErr w:type="gramStart"/>
      <w:r>
        <w:rPr>
          <w:rFonts w:ascii="Times New Roman" w:eastAsia="Times New Roman" w:hAnsi="Times New Roman" w:cs="Times New Roman"/>
          <w:sz w:val="28"/>
          <w:szCs w:val="28"/>
        </w:rPr>
        <w:t>т.п.</w:t>
      </w:r>
      <w:proofErr w:type="gramEnd"/>
      <w:r>
        <w:rPr>
          <w:rFonts w:ascii="Times New Roman" w:eastAsia="Times New Roman" w:hAnsi="Times New Roman" w:cs="Times New Roman"/>
          <w:sz w:val="28"/>
          <w:szCs w:val="28"/>
        </w:rPr>
        <w:t>).</w:t>
      </w:r>
    </w:p>
    <w:p w14:paraId="0F6EC2A1" w14:textId="77777777" w:rsidR="001A0C8B" w:rsidRDefault="00000000">
      <w:pPr>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1.4. Акцепт Оферты равносилен заключению Договора оказания услуг и всех приложений к нему. </w:t>
      </w:r>
    </w:p>
    <w:p w14:paraId="272D5CA7" w14:textId="77777777" w:rsidR="001A0C8B" w:rsidRDefault="00000000">
      <w:pPr>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1.5. С момента совершения Пользователем одного или всех указанных в п.1.3 Оферты действий, Договор между Пользователем и Администратором считается заключенным, вступившим в законную силу, и является основополагающим документом в официальных взаимоотношениях между Сторонами. Начало и продолжение использования Платформы означает надлежащее заключение Договора на основании настоящей Оферты и полное согласие со всеми ее условиями.</w:t>
      </w:r>
    </w:p>
    <w:p w14:paraId="1248350F" w14:textId="77777777" w:rsidR="001A0C8B" w:rsidRDefault="00000000">
      <w:pPr>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1.6. Обязанность по ознакомлению с текстом Оферты полностью лежит на Пользователе, Администратор не несет ответственности за несвоевременное или неполное изучение Пользователем настоящего документа и за неосознанное присоединение к настоящей Оферте.</w:t>
      </w:r>
    </w:p>
    <w:p w14:paraId="77283160"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1.7. С момента акцепта настоящей Оферты Пользователь становится стороной Договора и приобретает права и обязанности в соответствии с условиями настоящей Оферты. Условия Оферты принимаются Пользователем полностью, без каких-либо изъятий, изменений и становятся обязательными для исполнения.</w:t>
      </w:r>
    </w:p>
    <w:p w14:paraId="5BFB212A"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1.8. Соглашаясь с условиями Оферты, Пользователь понимает значение своих действий, не находится под влиянием заблуждения, обмана, насилия, угрозы. Договор заключается Пользователем добровольно.</w:t>
      </w:r>
    </w:p>
    <w:p w14:paraId="4C343AAC"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1.9. Если Пользователь не имел соответствующих полномочий в момент принятия условий Оферты от имени юридического лица, то он, как физическое лицо, принимает на себя всю ответственность за исполнение данной Оферты. </w:t>
      </w:r>
    </w:p>
    <w:p w14:paraId="0ABBC057"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1.10. Юридическое лицо берет на себя ответственность за использование Личного кабинета любыми физическими лицами, включая сотрудников данного юридического лица, доверенных лиц, имеющих доступ к Платформе. </w:t>
      </w:r>
    </w:p>
    <w:p w14:paraId="5FCE73A3"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1.11. Принятием настоящей Оферты Пользователь осознает и соглашается, что Администратор Платформы не является стороной сделки между Заказчиком и Исполнителем, предметом которой выступают Услуги, оказываемые Исполнителями.  Администратор не является участником таких соглашений, а лишь предоставляет информационную площадку для размещения информации о различных Заказах и потребностях и их исполнении. Администратор не несет ответственности за содержание передаваемой или получаемой информации, за качество оказываемых Исполнителями услуг и за любой ущерб, моральный и </w:t>
      </w:r>
      <w:r>
        <w:rPr>
          <w:rFonts w:ascii="Times New Roman" w:eastAsia="Times New Roman" w:hAnsi="Times New Roman" w:cs="Times New Roman"/>
          <w:sz w:val="28"/>
          <w:szCs w:val="28"/>
        </w:rPr>
        <w:lastRenderedPageBreak/>
        <w:t>материальный, который может быть причинен в результате использования Пользователями Платформы.</w:t>
      </w:r>
    </w:p>
    <w:p w14:paraId="0E373099"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1.12. Администратор предоставляет Услуги Платформы по принципу “как есть” </w:t>
      </w:r>
      <w:proofErr w:type="gramStart"/>
      <w:r>
        <w:rPr>
          <w:rFonts w:ascii="Times New Roman" w:eastAsia="Times New Roman" w:hAnsi="Times New Roman" w:cs="Times New Roman"/>
          <w:sz w:val="28"/>
          <w:szCs w:val="28"/>
        </w:rPr>
        <w:t>и  не</w:t>
      </w:r>
      <w:proofErr w:type="gramEnd"/>
      <w:r>
        <w:rPr>
          <w:rFonts w:ascii="Times New Roman" w:eastAsia="Times New Roman" w:hAnsi="Times New Roman" w:cs="Times New Roman"/>
          <w:sz w:val="28"/>
          <w:szCs w:val="28"/>
        </w:rPr>
        <w:t xml:space="preserve"> гарантирует, что Платформа будет соответствовать потребностям и представлениям Пользователя и не несет ответственности за такое несоответствие.</w:t>
      </w:r>
    </w:p>
    <w:p w14:paraId="76502523"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1.13. Администратор не инициирует и не контролирует размещение Пользователем информации на Платформе, не влияет на ее содержание, а также в момент отправления информации, не знает и не может знать ее содержание и нарушает ли она охраняемые законом права и интересы третьих лиц, международные договоры и действующее законодательство Республики Казахстан. Вся информация, размещенная </w:t>
      </w:r>
      <w:proofErr w:type="gramStart"/>
      <w:r>
        <w:rPr>
          <w:rFonts w:ascii="Times New Roman" w:eastAsia="Times New Roman" w:hAnsi="Times New Roman" w:cs="Times New Roman"/>
          <w:sz w:val="28"/>
          <w:szCs w:val="28"/>
        </w:rPr>
        <w:t>Пользователем</w:t>
      </w:r>
      <w:proofErr w:type="gramEnd"/>
      <w:r>
        <w:rPr>
          <w:rFonts w:ascii="Times New Roman" w:eastAsia="Times New Roman" w:hAnsi="Times New Roman" w:cs="Times New Roman"/>
          <w:sz w:val="28"/>
          <w:szCs w:val="28"/>
        </w:rPr>
        <w:t xml:space="preserve"> принадлежат Пользователю. </w:t>
      </w:r>
    </w:p>
    <w:p w14:paraId="7BAD9B75"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1.14. Администратор не несет и не может нести ответственности за корректность Объявлений, надлежащее заполнение профиля, переписку между Сторонами, правовые и иные последствия, вызванные недостаточной бдительностью Пользователя или его уполномоченных лиц. </w:t>
      </w:r>
    </w:p>
    <w:p w14:paraId="4E31DF59" w14:textId="77777777" w:rsidR="001A0C8B" w:rsidRDefault="00000000">
      <w:pPr>
        <w:shd w:val="clear" w:color="auto" w:fill="FFFFFF"/>
        <w:spacing w:line="240" w:lineRule="auto"/>
        <w:ind w:firstLine="44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1.15. Администратор не несет ответственности за законность и легитимность сделок, заключенных посредством Платформы между Заказчиками и Исполнителями, включая, но не ограничиваясь: совершение сделок, запрещенных законодательством, актами судебных органов и органов государственной власти, совершения сделок неуполномоченным на то лицом</w:t>
      </w:r>
      <w:proofErr w:type="gramStart"/>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 xml:space="preserve"> совершение мнимых, притворных и оспоримых сделок, совершение сделок и юридически значимых действий.</w:t>
      </w:r>
    </w:p>
    <w:p w14:paraId="6A523F4F" w14:textId="77777777" w:rsidR="001A0C8B" w:rsidRPr="00B47BC5" w:rsidRDefault="00000000">
      <w:pPr>
        <w:pStyle w:val="1"/>
        <w:jc w:val="center"/>
        <w:rPr>
          <w:rFonts w:ascii="Times New Roman" w:hAnsi="Times New Roman" w:cs="Times New Roman"/>
          <w:b/>
          <w:bCs/>
          <w:sz w:val="28"/>
          <w:szCs w:val="28"/>
        </w:rPr>
      </w:pPr>
      <w:bookmarkStart w:id="6" w:name="__RefHeading___Toc1830_1651865173"/>
      <w:bookmarkStart w:id="7" w:name="_Toc173330668"/>
      <w:bookmarkEnd w:id="6"/>
      <w:r>
        <w:rPr>
          <w:rFonts w:ascii="Times New Roman" w:hAnsi="Times New Roman" w:cs="Times New Roman"/>
          <w:b/>
          <w:bCs/>
          <w:sz w:val="28"/>
          <w:szCs w:val="28"/>
        </w:rPr>
        <w:t>2. ПРЕДМЕТ ОФЕРТЫ</w:t>
      </w:r>
      <w:bookmarkEnd w:id="7"/>
    </w:p>
    <w:p w14:paraId="70539BB4" w14:textId="77777777" w:rsidR="001A0C8B" w:rsidRDefault="00000000">
      <w:pPr>
        <w:shd w:val="clear" w:color="auto" w:fill="FFFFFF"/>
        <w:spacing w:line="240" w:lineRule="auto"/>
        <w:ind w:firstLine="44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2.1. Предметом </w:t>
      </w:r>
      <w:proofErr w:type="gramStart"/>
      <w:r>
        <w:rPr>
          <w:rFonts w:ascii="Times New Roman" w:eastAsia="Times New Roman" w:hAnsi="Times New Roman" w:cs="Times New Roman"/>
          <w:sz w:val="28"/>
          <w:szCs w:val="28"/>
        </w:rPr>
        <w:t>настоящей  Оферты</w:t>
      </w:r>
      <w:proofErr w:type="gramEnd"/>
      <w:r>
        <w:rPr>
          <w:rFonts w:ascii="Times New Roman" w:eastAsia="Times New Roman" w:hAnsi="Times New Roman" w:cs="Times New Roman"/>
          <w:sz w:val="28"/>
          <w:szCs w:val="28"/>
        </w:rPr>
        <w:t xml:space="preserve"> являются услуги по предоставлению Пользователю доступа к контенту, информации, функционалу и услугам, предлагаемым пользователями  размещенных на Платформе. </w:t>
      </w:r>
    </w:p>
    <w:p w14:paraId="528938B5"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2.2. Наименование, состав, вид, условия оказания, срок, период действия и стоимость услуг, включая Комиссию Платформы, указаны в разделе “Цены” на Платформе, и /или в описаниях к соответствующей услуге, либо в Заявках, направляемых в адрес Исполнителей. Стоимость услуг Исполнителей может определяться индивидуально после оценки Заявки Пользователя сотрудником Исполнителя.</w:t>
      </w:r>
    </w:p>
    <w:p w14:paraId="75515C61"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2.3.  Администратор предоставляет Пользователю право использовать доступ к Платформе и ее сервисам: в отношении Заказчиков- исключительно для собственного потребления, в отношении Исполнителей и корпоративных клиентов (реклама) для использования в коммерческих целях, а Пользователь обязуется принять и оплатить предоставленный доступ на условиях, предусмотренных настоящей Офертой и соответствующими разделами сайта.</w:t>
      </w:r>
    </w:p>
    <w:p w14:paraId="4D51F344"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2.4. Администратор (</w:t>
      </w:r>
      <w:proofErr w:type="gramStart"/>
      <w:r>
        <w:rPr>
          <w:rFonts w:ascii="Times New Roman" w:eastAsia="Times New Roman" w:hAnsi="Times New Roman" w:cs="Times New Roman"/>
          <w:sz w:val="28"/>
          <w:szCs w:val="28"/>
        </w:rPr>
        <w:t>Платформа)  предоставляет</w:t>
      </w:r>
      <w:proofErr w:type="gramEnd"/>
      <w:r>
        <w:rPr>
          <w:rFonts w:ascii="Times New Roman" w:eastAsia="Times New Roman" w:hAnsi="Times New Roman" w:cs="Times New Roman"/>
          <w:sz w:val="28"/>
          <w:szCs w:val="28"/>
        </w:rPr>
        <w:t xml:space="preserve"> Пользователю возможность:</w:t>
      </w:r>
    </w:p>
    <w:p w14:paraId="5BEE6579"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2.4.1. Разместить информацию о готовности заказать/оказать услуги перевозки грузов посредством транспортного средства, возможность подбора Пользователя Исполнителя, </w:t>
      </w:r>
      <w:proofErr w:type="gramStart"/>
      <w:r>
        <w:rPr>
          <w:rFonts w:ascii="Times New Roman" w:eastAsia="Times New Roman" w:hAnsi="Times New Roman" w:cs="Times New Roman"/>
          <w:sz w:val="28"/>
          <w:szCs w:val="28"/>
        </w:rPr>
        <w:t>оказывающего  услуги</w:t>
      </w:r>
      <w:proofErr w:type="gramEnd"/>
      <w:r>
        <w:rPr>
          <w:rFonts w:ascii="Times New Roman" w:eastAsia="Times New Roman" w:hAnsi="Times New Roman" w:cs="Times New Roman"/>
          <w:sz w:val="28"/>
          <w:szCs w:val="28"/>
        </w:rPr>
        <w:t xml:space="preserve"> перевозки грузов по заданным Пользователем Заказчиком параметрам.</w:t>
      </w:r>
    </w:p>
    <w:p w14:paraId="63B7B0C4"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lastRenderedPageBreak/>
        <w:t>2.4.2. Произвести передачу и обмен электронными документами между Пользователем Исполнителем и Пользователем Заказчиком.</w:t>
      </w:r>
    </w:p>
    <w:p w14:paraId="190538EE" w14:textId="77777777" w:rsidR="001A0C8B" w:rsidRDefault="00000000">
      <w:pPr>
        <w:shd w:val="clear" w:color="auto" w:fill="FFFFFF"/>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2.4.3. Ознакомиться, заказать и получить дополнительные услуги, предлагаемые на Платформе партнерами Администратора или им самим, в порядке и на условиях, предусмотренных соответствующим разделом Платформы.</w:t>
      </w:r>
    </w:p>
    <w:p w14:paraId="7865C13F" w14:textId="77777777" w:rsidR="001A0C8B" w:rsidRDefault="00000000">
      <w:pPr>
        <w:pStyle w:val="1"/>
        <w:jc w:val="center"/>
        <w:rPr>
          <w:rFonts w:ascii="Times New Roman" w:hAnsi="Times New Roman" w:cs="Times New Roman"/>
          <w:b/>
          <w:bCs/>
          <w:sz w:val="28"/>
          <w:szCs w:val="28"/>
        </w:rPr>
      </w:pPr>
      <w:bookmarkStart w:id="8" w:name="__RefHeading___Toc1832_1651865173"/>
      <w:bookmarkStart w:id="9" w:name="_Toc173330669"/>
      <w:bookmarkEnd w:id="8"/>
      <w:r>
        <w:rPr>
          <w:rFonts w:ascii="Times New Roman" w:hAnsi="Times New Roman" w:cs="Times New Roman"/>
          <w:b/>
          <w:bCs/>
          <w:sz w:val="28"/>
          <w:szCs w:val="28"/>
        </w:rPr>
        <w:t>3. ПОРЯДОК РЕГИСТРАЦИИ ПОЛЬЗОВАТЕЛЯ</w:t>
      </w:r>
      <w:bookmarkEnd w:id="9"/>
    </w:p>
    <w:p w14:paraId="72B39654"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3.1. Пользователь должен быть зарегистрирован на Платформе с использованием своего действующего номера телефона и своих персональных данных.</w:t>
      </w:r>
    </w:p>
    <w:p w14:paraId="6E9B0BE0"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3.2. Вся информация, которую Пользователь указывает при регистрации и в дальнейшем в своем Личном кабинете, должна быть достоверной. Пользователь несет единоличную ответственность за достоверность информации и ее надлежащее предоставление. </w:t>
      </w:r>
    </w:p>
    <w:p w14:paraId="4D2377DA"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3.3. Администратор не несет ответственности за содержание и достоверность информации, предоставленной Пользователем при составлении Объявлений, заполнении личных данных и Отзывов. Данную ответственность несет Пользователь самостоятельно.</w:t>
      </w:r>
    </w:p>
    <w:p w14:paraId="64B9BA30"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3.4. Для надлежащей регистрации Пользователя, браузер Пользователя должен поддерживать </w:t>
      </w:r>
      <w:proofErr w:type="spellStart"/>
      <w:r>
        <w:rPr>
          <w:rFonts w:ascii="Times New Roman" w:eastAsia="Times New Roman" w:hAnsi="Times New Roman" w:cs="Times New Roman"/>
          <w:sz w:val="28"/>
          <w:szCs w:val="28"/>
        </w:rPr>
        <w:t>cookie</w:t>
      </w:r>
      <w:proofErr w:type="spellEnd"/>
      <w:r>
        <w:rPr>
          <w:rFonts w:ascii="Times New Roman" w:eastAsia="Times New Roman" w:hAnsi="Times New Roman" w:cs="Times New Roman"/>
          <w:sz w:val="28"/>
          <w:szCs w:val="28"/>
        </w:rPr>
        <w:t xml:space="preserve">.  Для учета Пользователя принимаются </w:t>
      </w:r>
      <w:proofErr w:type="spellStart"/>
      <w:r>
        <w:rPr>
          <w:rFonts w:ascii="Times New Roman" w:eastAsia="Times New Roman" w:hAnsi="Times New Roman" w:cs="Times New Roman"/>
          <w:sz w:val="28"/>
          <w:szCs w:val="28"/>
        </w:rPr>
        <w:t>cookie</w:t>
      </w:r>
      <w:proofErr w:type="spellEnd"/>
      <w:r>
        <w:rPr>
          <w:rFonts w:ascii="Times New Roman" w:eastAsia="Times New Roman" w:hAnsi="Times New Roman" w:cs="Times New Roman"/>
          <w:sz w:val="28"/>
          <w:szCs w:val="28"/>
        </w:rPr>
        <w:t xml:space="preserve">, срок действия, которых не превышает 1 (одного) календарного месяца. </w:t>
      </w:r>
    </w:p>
    <w:p w14:paraId="4428B507"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3.5.  Особенности регистрации Пользователя</w:t>
      </w:r>
    </w:p>
    <w:p w14:paraId="68B5B577"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3.5.1. Использование некоторых Услуг Платформы в том числе доступ к подаче и приему Заявок, возможно только после регистрации в качестве Исполнителя.</w:t>
      </w:r>
    </w:p>
    <w:p w14:paraId="1DFF93F6"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3.5.2. После прохождения процедуры регистрации, Пользователь может пройти процедуру регистрации в качестве Исполнителя или Заказчика, что подразумевает под собой размещение на Платформе и подтверждение Пользователем следующих данных: наименование, имя, фамилия, </w:t>
      </w:r>
      <w:proofErr w:type="spellStart"/>
      <w:r>
        <w:rPr>
          <w:rFonts w:ascii="Times New Roman" w:eastAsia="Times New Roman" w:hAnsi="Times New Roman" w:cs="Times New Roman"/>
          <w:sz w:val="28"/>
          <w:szCs w:val="28"/>
        </w:rPr>
        <w:t>email</w:t>
      </w:r>
      <w:proofErr w:type="spellEnd"/>
      <w:r>
        <w:rPr>
          <w:rFonts w:ascii="Times New Roman" w:eastAsia="Times New Roman" w:hAnsi="Times New Roman" w:cs="Times New Roman"/>
          <w:sz w:val="28"/>
          <w:szCs w:val="28"/>
        </w:rPr>
        <w:t>, БИН/ИИН, мобильный телефон, контактный телефон, документ, подтверждающий квалификацию и право на оказание/получение услуг по перевозке.</w:t>
      </w:r>
    </w:p>
    <w:p w14:paraId="70DC1643"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3.5.2. В случае необходимости для прохождения регистрации в качестве Исполнителя или Заказчика, Администратор оставляет за собой право запросить дополнительные документы и сведения, а также право на подтверждение личности с помощью паспортных данных Пользователя путем проведения собеседования (очно или по телефону) с уполномоченным сотрудником Администратора. Также Администратор вправе использовать сторонние Платформы для получения данных по кредитной истории, финансовым обязательствам, судебным экономическим процессам, верификацию документов, контактных данных и личности (</w:t>
      </w:r>
      <w:proofErr w:type="spellStart"/>
      <w:r>
        <w:rPr>
          <w:rFonts w:ascii="Times New Roman" w:eastAsia="Times New Roman" w:hAnsi="Times New Roman" w:cs="Times New Roman"/>
          <w:sz w:val="28"/>
          <w:szCs w:val="28"/>
        </w:rPr>
        <w:t>liveness</w:t>
      </w:r>
      <w:proofErr w:type="spellEnd"/>
      <w:r>
        <w:rPr>
          <w:rFonts w:ascii="Times New Roman" w:eastAsia="Times New Roman" w:hAnsi="Times New Roman" w:cs="Times New Roman"/>
          <w:sz w:val="28"/>
          <w:szCs w:val="28"/>
        </w:rPr>
        <w:t>). - также у Заказчика</w:t>
      </w:r>
    </w:p>
    <w:p w14:paraId="464EF6A2"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3.5.3.  Принятием настоящей Оферты Пользователь, претендующий на получение регистрации в качестве Исполнителя, соглашается на сбор и обработку его персональных данных. </w:t>
      </w:r>
    </w:p>
    <w:p w14:paraId="5E588D13"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lastRenderedPageBreak/>
        <w:t xml:space="preserve">3.5.4. При регистрации в качестве может применяться ограничение на регистрацию и/или блокировка процедуры регистрации, в случаях, если, включая, но не ограничиваясь: а) Пользователь пытается пройти процедуру регистрации в качестве по чужим (подложным) документам; б) Пользователь ранее был заблокирован Администратором Платформы за нарушение условий настоящей Оферты или этики деловой коммуникации, а равно за неадекватное поведение. </w:t>
      </w:r>
    </w:p>
    <w:p w14:paraId="06290525"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3.5.5. Статус Исполнителя предоставляется Администратором по своему усмотрению после получения от Пользователя всей запрашиваемой информации. </w:t>
      </w:r>
    </w:p>
    <w:p w14:paraId="6EB71DDA"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Не допускается регистрация Пользователя в качестве Заказчика и Исполнителя в одном статусе, под одним ИИН/БИН, </w:t>
      </w:r>
    </w:p>
    <w:p w14:paraId="020123FE"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3.5.6. Администратор имеет право отказать Пользователю в регистрации в качестве Исполнителя без объяснения причин отказа независимо от затрат и усилий, понесенных Пользователем при прохождении процедуры регистрации в качестве Исполнителя.</w:t>
      </w:r>
    </w:p>
    <w:p w14:paraId="00CE7B0E"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3.5.7. Перед прохождения процедуры Регистрации Пользователь заполняет Анкету, в которой Пользователь обязан предоставить Компании достоверную и актуальную информацию.</w:t>
      </w:r>
    </w:p>
    <w:p w14:paraId="0C5368E9"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3.5.8. Заполняя Анкету, Пользователь подтверждает, что делает информацию, содержащуюся в своей анкете публичной, т. е. потенциально доступной всем Посетителям.</w:t>
      </w:r>
    </w:p>
    <w:p w14:paraId="76EC6C2E"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3.5.9. Заявка на регистрацию в качестве Пользователя, рассматривается Администратором в течение 12 (Двенадцати) часов. Указанный срок может быть продлен Администратором в одностороннем порядке, в случае наличия объективных причин, препятствующих ее рассмотрению в установленный период. </w:t>
      </w:r>
    </w:p>
    <w:p w14:paraId="66FF20F8"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3.5.10. Анкета Пользователя, регистрирующегося </w:t>
      </w:r>
      <w:proofErr w:type="gramStart"/>
      <w:r>
        <w:rPr>
          <w:rFonts w:ascii="Times New Roman" w:eastAsia="Times New Roman" w:hAnsi="Times New Roman" w:cs="Times New Roman"/>
          <w:sz w:val="28"/>
          <w:szCs w:val="28"/>
        </w:rPr>
        <w:t>в качестве Исполнителя</w:t>
      </w:r>
      <w:proofErr w:type="gramEnd"/>
      <w:r>
        <w:rPr>
          <w:rFonts w:ascii="Times New Roman" w:eastAsia="Times New Roman" w:hAnsi="Times New Roman" w:cs="Times New Roman"/>
          <w:sz w:val="28"/>
          <w:szCs w:val="28"/>
        </w:rPr>
        <w:t xml:space="preserve"> позволяет указать перечень Услуг, желаемых к оказанию Заказчикам. </w:t>
      </w:r>
      <w:proofErr w:type="gramStart"/>
      <w:r>
        <w:rPr>
          <w:rFonts w:ascii="Times New Roman" w:eastAsia="Times New Roman" w:hAnsi="Times New Roman" w:cs="Times New Roman"/>
          <w:sz w:val="28"/>
          <w:szCs w:val="28"/>
        </w:rPr>
        <w:t>Вместе с тем,</w:t>
      </w:r>
      <w:proofErr w:type="gramEnd"/>
      <w:r>
        <w:rPr>
          <w:rFonts w:ascii="Times New Roman" w:eastAsia="Times New Roman" w:hAnsi="Times New Roman" w:cs="Times New Roman"/>
          <w:sz w:val="28"/>
          <w:szCs w:val="28"/>
        </w:rPr>
        <w:t xml:space="preserve"> Администратор оставляет за собой право корректировать данный перечень в одностороннем порядке, если в результате рассмотрения заявки на регистрацию в качестве Исполнителя станет понятным, что Исполнитель не может оказывать те или иные услуги в виду отсутствия определенной квалификации, компетенций или иных критериев таких, как, включая, но не ограничиваясь: отсутствие достаточных ресурсов, отсутствие кадров и т.д.</w:t>
      </w:r>
    </w:p>
    <w:p w14:paraId="64A0AA86"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3.5.11. Авторизация и проверка Пользователя, планирующего воспользоваться услугами </w:t>
      </w:r>
      <w:proofErr w:type="gramStart"/>
      <w:r>
        <w:rPr>
          <w:rFonts w:ascii="Times New Roman" w:eastAsia="Times New Roman" w:hAnsi="Times New Roman" w:cs="Times New Roman"/>
          <w:sz w:val="28"/>
          <w:szCs w:val="28"/>
        </w:rPr>
        <w:t>Платформы</w:t>
      </w:r>
      <w:proofErr w:type="gramEnd"/>
      <w:r>
        <w:rPr>
          <w:rFonts w:ascii="Times New Roman" w:eastAsia="Times New Roman" w:hAnsi="Times New Roman" w:cs="Times New Roman"/>
          <w:sz w:val="28"/>
          <w:szCs w:val="28"/>
        </w:rPr>
        <w:t xml:space="preserve"> производится на разовой основе, за исключением случаев сомнений Администратора в личности и правах Заказчика.</w:t>
      </w:r>
    </w:p>
    <w:p w14:paraId="02BACE1F"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3.6. Восстановление пароля Пользователя при его утере или утрате осуществляется при помощи его отправки на номер мобильного телефона, указанного при регистрации.</w:t>
      </w:r>
    </w:p>
    <w:p w14:paraId="53821CE7"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3.7. Пользователь самостоятельно несет ответственность за безопасность (устойчивость к угадыванию) выбранного им пароля, а также самостоятельно обеспечивает конфиденциальность своего пароля.</w:t>
      </w:r>
    </w:p>
    <w:p w14:paraId="419BB91D"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3.8. Пользователь несет полную ответственность за действия и/или бездействия, приведшие к разглашению, потере, краже и </w:t>
      </w:r>
      <w:proofErr w:type="gramStart"/>
      <w:r>
        <w:rPr>
          <w:rFonts w:ascii="Times New Roman" w:eastAsia="Times New Roman" w:hAnsi="Times New Roman" w:cs="Times New Roman"/>
          <w:sz w:val="28"/>
          <w:szCs w:val="28"/>
        </w:rPr>
        <w:t>т.п.</w:t>
      </w:r>
      <w:proofErr w:type="gramEnd"/>
      <w:r>
        <w:rPr>
          <w:rFonts w:ascii="Times New Roman" w:eastAsia="Times New Roman" w:hAnsi="Times New Roman" w:cs="Times New Roman"/>
          <w:sz w:val="28"/>
          <w:szCs w:val="28"/>
        </w:rPr>
        <w:t xml:space="preserve"> его учетных данных и иной информации, индивидуализирующей Пользователя, а также за любые действия и/или бездействие третьих лиц, использующих учетные данные Пользователя. При </w:t>
      </w:r>
      <w:r>
        <w:rPr>
          <w:rFonts w:ascii="Times New Roman" w:eastAsia="Times New Roman" w:hAnsi="Times New Roman" w:cs="Times New Roman"/>
          <w:sz w:val="28"/>
          <w:szCs w:val="28"/>
        </w:rPr>
        <w:lastRenderedPageBreak/>
        <w:t xml:space="preserve">этом </w:t>
      </w:r>
      <w:proofErr w:type="gramStart"/>
      <w:r>
        <w:rPr>
          <w:rFonts w:ascii="Times New Roman" w:eastAsia="Times New Roman" w:hAnsi="Times New Roman" w:cs="Times New Roman"/>
          <w:sz w:val="28"/>
          <w:szCs w:val="28"/>
        </w:rPr>
        <w:t>все действия</w:t>
      </w:r>
      <w:proofErr w:type="gramEnd"/>
      <w:r>
        <w:rPr>
          <w:rFonts w:ascii="Times New Roman" w:eastAsia="Times New Roman" w:hAnsi="Times New Roman" w:cs="Times New Roman"/>
          <w:sz w:val="28"/>
          <w:szCs w:val="28"/>
        </w:rPr>
        <w:t xml:space="preserve"> совершенные с использованием Аккаунта Пользователя считаются произведенными самим Пользователем, за исключением случаев, когда Пользователь, уведомил Администратора о несанкционированном доступе к своему Личному кабинету и/или о любом нарушении (подозрениях о нарушении) конфиденциальности своих учетных данных.</w:t>
      </w:r>
    </w:p>
    <w:p w14:paraId="0E196D4C" w14:textId="77777777" w:rsidR="001A0C8B" w:rsidRDefault="00000000">
      <w:pPr>
        <w:shd w:val="clear" w:color="auto" w:fill="FFFFFF"/>
        <w:spacing w:line="240" w:lineRule="auto"/>
        <w:ind w:firstLine="44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3.9. Пользователь, вне зависимости от его категории вправе в любое время удалить Аккаунт на Платформе посредством Личного кабинета, при условии отсутствия неисполненных обязательств перед Исполнителями/</w:t>
      </w:r>
      <w:proofErr w:type="gramStart"/>
      <w:r>
        <w:rPr>
          <w:rFonts w:ascii="Times New Roman" w:eastAsia="Times New Roman" w:hAnsi="Times New Roman" w:cs="Times New Roman"/>
          <w:sz w:val="28"/>
          <w:szCs w:val="28"/>
        </w:rPr>
        <w:t>Заказчиками  и</w:t>
      </w:r>
      <w:proofErr w:type="gramEnd"/>
      <w:r>
        <w:rPr>
          <w:rFonts w:ascii="Times New Roman" w:eastAsia="Times New Roman" w:hAnsi="Times New Roman" w:cs="Times New Roman"/>
          <w:sz w:val="28"/>
          <w:szCs w:val="28"/>
        </w:rPr>
        <w:t xml:space="preserve">/или Платформой. </w:t>
      </w:r>
    </w:p>
    <w:p w14:paraId="0082B556" w14:textId="77777777" w:rsidR="001A0C8B" w:rsidRDefault="00000000">
      <w:pPr>
        <w:pStyle w:val="1"/>
        <w:jc w:val="center"/>
        <w:rPr>
          <w:rFonts w:ascii="Times New Roman" w:hAnsi="Times New Roman" w:cs="Times New Roman"/>
          <w:b/>
          <w:bCs/>
          <w:sz w:val="28"/>
          <w:szCs w:val="28"/>
        </w:rPr>
      </w:pPr>
      <w:bookmarkStart w:id="10" w:name="__RefHeading___Toc1834_1651865173"/>
      <w:bookmarkStart w:id="11" w:name="_Toc173330670"/>
      <w:bookmarkEnd w:id="10"/>
      <w:r>
        <w:rPr>
          <w:rFonts w:ascii="Times New Roman" w:hAnsi="Times New Roman" w:cs="Times New Roman"/>
          <w:b/>
          <w:bCs/>
          <w:sz w:val="28"/>
          <w:szCs w:val="28"/>
        </w:rPr>
        <w:t>4. ПОРЯДОК СОЗДАНИЯ ЗАЯВКИ</w:t>
      </w:r>
      <w:r>
        <w:rPr>
          <w:rFonts w:ascii="Times New Roman" w:hAnsi="Times New Roman" w:cs="Times New Roman"/>
          <w:b/>
          <w:bCs/>
          <w:sz w:val="28"/>
          <w:szCs w:val="28"/>
        </w:rPr>
        <w:br/>
        <w:t>И ВЗАИМОДЕЙСТВИЯ ЗАКАЗЧИКА И ИСПОЛНИТЕЛЯ</w:t>
      </w:r>
      <w:bookmarkEnd w:id="11"/>
    </w:p>
    <w:p w14:paraId="3173449D" w14:textId="77777777" w:rsidR="001A0C8B" w:rsidRDefault="00000000">
      <w:pPr>
        <w:shd w:val="clear" w:color="auto" w:fill="FFFFFF"/>
        <w:spacing w:line="240" w:lineRule="auto"/>
        <w:ind w:firstLine="44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4.1. После регистрации Заказчик получает доступ в Личный кабинет, в котором содержится информация о его Объявлениях, Согласованных Заявках, Пользователях, совершивших Отклик, Избранных Исполнителях, Анкете и персональных данных Пользователя. </w:t>
      </w:r>
    </w:p>
    <w:p w14:paraId="2E1C007F"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4.2. С момента регистрации Заказчику становятся доступны действия по размещению Объявлений, доступу к Анкетам Исполнителей и запросу данных Исполнителей из Каталога. </w:t>
      </w:r>
    </w:p>
    <w:p w14:paraId="034BD5BB"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4.3. Совершение Приглашения Исполнителя или открытие его контактных </w:t>
      </w:r>
      <w:proofErr w:type="gramStart"/>
      <w:r>
        <w:rPr>
          <w:rFonts w:ascii="Times New Roman" w:eastAsia="Times New Roman" w:hAnsi="Times New Roman" w:cs="Times New Roman"/>
          <w:sz w:val="28"/>
          <w:szCs w:val="28"/>
        </w:rPr>
        <w:t>данных  осуществляются</w:t>
      </w:r>
      <w:proofErr w:type="gramEnd"/>
      <w:r>
        <w:rPr>
          <w:rFonts w:ascii="Times New Roman" w:eastAsia="Times New Roman" w:hAnsi="Times New Roman" w:cs="Times New Roman"/>
          <w:sz w:val="28"/>
          <w:szCs w:val="28"/>
        </w:rPr>
        <w:t xml:space="preserve"> Заказчиком через Платформу.</w:t>
      </w:r>
    </w:p>
    <w:p w14:paraId="0F530AA4"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4.4. Администратор не несет ответственности за содержание и достоверность информации, предоставленной Исполнителем при заполнении Анкеты. Данную ответственность несет Исполнитель самостоятельно.</w:t>
      </w:r>
    </w:p>
    <w:p w14:paraId="7FCBEB0A"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4.5. </w:t>
      </w:r>
      <w:proofErr w:type="gramStart"/>
      <w:r>
        <w:rPr>
          <w:rFonts w:ascii="Times New Roman" w:eastAsia="Times New Roman" w:hAnsi="Times New Roman" w:cs="Times New Roman"/>
          <w:sz w:val="28"/>
          <w:szCs w:val="28"/>
        </w:rPr>
        <w:t>При создании Объявления,</w:t>
      </w:r>
      <w:proofErr w:type="gramEnd"/>
      <w:r>
        <w:rPr>
          <w:rFonts w:ascii="Times New Roman" w:eastAsia="Times New Roman" w:hAnsi="Times New Roman" w:cs="Times New Roman"/>
          <w:sz w:val="28"/>
          <w:szCs w:val="28"/>
        </w:rPr>
        <w:t xml:space="preserve"> Заказчик обязан указать </w:t>
      </w:r>
      <w:proofErr w:type="spellStart"/>
      <w:r>
        <w:rPr>
          <w:rFonts w:ascii="Times New Roman" w:eastAsia="Times New Roman" w:hAnsi="Times New Roman" w:cs="Times New Roman"/>
          <w:sz w:val="28"/>
          <w:szCs w:val="28"/>
        </w:rPr>
        <w:t>детализи</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рованное</w:t>
      </w:r>
      <w:proofErr w:type="spellEnd"/>
      <w:r>
        <w:rPr>
          <w:rFonts w:ascii="Times New Roman" w:eastAsia="Times New Roman" w:hAnsi="Times New Roman" w:cs="Times New Roman"/>
          <w:sz w:val="28"/>
          <w:szCs w:val="28"/>
        </w:rPr>
        <w:t>/конкретное предложение о выполнении работы, включающее: сведения о перевозке, характере груза, требованиям к транспортному средству и т.п.</w:t>
      </w:r>
    </w:p>
    <w:p w14:paraId="4D04D355"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4.6. Запрещается размещение Объявлений и согласование Заявок, целью или предметом которых не является оказание услуг в области перевозки грузов. </w:t>
      </w:r>
    </w:p>
    <w:p w14:paraId="4D2C4D4D"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4.7. После публикации Объявления на Платформе, Исполнители, заинтересованные в выполнении работы, совершают Отклики, которые отображаются в Личном кабинете Заказчика. </w:t>
      </w:r>
    </w:p>
    <w:p w14:paraId="379E729E"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4.8. Исполнитель, совершая Отклик, вправе указать измененную Цену Заявки и некоторые условия перевозки, однако право согласия/несогласия с такой ценой и условиями лежит на Заказчике. </w:t>
      </w:r>
    </w:p>
    <w:p w14:paraId="549FE399"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4.9. Заказчик самостоятельно </w:t>
      </w:r>
      <w:proofErr w:type="spellStart"/>
      <w:r>
        <w:rPr>
          <w:rFonts w:ascii="Times New Roman" w:eastAsia="Times New Roman" w:hAnsi="Times New Roman" w:cs="Times New Roman"/>
          <w:sz w:val="28"/>
          <w:szCs w:val="28"/>
        </w:rPr>
        <w:t>ознакамливается</w:t>
      </w:r>
      <w:proofErr w:type="spellEnd"/>
      <w:r>
        <w:rPr>
          <w:rFonts w:ascii="Times New Roman" w:eastAsia="Times New Roman" w:hAnsi="Times New Roman" w:cs="Times New Roman"/>
          <w:sz w:val="28"/>
          <w:szCs w:val="28"/>
        </w:rPr>
        <w:t xml:space="preserve"> с анкетами Исполнителей, вне зависимости от того: было ли размещено Объявление, за которым последовал Отклик, либо Исполнитель был подобран Заказчиком из Каталога, без публикации Объявления. </w:t>
      </w:r>
    </w:p>
    <w:p w14:paraId="14EB5A5F"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4.10. Выбор Исполнителя является зоной ответственности и риском Заказчика, Администратор не несет ответственности за выбор Заказчика. </w:t>
      </w:r>
    </w:p>
    <w:p w14:paraId="23F6B6AB"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4.11.  Заказчик осуществляет Выбор Исполнителя в сроки, определенные в момент создания Объявления. После Выбора Исполнителя и согласования деталей исполнения, Заявка считается Согласованной.</w:t>
      </w:r>
    </w:p>
    <w:p w14:paraId="4ACA94E3"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lastRenderedPageBreak/>
        <w:t xml:space="preserve">4.12. Исполнитель, совершая Отклик на Объявление, либо соглашаясь на прямое предложение Заказчика, направленное посредством Платформы, обязуется удостовериться в своих ресурсах и их достаточности для выполнения Заявки. </w:t>
      </w:r>
    </w:p>
    <w:p w14:paraId="58BEAF57" w14:textId="77777777" w:rsidR="001A0C8B" w:rsidRDefault="00000000">
      <w:pPr>
        <w:shd w:val="clear" w:color="auto" w:fill="FFFFFF"/>
        <w:spacing w:line="240" w:lineRule="auto"/>
        <w:ind w:firstLine="44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4.13. При согласовании условий Заявки Стороны заключают соответствующий договор на Платформе с использованием электронной цифровой подписи, выданной национальным удостоверяющим центром Республики Казахстан. </w:t>
      </w:r>
    </w:p>
    <w:p w14:paraId="26598582" w14:textId="77777777" w:rsidR="001A0C8B" w:rsidRDefault="00000000">
      <w:pPr>
        <w:pStyle w:val="1"/>
        <w:jc w:val="center"/>
        <w:rPr>
          <w:rFonts w:ascii="Times New Roman" w:hAnsi="Times New Roman" w:cs="Times New Roman"/>
          <w:b/>
          <w:bCs/>
          <w:sz w:val="28"/>
          <w:szCs w:val="28"/>
        </w:rPr>
      </w:pPr>
      <w:bookmarkStart w:id="12" w:name="__RefHeading___Toc1836_1651865173"/>
      <w:bookmarkStart w:id="13" w:name="_Toc173330671"/>
      <w:bookmarkEnd w:id="12"/>
      <w:r>
        <w:rPr>
          <w:rFonts w:ascii="Times New Roman" w:hAnsi="Times New Roman" w:cs="Times New Roman"/>
          <w:b/>
          <w:bCs/>
          <w:sz w:val="28"/>
          <w:szCs w:val="28"/>
        </w:rPr>
        <w:t>5. ПОРЯДОК ВЫПОЛНЕНИЯ ЗАЯВОК ИСПОЛНИТЕЛЯМИ</w:t>
      </w:r>
      <w:bookmarkEnd w:id="13"/>
    </w:p>
    <w:p w14:paraId="53638B17" w14:textId="77777777" w:rsidR="001A0C8B" w:rsidRDefault="00000000">
      <w:pPr>
        <w:shd w:val="clear" w:color="auto" w:fill="FFFFFF"/>
        <w:spacing w:line="240" w:lineRule="auto"/>
        <w:ind w:firstLine="44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5.1. Исполнитель обязуется приступить к выполнению Согласованной Заявки в сроки и на условиях, определенных Заявкой. </w:t>
      </w:r>
    </w:p>
    <w:p w14:paraId="2CDBDA68"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5.2. </w:t>
      </w:r>
      <w:proofErr w:type="gramStart"/>
      <w:r>
        <w:rPr>
          <w:rFonts w:ascii="Times New Roman" w:eastAsia="Times New Roman" w:hAnsi="Times New Roman" w:cs="Times New Roman"/>
          <w:sz w:val="28"/>
          <w:szCs w:val="28"/>
        </w:rPr>
        <w:t>При выполнении Согласованной Заявки,</w:t>
      </w:r>
      <w:proofErr w:type="gramEnd"/>
      <w:r>
        <w:rPr>
          <w:rFonts w:ascii="Times New Roman" w:eastAsia="Times New Roman" w:hAnsi="Times New Roman" w:cs="Times New Roman"/>
          <w:sz w:val="28"/>
          <w:szCs w:val="28"/>
        </w:rPr>
        <w:t xml:space="preserve"> Исполнитель обязуется выполнять ее добросовестно, проявляя должную бдительность и принимает на себя полную ответственность за сохранность груза и надлежащее оказание услуг. </w:t>
      </w:r>
    </w:p>
    <w:p w14:paraId="09569496"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5.3. Исполнитель оказывает услуги Заказчику, а Заказчик осуществляет оплату услуг на условиях, предусмотренных Договором, заключенным посредством Платформы.</w:t>
      </w:r>
    </w:p>
    <w:p w14:paraId="598EF8EF"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5.4. Стороны вправе отказаться от выполнения Согласованной Заявки без последствий со стороны Администратора исключительно в случае, если заявленная Заказчиком информация не соответствует действительности, а также в тех случаях, когда фактическое состояние или оформление груза не позволяет оказать Услугу. </w:t>
      </w:r>
    </w:p>
    <w:p w14:paraId="5CF0DCBD"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5.5. В случае, если во время выполнения Заявки, произошла непредвиденная ситуация, за которой последовали, включая, но не ограничиваясь:  утеря или причинение вреда грузу, грузом был причинен вред здоровью Исполнителя или его сотрудников, последний должен незамедлительно принять все зависящие от него меры по минимизации последствий: известить Заказчика и Администратора,  обратиться в органы внутренних дел, а при необходимости в организацию здравоохранения, предназначенную для обслуживания населения. </w:t>
      </w:r>
    </w:p>
    <w:p w14:paraId="1F51186D"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5.6. </w:t>
      </w:r>
      <w:proofErr w:type="gramStart"/>
      <w:r>
        <w:rPr>
          <w:rFonts w:ascii="Times New Roman" w:eastAsia="Times New Roman" w:hAnsi="Times New Roman" w:cs="Times New Roman"/>
          <w:sz w:val="28"/>
          <w:szCs w:val="28"/>
        </w:rPr>
        <w:t>При выполнении Заявки,</w:t>
      </w:r>
      <w:proofErr w:type="gramEnd"/>
      <w:r>
        <w:rPr>
          <w:rFonts w:ascii="Times New Roman" w:eastAsia="Times New Roman" w:hAnsi="Times New Roman" w:cs="Times New Roman"/>
          <w:sz w:val="28"/>
          <w:szCs w:val="28"/>
        </w:rPr>
        <w:t xml:space="preserve"> Заказчик принимает выполненную работу посредством Платформы, завершая Согласованную Заявку.  Документы первичного бухгалтерского учета и сопроводительные транспортные документы также подлежат удостоверению ЭЦП Сторон посредством Платформы.</w:t>
      </w:r>
    </w:p>
    <w:p w14:paraId="0522D84E"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5.7. Заказчик вправе оставить Отзыв об Исполнителе, который является исключительно субъективным мнением Заказчика. </w:t>
      </w:r>
    </w:p>
    <w:p w14:paraId="24D0DF7C"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5.8. Рейтинг согласно Отзывам, а также количество завершенных Заявок в отношении Исполнителя, определяются Платформой автоматически. </w:t>
      </w:r>
    </w:p>
    <w:p w14:paraId="7C1A65E5"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5.9. Пользователи (Заказчик и Исполнитель), принимая настоящую Оферту, соглашаются, что им предоставляется доступ к услуге обмена сообщениями, которая позволяет обмениваться корреспонденцией. Переписка, осуществляемая посредством Платформы, не является личной. Пользователь, используя данную Платформу, принимает тот факт, что Администратор в любой момент имеет право осуществлять чтение отправляемых сообщений. </w:t>
      </w:r>
    </w:p>
    <w:p w14:paraId="1BC3F7D5"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5.10. Любое экспертное мнение Исполнителей, выраженное при оказании Услуг Исполнителем, является субъективным мнением такого Исполнителя. Администратор не несет ответственности за последствия согласия или несогласия </w:t>
      </w:r>
      <w:r>
        <w:rPr>
          <w:rFonts w:ascii="Times New Roman" w:eastAsia="Times New Roman" w:hAnsi="Times New Roman" w:cs="Times New Roman"/>
          <w:sz w:val="28"/>
          <w:szCs w:val="28"/>
        </w:rPr>
        <w:lastRenderedPageBreak/>
        <w:t xml:space="preserve">Заказчика с такими выводами и за выполнение или невыполнение Заказчиком рекомендаций таких Исполнителей. </w:t>
      </w:r>
    </w:p>
    <w:p w14:paraId="48076099" w14:textId="77777777" w:rsidR="001A0C8B" w:rsidRDefault="00000000">
      <w:pPr>
        <w:pStyle w:val="1"/>
        <w:jc w:val="center"/>
        <w:rPr>
          <w:rFonts w:ascii="Times New Roman" w:hAnsi="Times New Roman" w:cs="Times New Roman"/>
          <w:b/>
          <w:bCs/>
          <w:sz w:val="28"/>
          <w:szCs w:val="28"/>
        </w:rPr>
      </w:pPr>
      <w:bookmarkStart w:id="14" w:name="__RefHeading___Toc1838_1651865173"/>
      <w:bookmarkStart w:id="15" w:name="_Toc173330672"/>
      <w:bookmarkEnd w:id="14"/>
      <w:r>
        <w:rPr>
          <w:rFonts w:ascii="Times New Roman" w:hAnsi="Times New Roman" w:cs="Times New Roman"/>
          <w:b/>
          <w:bCs/>
          <w:sz w:val="28"/>
          <w:szCs w:val="28"/>
        </w:rPr>
        <w:t>6. ПОРЯДОК ОСУЩЕСТВЛЕНИЯ РАСЧЕТОВ МЕЖДУ СТОРОНАМИ</w:t>
      </w:r>
      <w:bookmarkEnd w:id="15"/>
    </w:p>
    <w:p w14:paraId="5E11AC97" w14:textId="77777777" w:rsidR="001A0C8B" w:rsidRDefault="00000000">
      <w:pPr>
        <w:shd w:val="clear" w:color="auto" w:fill="FFFFFF"/>
        <w:spacing w:line="240" w:lineRule="auto"/>
        <w:ind w:firstLine="44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6.1. Оплата завершенных Заявок между Заказчиком и Исполнителем (оказанных услуг) осуществляется в тенге, в порядке, установленном Согласованной Заявкой и зафиксированном в Договоре между Сторонами. </w:t>
      </w:r>
    </w:p>
    <w:p w14:paraId="671702FB"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6.2. </w:t>
      </w:r>
      <w:proofErr w:type="gramStart"/>
      <w:r>
        <w:rPr>
          <w:rFonts w:ascii="Times New Roman" w:eastAsia="Times New Roman" w:hAnsi="Times New Roman" w:cs="Times New Roman"/>
          <w:sz w:val="28"/>
          <w:szCs w:val="28"/>
        </w:rPr>
        <w:t>При осуществлении взаиморасчетов между Сторонами,</w:t>
      </w:r>
      <w:proofErr w:type="gramEnd"/>
      <w:r>
        <w:rPr>
          <w:rFonts w:ascii="Times New Roman" w:eastAsia="Times New Roman" w:hAnsi="Times New Roman" w:cs="Times New Roman"/>
          <w:sz w:val="28"/>
          <w:szCs w:val="28"/>
        </w:rPr>
        <w:t xml:space="preserve"> ответственность за совершение расчетов лежит на каждой из Сторон. Администратор Платформы не может гарантировать добросовестности Заказчика, а риск неполучения денежных средств лежит на Исполнителе. </w:t>
      </w:r>
    </w:p>
    <w:p w14:paraId="78DA4720"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6.3. Принимая условия </w:t>
      </w:r>
      <w:proofErr w:type="gramStart"/>
      <w:r>
        <w:rPr>
          <w:rFonts w:ascii="Times New Roman" w:eastAsia="Times New Roman" w:hAnsi="Times New Roman" w:cs="Times New Roman"/>
          <w:sz w:val="28"/>
          <w:szCs w:val="28"/>
        </w:rPr>
        <w:t>настоящей Оферты</w:t>
      </w:r>
      <w:proofErr w:type="gramEnd"/>
      <w:r>
        <w:rPr>
          <w:rFonts w:ascii="Times New Roman" w:eastAsia="Times New Roman" w:hAnsi="Times New Roman" w:cs="Times New Roman"/>
          <w:sz w:val="28"/>
          <w:szCs w:val="28"/>
        </w:rPr>
        <w:t xml:space="preserve"> Пользователь соглашается с тем, что оплата услуг или вывод средств могут не представляться возможными ввиду принятия международных актов и ограничения работы некоторых платежных систем. </w:t>
      </w:r>
    </w:p>
    <w:p w14:paraId="68E77EB3"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6.4. Платформа, а также ее партнеры, вправе предоставлять дополнительные самостоятельные платные услуги и взимать Комиссию за Подписку на доступ к Сервису, за совершение сделок между Заказчиками и Исполнителями, за размещение рекламных материалов на Платформе на условиях и по ценам, размещенным в специальных разделах Платформы и действующим на дату оплаты. Вместе с тем: </w:t>
      </w:r>
    </w:p>
    <w:p w14:paraId="13F47E69"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6.4.1. Пользователи Исполнители используют Сервис на безвозмездной основе, за исключением случая выполнения Администратором поручения Пользователя Исполнителя по приему безналичных денежных средств от Пользователя Заказчика за оказанные Пользователем Исполнителем Пользователю Заказчику услуги.</w:t>
      </w:r>
    </w:p>
    <w:p w14:paraId="25A22C68"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6.4.2. Оплата стоимости оказанных за месяц Услуг Администратора, указанных в п.6.4.1. производятся Пользователем ежемесячно в срок, не превышающий 7 (семи) календарных дней с даты формирования Администратором Акта выполненных работ (оказанных услуг) (далее-Акт) за соответствующий месяц. </w:t>
      </w:r>
    </w:p>
    <w:p w14:paraId="598E5657"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6.4.3. Оплата Услуг Администратора производится в безналичном порядке, в частности банковским переводом на расчетный счет Администратора, либо иным способом, предложенным Платформой.</w:t>
      </w:r>
    </w:p>
    <w:p w14:paraId="4493292A"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6.4.4. В течение срока оказания услуг ежемесячно, до 10-го числа месяца, следующего за отчетным, Администратор направляет Пользователю Акт выполненных работ (оказанных услуг) в соответствии с объемом фактически оказанных в Отчетном периоде услуг. В случае если 10-е число месяца, следующего за отчетным, выпадает на нерабочий, выходной или праздничный день, Акт направляется Администратором </w:t>
      </w:r>
      <w:proofErr w:type="gramStart"/>
      <w:r>
        <w:rPr>
          <w:rFonts w:ascii="Times New Roman" w:eastAsia="Times New Roman" w:hAnsi="Times New Roman" w:cs="Times New Roman"/>
          <w:sz w:val="28"/>
          <w:szCs w:val="28"/>
        </w:rPr>
        <w:t>Пользователю  в</w:t>
      </w:r>
      <w:proofErr w:type="gramEnd"/>
      <w:r>
        <w:rPr>
          <w:rFonts w:ascii="Times New Roman" w:eastAsia="Times New Roman" w:hAnsi="Times New Roman" w:cs="Times New Roman"/>
          <w:sz w:val="28"/>
          <w:szCs w:val="28"/>
        </w:rPr>
        <w:t xml:space="preserve"> следующий за 10-м числом рабочий день. </w:t>
      </w:r>
    </w:p>
    <w:p w14:paraId="5C9EF6C4"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6.4.5. Акт </w:t>
      </w:r>
      <w:proofErr w:type="gramStart"/>
      <w:r>
        <w:rPr>
          <w:rFonts w:ascii="Times New Roman" w:eastAsia="Times New Roman" w:hAnsi="Times New Roman" w:cs="Times New Roman"/>
          <w:sz w:val="28"/>
          <w:szCs w:val="28"/>
        </w:rPr>
        <w:t>направляется  Администратором</w:t>
      </w:r>
      <w:proofErr w:type="gramEnd"/>
      <w:r>
        <w:rPr>
          <w:rFonts w:ascii="Times New Roman" w:eastAsia="Times New Roman" w:hAnsi="Times New Roman" w:cs="Times New Roman"/>
          <w:sz w:val="28"/>
          <w:szCs w:val="28"/>
        </w:rPr>
        <w:t xml:space="preserve"> Пользователю в виде электронного документа, подписанного ЭЦП посредством электронной почты, указанной при регистрации Пользователя, либо в виде ЭАВР посредством портала ИС ЭСФ. </w:t>
      </w:r>
    </w:p>
    <w:p w14:paraId="596D941E"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lastRenderedPageBreak/>
        <w:t xml:space="preserve">6.4.6. Датой получения Акта, направленного Администратором Пользователю по электронной почте, в том числе в виде электронного документа, считается следующий рабочий день за днем отправки. </w:t>
      </w:r>
    </w:p>
    <w:p w14:paraId="5BD837B6"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6.4.7. Стороны установили, что Услуги считаются оказанными Администратором надлежащим образом и принятыми Пользователем в указанном в Акте объеме, если в течение 10 (десяти) рабочих дней с даты формирования Акта, Администратор не получил от Пользователя мотивированных письменных возражений. По истечении срока, указанного выше, претензии относительно недостатков услуг, в том числе по количеству (объему), стоимости и качеству не принимаются.</w:t>
      </w:r>
    </w:p>
    <w:p w14:paraId="10DE21C7" w14:textId="77777777" w:rsidR="001A0C8B" w:rsidRDefault="00000000">
      <w:pPr>
        <w:shd w:val="clear" w:color="auto" w:fill="FFFFFF"/>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6.4.8. Администратор вправе по своему усмотрению предоставлять скидки на стоимость услуг, определяя условия и основания их предоставления самостоятельно.</w:t>
      </w:r>
    </w:p>
    <w:p w14:paraId="34C28EE8" w14:textId="77777777" w:rsidR="001A0C8B" w:rsidRDefault="00000000">
      <w:pPr>
        <w:pStyle w:val="1"/>
        <w:jc w:val="center"/>
        <w:rPr>
          <w:rFonts w:ascii="Times New Roman" w:hAnsi="Times New Roman" w:cs="Times New Roman"/>
          <w:b/>
          <w:bCs/>
          <w:sz w:val="28"/>
          <w:szCs w:val="28"/>
        </w:rPr>
      </w:pPr>
      <w:bookmarkStart w:id="16" w:name="__RefHeading___Toc1840_1651865173"/>
      <w:bookmarkStart w:id="17" w:name="_Toc173330673"/>
      <w:bookmarkEnd w:id="16"/>
      <w:r>
        <w:rPr>
          <w:rFonts w:ascii="Times New Roman" w:hAnsi="Times New Roman" w:cs="Times New Roman"/>
          <w:b/>
          <w:bCs/>
          <w:sz w:val="28"/>
          <w:szCs w:val="28"/>
        </w:rPr>
        <w:t>7. ПРАВА И ОБЯЗАННОСТИ СТОРОН</w:t>
      </w:r>
      <w:bookmarkEnd w:id="17"/>
    </w:p>
    <w:p w14:paraId="26F13C4A" w14:textId="77777777" w:rsidR="001A0C8B" w:rsidRDefault="00000000">
      <w:pPr>
        <w:shd w:val="clear" w:color="auto" w:fill="FFFFFF"/>
        <w:spacing w:line="240" w:lineRule="auto"/>
        <w:ind w:firstLine="44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7.1. Права Администратора:</w:t>
      </w:r>
    </w:p>
    <w:p w14:paraId="0FA2ACD7" w14:textId="77777777" w:rsidR="001A0C8B" w:rsidRDefault="00000000">
      <w:pPr>
        <w:shd w:val="clear" w:color="auto" w:fill="FFFFFF"/>
        <w:suppressAutoHyphens w:val="0"/>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7.1.1. Изменять условия настоящей оферты, устанавливать стоимость доступа к Платформе, а также иные условия, указанные в настоящей Оферте либо на Платформе.</w:t>
      </w:r>
    </w:p>
    <w:p w14:paraId="6ECD724B" w14:textId="77777777" w:rsidR="001A0C8B" w:rsidRDefault="00000000">
      <w:pPr>
        <w:shd w:val="clear" w:color="auto" w:fill="FFFFFF"/>
        <w:suppressAutoHyphens w:val="0"/>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7.1.2. Размещать на Платформе либо направлять на предоставленный Пользователем электронный адрес или номер контактного телефона информационные или рекламные сообщения в связи с деятельностью Платформы. </w:t>
      </w:r>
    </w:p>
    <w:p w14:paraId="5AA69E4E" w14:textId="77777777" w:rsidR="001A0C8B" w:rsidRDefault="00000000">
      <w:pPr>
        <w:shd w:val="clear" w:color="auto" w:fill="FFFFFF"/>
        <w:suppressAutoHyphens w:val="0"/>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7.1.3.  Отказать в регистрации без указания причин.</w:t>
      </w:r>
    </w:p>
    <w:p w14:paraId="4514084D" w14:textId="77777777" w:rsidR="001A0C8B" w:rsidRDefault="00000000">
      <w:pPr>
        <w:shd w:val="clear" w:color="auto" w:fill="FFFFFF"/>
        <w:suppressAutoHyphens w:val="0"/>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7.1.4. Переуступать либо каким-либо иным способом передавать свои права и обязанности, вытекающие из его отношений с Пользователем, третьим лицам.</w:t>
      </w:r>
    </w:p>
    <w:p w14:paraId="2C8F5661" w14:textId="77777777" w:rsidR="001A0C8B" w:rsidRDefault="00000000">
      <w:pPr>
        <w:shd w:val="clear" w:color="auto" w:fill="FFFFFF"/>
        <w:suppressAutoHyphens w:val="0"/>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7.1.5. Передавать персональные данные третьим лицам, связанным с Администратором в целях надлежащего оказания услуг Платформой на условиях настоящей Оферты. </w:t>
      </w:r>
    </w:p>
    <w:p w14:paraId="11F18A01" w14:textId="77777777" w:rsidR="001A0C8B" w:rsidRDefault="00000000">
      <w:pPr>
        <w:shd w:val="clear" w:color="auto" w:fill="FFFFFF"/>
        <w:suppressAutoHyphens w:val="0"/>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7.1.6. Запрашивать у Пользователя документы, подтверждающие достоверность предоставленных Пользователем данных, включая, но не ограничиваясь копии паспортов, водительских удостоверений, приказов о приеме на работу Водителей, договоров с Водителями. Запрос о предоставлении документов может быть отправлен Администратором по электронной почте на адрес электронной почты Пользователя, указанный в личном кабинете.</w:t>
      </w:r>
    </w:p>
    <w:p w14:paraId="7A47F5C4" w14:textId="77777777" w:rsidR="001A0C8B" w:rsidRDefault="00000000">
      <w:pPr>
        <w:shd w:val="clear" w:color="auto" w:fill="FFFFFF"/>
        <w:suppressAutoHyphens w:val="0"/>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7.1.7.</w:t>
      </w:r>
      <w:r>
        <w:rPr>
          <w:rFonts w:ascii="Times New Roman" w:eastAsia="Times New Roman" w:hAnsi="Times New Roman" w:cs="Times New Roman"/>
          <w:sz w:val="28"/>
          <w:szCs w:val="28"/>
        </w:rPr>
        <w:tab/>
        <w:t>В случае если данные Пользователя, указанные в предоставленных им документах, не соответствуют данным, указанным при регистрации, а также в случае, когда данные, указанные при регистрации, не позволяют идентифицировать Пользователя, Администратор вправе отказать Пользователю в доступе к учетной записи и использовании Платформы.</w:t>
      </w:r>
    </w:p>
    <w:p w14:paraId="35AC6341" w14:textId="77777777" w:rsidR="001A0C8B" w:rsidRDefault="00000000">
      <w:pPr>
        <w:shd w:val="clear" w:color="auto" w:fill="FFFFFF"/>
        <w:suppressAutoHyphens w:val="0"/>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7.1.</w:t>
      </w:r>
      <w:proofErr w:type="gramStart"/>
      <w:r>
        <w:rPr>
          <w:rFonts w:ascii="Times New Roman" w:eastAsia="Times New Roman" w:hAnsi="Times New Roman" w:cs="Times New Roman"/>
          <w:sz w:val="28"/>
          <w:szCs w:val="28"/>
        </w:rPr>
        <w:t>8.Запрашивать</w:t>
      </w:r>
      <w:proofErr w:type="gramEnd"/>
      <w:r>
        <w:rPr>
          <w:rFonts w:ascii="Times New Roman" w:eastAsia="Times New Roman" w:hAnsi="Times New Roman" w:cs="Times New Roman"/>
          <w:sz w:val="28"/>
          <w:szCs w:val="28"/>
        </w:rPr>
        <w:t xml:space="preserve"> у Пользователя документы, подтверждающие совершение перевозки, оказание транспортных услуг, для проверки действительности данной перевозки и информации, предоставленной Пользователем о данной перевозке. При </w:t>
      </w:r>
      <w:r>
        <w:rPr>
          <w:rFonts w:ascii="Times New Roman" w:eastAsia="Times New Roman" w:hAnsi="Times New Roman" w:cs="Times New Roman"/>
          <w:sz w:val="28"/>
          <w:szCs w:val="28"/>
        </w:rPr>
        <w:lastRenderedPageBreak/>
        <w:t>отсутствии подтверждающих документов, либо при возникновении у Администратора сомнений в подлинности представленных документов, Исполнитель вправе применять к Пользователю меры, указанные в п.7.1.7. настоящей Оферты.</w:t>
      </w:r>
    </w:p>
    <w:p w14:paraId="3168829D" w14:textId="77777777" w:rsidR="001A0C8B" w:rsidRDefault="00000000">
      <w:pPr>
        <w:shd w:val="clear" w:color="auto" w:fill="FFFFFF"/>
        <w:suppressAutoHyphens w:val="0"/>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7.1.9. Использовать предоставленные Пользователем данные о местоположении транспортного средства (GPS-треки) в составе любого программного обеспечения Администратора и его аффилированных лиц любыми способами без ограничения.</w:t>
      </w:r>
    </w:p>
    <w:p w14:paraId="11679E40" w14:textId="77777777" w:rsidR="001A0C8B" w:rsidRDefault="00000000">
      <w:pPr>
        <w:shd w:val="clear" w:color="auto" w:fill="FFFFFF"/>
        <w:suppressAutoHyphens w:val="0"/>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7.1.10. Вносить изменения в настоящую Оферту без предварительного уведомления Пользователя, если такие изменения не уменьшают объем прав Пользователя. Приостановить или прекратить оказание Услуг по настоящему Договору без предварительного уведомления. Расторгнуть настоящий Договор в одностороннем внесудебном порядке путем уведомления Пользователя в случаях, предусмотренных настоящим Договором, в том числе по причине неудовлетворения критериям добросовестности и благонадежности без раскрытия Пользователю критериев определения. </w:t>
      </w:r>
      <w:proofErr w:type="gramStart"/>
      <w:r>
        <w:rPr>
          <w:rFonts w:ascii="Times New Roman" w:eastAsia="Times New Roman" w:hAnsi="Times New Roman" w:cs="Times New Roman"/>
          <w:sz w:val="28"/>
          <w:szCs w:val="28"/>
        </w:rPr>
        <w:t>При этом,</w:t>
      </w:r>
      <w:proofErr w:type="gramEnd"/>
      <w:r>
        <w:rPr>
          <w:rFonts w:ascii="Times New Roman" w:eastAsia="Times New Roman" w:hAnsi="Times New Roman" w:cs="Times New Roman"/>
          <w:sz w:val="28"/>
          <w:szCs w:val="28"/>
        </w:rPr>
        <w:t xml:space="preserve"> оказание Услуг по настоящей Оферте приостанавливается, и/или настоящая Оферта считается расторгнутой с даты уведомления Администратором Пользователя. </w:t>
      </w:r>
    </w:p>
    <w:p w14:paraId="4F2EAF3A" w14:textId="77777777" w:rsidR="001A0C8B" w:rsidRDefault="00000000">
      <w:pPr>
        <w:shd w:val="clear" w:color="auto" w:fill="FFFFFF"/>
        <w:suppressAutoHyphens w:val="0"/>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7.1.11. По запросу Пользователя Администратор вправе предоставить Пользователю рекламно-информационные материалы о Платформе, и (или) об услугах Исполнителя и (или) аффилированных с ним лиц для размещения на транспортных средствах Пользователя. Количество транспортных средств, на которых размещаются материалы, места и сроки размещения, а также иные вопросы, связанные с размещением материалов на Транспортных средствах, согласуются Сторонами в рабочем порядке по электронной почте.</w:t>
      </w:r>
    </w:p>
    <w:p w14:paraId="4D0523D4" w14:textId="77777777" w:rsidR="001A0C8B" w:rsidRDefault="00000000">
      <w:pPr>
        <w:shd w:val="clear" w:color="auto" w:fill="FFFFFF"/>
        <w:suppressAutoHyphens w:val="0"/>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7.1.12. По своему усмотрению и без согласования с Пользователем вносить изменения в содержание, функциональные возможности и пользовательский интерфейс Платформы.</w:t>
      </w:r>
    </w:p>
    <w:p w14:paraId="593C5B19" w14:textId="77777777" w:rsidR="001A0C8B" w:rsidRDefault="00000000">
      <w:pPr>
        <w:shd w:val="clear" w:color="auto" w:fill="FFFFFF"/>
        <w:suppressAutoHyphens w:val="0"/>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7.1.13. Проводить профилактические работы на сервере, на котором расположена Платформа, по возможности в период с 22 часов вечера до 6 часов утра (по времени Астаны). Суммарное время недоступности Платформы для Пользователя, связанное с проведением профилактических работ, не должно превышать 30 часов в месяц.</w:t>
      </w:r>
    </w:p>
    <w:p w14:paraId="7B7FBB2D" w14:textId="77777777" w:rsidR="001A0C8B" w:rsidRDefault="00000000">
      <w:pPr>
        <w:shd w:val="clear" w:color="auto" w:fill="FFFFFF"/>
        <w:suppressAutoHyphens w:val="0"/>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7.1.14. Приостановить оказание платных Услуг или расторгнуть настоящую Оферту в случае наличия у Пользователя задолженности перед Администратором либо по договору оказания услуг, заключенному между Заказчиком и Исполнителем, в размере более 5000 (Пяти тысяч) тенге.</w:t>
      </w:r>
    </w:p>
    <w:p w14:paraId="6E3C992B" w14:textId="77777777" w:rsidR="001A0C8B" w:rsidRDefault="00000000">
      <w:pPr>
        <w:shd w:val="clear" w:color="auto" w:fill="FFFFFF"/>
        <w:suppressAutoHyphens w:val="0"/>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7.1.15. Размещать на Платформе для доступа неограниченного круга лиц информацию о коммерческом обозначении, фирменном наименовании и адресе Пользователя, в целях предоставления другим Пользователям информации о контрагенте в соответствии с действующим законодательством.</w:t>
      </w:r>
    </w:p>
    <w:p w14:paraId="25CCEF26" w14:textId="77777777" w:rsidR="001A0C8B" w:rsidRDefault="00000000">
      <w:pPr>
        <w:shd w:val="clear" w:color="auto" w:fill="FFFFFF"/>
        <w:suppressAutoHyphens w:val="0"/>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7.1.16. Предоставлять полученные от Пользователя данные и информацию Партнёрам Платформы, работникам и партнерам лиц, с которыми у Администратора заключен договор, (1) связанный с предоставлением Сервиса; (2) связанный с оказанием работ, услуг по настоящему Договору, а также связанный с совершением действий, направленных на организацию и выполнение контрольных мероприятий; (3) </w:t>
      </w:r>
      <w:r>
        <w:rPr>
          <w:rFonts w:ascii="Times New Roman" w:eastAsia="Times New Roman" w:hAnsi="Times New Roman" w:cs="Times New Roman"/>
          <w:sz w:val="28"/>
          <w:szCs w:val="28"/>
        </w:rPr>
        <w:lastRenderedPageBreak/>
        <w:t>связанный с проведением маркетинговых, стимулирующих и иных мероприятий, акций, программ, участниками которых являются представители Пользователя, в том числе Водители.</w:t>
      </w:r>
    </w:p>
    <w:p w14:paraId="41FF4744" w14:textId="77777777" w:rsidR="001A0C8B" w:rsidRDefault="00000000">
      <w:pPr>
        <w:shd w:val="clear" w:color="auto" w:fill="FFFFFF"/>
        <w:suppressAutoHyphens w:val="0"/>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7.1.17. В случае нарушения Пользователем условий настоящего Договора ограничивать функциональные возможности Платформы.</w:t>
      </w:r>
    </w:p>
    <w:p w14:paraId="795DD9F6" w14:textId="77777777" w:rsidR="001A0C8B" w:rsidRDefault="00000000">
      <w:pPr>
        <w:shd w:val="clear" w:color="auto" w:fill="FFFFFF"/>
        <w:suppressAutoHyphens w:val="0"/>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7.1.18. Вести записи всех обращений и сеансов связи с любыми представителями Пользователя в целях разрешения разногласий, спорных ситуаций, осуществления прав и интересов Администратора.</w:t>
      </w:r>
    </w:p>
    <w:p w14:paraId="207F9F8A" w14:textId="77777777" w:rsidR="001A0C8B" w:rsidRDefault="001A0C8B">
      <w:pPr>
        <w:shd w:val="clear" w:color="auto" w:fill="FFFFFF"/>
        <w:suppressAutoHyphens w:val="0"/>
        <w:spacing w:line="240" w:lineRule="auto"/>
        <w:ind w:firstLine="720"/>
        <w:jc w:val="both"/>
        <w:rPr>
          <w:rFonts w:ascii="Times New Roman" w:eastAsia="Times New Roman" w:hAnsi="Times New Roman" w:cs="Times New Roman"/>
          <w:sz w:val="28"/>
          <w:szCs w:val="28"/>
        </w:rPr>
      </w:pPr>
    </w:p>
    <w:p w14:paraId="5B183DA2" w14:textId="77777777" w:rsidR="001A0C8B" w:rsidRDefault="001A0C8B">
      <w:pPr>
        <w:shd w:val="clear" w:color="auto" w:fill="FFFFFF"/>
        <w:suppressAutoHyphens w:val="0"/>
        <w:spacing w:line="240" w:lineRule="auto"/>
        <w:ind w:firstLine="720"/>
        <w:jc w:val="both"/>
        <w:rPr>
          <w:rFonts w:ascii="Times New Roman" w:hAnsi="Times New Roman" w:cs="Times New Roman"/>
          <w:sz w:val="28"/>
          <w:szCs w:val="28"/>
        </w:rPr>
      </w:pPr>
    </w:p>
    <w:p w14:paraId="4C015B26" w14:textId="77777777" w:rsidR="001A0C8B" w:rsidRDefault="00000000">
      <w:pPr>
        <w:shd w:val="clear" w:color="auto" w:fill="FFFFFF"/>
        <w:suppressAutoHyphens w:val="0"/>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b/>
          <w:sz w:val="28"/>
          <w:szCs w:val="28"/>
        </w:rPr>
        <w:t>7.2. Обязанности Администратора:</w:t>
      </w:r>
    </w:p>
    <w:p w14:paraId="6B129ED6" w14:textId="77777777" w:rsidR="001A0C8B" w:rsidRDefault="00000000">
      <w:pPr>
        <w:shd w:val="clear" w:color="auto" w:fill="FFFFFF"/>
        <w:suppressAutoHyphens w:val="0"/>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7.2.1. При исполнении Оферты выполнять ее требования, а также требования законодательства, в том числе о защите персональных данных.</w:t>
      </w:r>
    </w:p>
    <w:p w14:paraId="4464765F" w14:textId="77777777" w:rsidR="001A0C8B" w:rsidRDefault="00000000">
      <w:pPr>
        <w:shd w:val="clear" w:color="auto" w:fill="FFFFFF"/>
        <w:suppressAutoHyphens w:val="0"/>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7.2.2. Сохранять конфиденциальность </w:t>
      </w:r>
      <w:proofErr w:type="gramStart"/>
      <w:r>
        <w:rPr>
          <w:rFonts w:ascii="Times New Roman" w:eastAsia="Times New Roman" w:hAnsi="Times New Roman" w:cs="Times New Roman"/>
          <w:sz w:val="28"/>
          <w:szCs w:val="28"/>
        </w:rPr>
        <w:t>предоставленных  Пользователем</w:t>
      </w:r>
      <w:proofErr w:type="gramEnd"/>
      <w:r>
        <w:rPr>
          <w:rFonts w:ascii="Times New Roman" w:eastAsia="Times New Roman" w:hAnsi="Times New Roman" w:cs="Times New Roman"/>
          <w:sz w:val="28"/>
          <w:szCs w:val="28"/>
        </w:rPr>
        <w:t xml:space="preserve"> данных и не разглашать их третьим лицам за исключением случаев, предусмотренных законодательством и настоящей Офертой. </w:t>
      </w:r>
    </w:p>
    <w:p w14:paraId="5D1DF34D" w14:textId="77777777" w:rsidR="001A0C8B" w:rsidRDefault="00000000">
      <w:pPr>
        <w:shd w:val="clear" w:color="auto" w:fill="FFFFFF"/>
        <w:suppressAutoHyphens w:val="0"/>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7.2.3. Принимать зависящие от него меры по поддержанию работоспособности Платформы. </w:t>
      </w:r>
    </w:p>
    <w:p w14:paraId="610BB42D" w14:textId="77777777" w:rsidR="001A0C8B" w:rsidRDefault="00000000">
      <w:pPr>
        <w:shd w:val="clear" w:color="auto" w:fill="FFFFFF"/>
        <w:suppressAutoHyphens w:val="0"/>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7.2.4. Уведомлять Пользователей посредством </w:t>
      </w:r>
      <w:proofErr w:type="spellStart"/>
      <w:r>
        <w:rPr>
          <w:rFonts w:ascii="Times New Roman" w:eastAsia="Times New Roman" w:hAnsi="Times New Roman" w:cs="Times New Roman"/>
          <w:sz w:val="28"/>
          <w:szCs w:val="28"/>
        </w:rPr>
        <w:t>пуш</w:t>
      </w:r>
      <w:proofErr w:type="spellEnd"/>
      <w:r>
        <w:rPr>
          <w:rFonts w:ascii="Times New Roman" w:eastAsia="Times New Roman" w:hAnsi="Times New Roman" w:cs="Times New Roman"/>
          <w:sz w:val="28"/>
          <w:szCs w:val="28"/>
        </w:rPr>
        <w:t xml:space="preserve">-уведомлений в личном кабинете и по указанному при регистрации адресу электронной почты </w:t>
      </w:r>
      <w:proofErr w:type="gramStart"/>
      <w:r>
        <w:rPr>
          <w:rFonts w:ascii="Times New Roman" w:eastAsia="Times New Roman" w:hAnsi="Times New Roman" w:cs="Times New Roman"/>
          <w:sz w:val="28"/>
          <w:szCs w:val="28"/>
        </w:rPr>
        <w:t>об изменений</w:t>
      </w:r>
      <w:proofErr w:type="gramEnd"/>
      <w:r>
        <w:rPr>
          <w:rFonts w:ascii="Times New Roman" w:eastAsia="Times New Roman" w:hAnsi="Times New Roman" w:cs="Times New Roman"/>
          <w:sz w:val="28"/>
          <w:szCs w:val="28"/>
        </w:rPr>
        <w:t xml:space="preserve"> условий Оферты</w:t>
      </w:r>
    </w:p>
    <w:p w14:paraId="190C0F12" w14:textId="77777777" w:rsidR="001A0C8B" w:rsidRDefault="00000000">
      <w:pPr>
        <w:shd w:val="clear" w:color="auto" w:fill="FFFFFF"/>
        <w:suppressAutoHyphens w:val="0"/>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7.2.5. Обеспечить работоспособность Платформы и поддержку Пользователей</w:t>
      </w:r>
    </w:p>
    <w:p w14:paraId="7EAAEE84" w14:textId="77777777" w:rsidR="001A0C8B" w:rsidRDefault="00000000">
      <w:pPr>
        <w:shd w:val="clear" w:color="auto" w:fill="FFFFFF"/>
        <w:suppressAutoHyphens w:val="0"/>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7.2.6. Обеспечить получение, сохранность и передачу денежных средств при наличии соответствующего поручения от Пользователя при совершении сделок между Заказчиком и Исполнителем</w:t>
      </w:r>
    </w:p>
    <w:p w14:paraId="7E8D3B01"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b/>
          <w:sz w:val="28"/>
          <w:szCs w:val="28"/>
        </w:rPr>
        <w:t>7.3. Права Пользователя:</w:t>
      </w:r>
    </w:p>
    <w:p w14:paraId="0B1D9BB7"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7.3.1. Получать информацию о порядке оказания услуг Исполнителями. </w:t>
      </w:r>
    </w:p>
    <w:p w14:paraId="09EB62D2"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7.3.2. Самостоятельно пользоваться доступным функционалом Платформы</w:t>
      </w:r>
    </w:p>
    <w:p w14:paraId="263AD3A1"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7.3.3. Изменять регистрационные и персональные данные на Платформе.</w:t>
      </w:r>
    </w:p>
    <w:p w14:paraId="39D589F3"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7.3.4. Поручить Администратору за отдельную плату и на условиях настоящей Оферты, а также внутренних правил Администратора, размещенных на Платформе получение, сохранность и передачу денежных средств при совершении сделок между Заказчиком и Исполнителем</w:t>
      </w:r>
    </w:p>
    <w:p w14:paraId="501A0D89"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7.3.5. Пользоваться дополнительными услугами Платформы, Администратора и его Партнеров, на условиях, предусмотренных описанием соответствующих услуг, размещенным на Платформе в карточке такой услуги. </w:t>
      </w:r>
    </w:p>
    <w:p w14:paraId="12862DF1"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b/>
          <w:sz w:val="28"/>
          <w:szCs w:val="28"/>
        </w:rPr>
        <w:t xml:space="preserve">7.4. Обязанности Пользователя:                                                                                                                                                                                                                                                                                                     </w:t>
      </w:r>
    </w:p>
    <w:p w14:paraId="409D42FA"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7.4.1. Своевременно отслеживать изменения, внесенные Администратором в настоящую Оферту;</w:t>
      </w:r>
    </w:p>
    <w:p w14:paraId="6C1F5526"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7.4.2. Своевременно и в полном объеме предоставлять Администратору и другим Пользователям достоверную информацию, необходимую для заключения и исполнения Оферты.</w:t>
      </w:r>
    </w:p>
    <w:p w14:paraId="091274F7"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7.4.3.  При размещении Объявлений и заполнении Анкеты, указывать достоверную информацию, не нарушающую законодательства РК и интересы третьих лиц. </w:t>
      </w:r>
    </w:p>
    <w:p w14:paraId="241DD943"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lastRenderedPageBreak/>
        <w:t xml:space="preserve">7.4.4. Своевременно и в полном объеме оплачивать стоимость Услуг Исполнителей. </w:t>
      </w:r>
    </w:p>
    <w:p w14:paraId="2824954A"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7.4.5. До момента оформления Объявления на Платформе ознакомиться с содержанием и условиями, установленными в настоящей Оферте, а также с иными условиями, указанными на Платформе. </w:t>
      </w:r>
    </w:p>
    <w:p w14:paraId="1E800955"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7.4.6. Не использовать взаимодействие с Платформой в недобросовестных целях. </w:t>
      </w:r>
    </w:p>
    <w:p w14:paraId="30F2C65D"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7.4.7. Не предоставлять/передавать доступ к Платформе третьим лицам посредством своего Личного кабинета. </w:t>
      </w:r>
    </w:p>
    <w:p w14:paraId="6CB0B85F"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7.4.8. Предоставить Администратору контактные данные лиц, уполномоченных на представление интересов Пользователя и ответственных за оперативное взаимодействие по вопросам исполнения настоящей Оферты.</w:t>
      </w:r>
    </w:p>
    <w:p w14:paraId="529E0581"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7.4.9. До начала оказания Администратором Услуг по обеспечить наличие ЭЦП и регистрацию в Личном Кабинете Пользователя, в соответствии с инструкциями Платформы, предоставляемыми Администратором по запросу Пользователя.</w:t>
      </w:r>
    </w:p>
    <w:p w14:paraId="1345FC69"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7.4.10. Предоставлять Администратору в течение срока действия настоящей Оферты информацию (далее — Информация), включая персональные данные Водителей/Сотрудников, фирменное наименование и адрес Пользователя, необходимую для оказания Исполнителем Пользователю Услуг и в целях реализации прав и законных интересов Администратора, его партнёров и </w:t>
      </w:r>
      <w:proofErr w:type="gramStart"/>
      <w:r>
        <w:rPr>
          <w:rFonts w:ascii="Times New Roman" w:eastAsia="Times New Roman" w:hAnsi="Times New Roman" w:cs="Times New Roman"/>
          <w:sz w:val="28"/>
          <w:szCs w:val="28"/>
        </w:rPr>
        <w:t>других  Пользователей</w:t>
      </w:r>
      <w:proofErr w:type="gramEnd"/>
      <w:r>
        <w:rPr>
          <w:rFonts w:ascii="Times New Roman" w:eastAsia="Times New Roman" w:hAnsi="Times New Roman" w:cs="Times New Roman"/>
          <w:sz w:val="28"/>
          <w:szCs w:val="28"/>
        </w:rPr>
        <w:t>.  При этом, в случае изменения персональных данных Водителей/Сотрудников, фирменного наименования, адреса Пользователя, ранее переданных Пользователем в рамках настоящего Договора, Пользователь обязуется в течение 3 (Трех) рабочих дней предоставить Администратору в письменном виде информацию о таких изменениях. При этом Пользователь гарантирует, что предоставление Пользователем информации, содержание информации, и использование информации Администратором не нарушает права третьих лиц, нормы действующего законодательства, включая законодательство о персональных данных, не обременено правами третьих лиц, не повлечет у Администратора обязательств по выплате вознаграждения третьим лицам. Пользователь понимает и соглашается с тем, что информация о фирменном наименовании и адресе Пользователя будет общедоступна.</w:t>
      </w:r>
    </w:p>
    <w:p w14:paraId="7EF0F3C0"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7.4.11. Принимать Услуги Администратора оплачивать платные Услуги Администратора в размере, в сроки и на условиях, предусмотренных настоящей Офертой или размещенных в соответствующем разделе на Платформе.  </w:t>
      </w:r>
    </w:p>
    <w:p w14:paraId="7CC40202"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7.4.12. Пользователь Исполнитель обязуется оказывать Пользователю Заказчику Услуги в соответствии с критериями, указанными Пользователем Заказчиком в запросе, а также в соответствии с требованиями заключенного между ними Договора оказания услуг и действующего законодательства РК. </w:t>
      </w:r>
    </w:p>
    <w:p w14:paraId="068E1146"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7.4.13. Получать разрешения (согласия)  Водителей/Сотрудников, а также разрешения (согласия) иных лиц, участвующих в оказании услуг Пользователю, Пользователем, на передачу их персональных данных Администратору, партнёрам Администратора, участвующим в оказании услуг Пользователю, Пользователем, а также на обработку персональных данных Водителей/Сотрудников любыми </w:t>
      </w:r>
      <w:r>
        <w:rPr>
          <w:rFonts w:ascii="Times New Roman" w:eastAsia="Times New Roman" w:hAnsi="Times New Roman" w:cs="Times New Roman"/>
          <w:sz w:val="28"/>
          <w:szCs w:val="28"/>
        </w:rPr>
        <w:lastRenderedPageBreak/>
        <w:t xml:space="preserve">способами, включая получение информации и персональных данных указанных лиц от любых третьих лиц, в целях исполнения настоящего Договора, а также в целях осуществления прав и законных интересов Администратора, его партнёров и Пользователей, на срок действия настоящей Оферты и не менее 5 (пяти) лет после прекращения ее действия. Пользователь также обязуется получить согласие в письменной форме на передачу Администратору и дальнейшую обработку данных Водителя, которые необходимы для авторизации и использования Водителем Приложения для Водителей, для указанной цели на срок, указанный в настоящем пункте. Пользователь обязуется хранить указанные согласия в течение указанного срока и предоставлять их Администратору по его требованию. В случае получения Пользователем от Водителя/Сотрудника или от других вышеуказанных лиц письменного отзыва согласия на передачу их персональных данных Администратору, партнёрам Администратора, а также на обработку их  персональных данных, Пользователь в течение трех рабочих дней  обязуется сообщить об этом Администратору в письменном виде или путем направления письма на электронную почту Администратора. Наличие указанных разрешений Пользователь гарантирует Администратору и несет ответственность в соответствии с законодательством Республики Казахстан при их отсутствии. </w:t>
      </w:r>
    </w:p>
    <w:p w14:paraId="1339585D"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7.4.14. Поддерживать в актуальном состоянии адрес электронной почты контактного лица, указанный в Личном кабинете, а также гарантировать доступ к указанному почтовому ящику только со стороны лиц, уполномоченных Пользователем Доверенностью на взаимодействия с Исполнителем по всем вопросам, связанным с исполнением, изменением, расторжением, прекращением настоящего Договора. </w:t>
      </w:r>
      <w:proofErr w:type="gramStart"/>
      <w:r>
        <w:rPr>
          <w:rFonts w:ascii="Times New Roman" w:eastAsia="Times New Roman" w:hAnsi="Times New Roman" w:cs="Times New Roman"/>
          <w:sz w:val="28"/>
          <w:szCs w:val="28"/>
        </w:rPr>
        <w:t>При изменении адреса электронной почты контактного лица,</w:t>
      </w:r>
      <w:proofErr w:type="gramEnd"/>
      <w:r>
        <w:rPr>
          <w:rFonts w:ascii="Times New Roman" w:eastAsia="Times New Roman" w:hAnsi="Times New Roman" w:cs="Times New Roman"/>
          <w:sz w:val="28"/>
          <w:szCs w:val="28"/>
        </w:rPr>
        <w:t xml:space="preserve"> Пользователь обязуется проинформировать Исполнителя не позднее 1 (одного) рабочего дня и внести изменения в реквизиты Сторон посредством подписания дополнительного соглашения к Договору.</w:t>
      </w:r>
    </w:p>
    <w:p w14:paraId="19FFA887"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7.4.15. Воздерживаться от дачи любых комментариев, интервью, ответов на вопросы, а также любых иных заявлений в средствах массовой информации, иных формах распространения информации, а также на любых мероприятиях как публичного, так и непубличного формата от имени Администратора и/или от своего имени о деятельности Администратора без предварительного письменного согласования с Администратором.</w:t>
      </w:r>
    </w:p>
    <w:p w14:paraId="7FF0F41E"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b/>
          <w:sz w:val="28"/>
          <w:szCs w:val="28"/>
        </w:rPr>
        <w:t xml:space="preserve">7.5. В рамках использования Услуг Платформы Пользователю запрещается: </w:t>
      </w:r>
    </w:p>
    <w:p w14:paraId="59D22220"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7.5.1. Нарушение прав интеллектуальной собственности, включая права других людей или стран;</w:t>
      </w:r>
    </w:p>
    <w:p w14:paraId="6D740FCC"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7.5.2. Предпринимать попытки хакерства и программного вандализма по отношению к Платформе;</w:t>
      </w:r>
    </w:p>
    <w:p w14:paraId="188EEDB6"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7.5.3. Совершать иные действия, способные причинить моральный и материальный ущерб Администратору, Пользователям, в том числе Исполнителям и Заказчикам, и Платформе;</w:t>
      </w:r>
    </w:p>
    <w:p w14:paraId="3E422879"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7.5.4. Разглашать конфиденциальную информацию, если таковая стала ему известна в рамках настоящей Оферты. </w:t>
      </w:r>
    </w:p>
    <w:p w14:paraId="0B177D22"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b/>
          <w:sz w:val="28"/>
          <w:szCs w:val="28"/>
        </w:rPr>
        <w:lastRenderedPageBreak/>
        <w:t>7.6. Пользователям запрещается использовать раздел личных сообщений на Платформе для:</w:t>
      </w:r>
    </w:p>
    <w:p w14:paraId="1F28264B"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7.6.1. Совершения действий, нарушающих законодательство Республики Казахстан, нормы международного права;</w:t>
      </w:r>
    </w:p>
    <w:p w14:paraId="6251D3C6"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7.6.2. Загрузки, отправки, передачи или любого другого способа опубликования не разрешенной специальным образом рекламной информации, спама, схем «пирамид», «писем счастья»;</w:t>
      </w:r>
    </w:p>
    <w:p w14:paraId="78364C89"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7.6.3. Загрузки, отправки, передачи или любого другого способа опубликования материалов, которые являются незаконными, вредоносными, угрожающими, оскорбляющими нравственность, клеветническими, нарушающими авторские права, пропагандирующими ненависть и/или дискриминацию людей по расовому, этническому, половому, социальному признакам;</w:t>
      </w:r>
    </w:p>
    <w:p w14:paraId="56231C67"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7.6.4. Загрузки, отправки, передачи или любого другого способа опубликования материалов, нарушающих права третьих лиц.</w:t>
      </w:r>
    </w:p>
    <w:p w14:paraId="1C058631" w14:textId="77777777" w:rsidR="001A0C8B" w:rsidRDefault="00000000">
      <w:pPr>
        <w:shd w:val="clear" w:color="auto" w:fill="FFFFFF"/>
        <w:spacing w:line="240" w:lineRule="auto"/>
        <w:ind w:firstLine="44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7.7. Действия, совершенные на Платформе, признаются совершенными Пользователям, если совершены посредством его Личного кабинета, адреса</w:t>
      </w:r>
    </w:p>
    <w:p w14:paraId="1AF9D96C" w14:textId="77777777" w:rsidR="001A0C8B" w:rsidRDefault="00000000">
      <w:pPr>
        <w:shd w:val="clear" w:color="auto" w:fill="FFFFFF"/>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электронной почты либо телефона. </w:t>
      </w:r>
    </w:p>
    <w:p w14:paraId="7E16D2FB" w14:textId="77777777" w:rsidR="001A0C8B" w:rsidRDefault="00000000">
      <w:pPr>
        <w:pStyle w:val="1"/>
        <w:jc w:val="center"/>
        <w:rPr>
          <w:rFonts w:ascii="Times New Roman" w:hAnsi="Times New Roman" w:cs="Times New Roman"/>
          <w:b/>
          <w:bCs/>
          <w:sz w:val="28"/>
          <w:szCs w:val="28"/>
        </w:rPr>
      </w:pPr>
      <w:bookmarkStart w:id="18" w:name="__RefHeading___Toc1842_1651865173"/>
      <w:bookmarkStart w:id="19" w:name="_Toc173330674"/>
      <w:bookmarkEnd w:id="18"/>
      <w:r>
        <w:rPr>
          <w:rFonts w:ascii="Times New Roman" w:hAnsi="Times New Roman" w:cs="Times New Roman"/>
          <w:b/>
          <w:bCs/>
          <w:sz w:val="28"/>
          <w:szCs w:val="28"/>
        </w:rPr>
        <w:t>8. ОТВЕТСТВЕННОСТЬ СТОРОН</w:t>
      </w:r>
      <w:bookmarkEnd w:id="19"/>
    </w:p>
    <w:p w14:paraId="4CA8E3B7" w14:textId="77777777" w:rsidR="001A0C8B" w:rsidRDefault="00000000">
      <w:pPr>
        <w:shd w:val="clear" w:color="auto" w:fill="FFFFFF"/>
        <w:suppressAutoHyphens w:val="0"/>
        <w:spacing w:line="240" w:lineRule="auto"/>
        <w:ind w:firstLine="44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8.1. Стороны несут ответственность за неисполнение и ненадлежащее исполнение своих обязательств по настоящей Оферте в соответствии с законодательством Республики Казахстан. </w:t>
      </w:r>
    </w:p>
    <w:p w14:paraId="0634B8FA" w14:textId="77777777" w:rsidR="001A0C8B" w:rsidRDefault="00000000">
      <w:pPr>
        <w:shd w:val="clear" w:color="auto" w:fill="FFFFFF"/>
        <w:suppressAutoHyphens w:val="0"/>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8.2. В случае нарушения Пользователем ограничений по настоящему договору, он обязуется по письменному требованию Администратора, направленному в электронной форме, возместить причиненные убытки.</w:t>
      </w:r>
    </w:p>
    <w:p w14:paraId="2FA90BF7" w14:textId="77777777" w:rsidR="001A0C8B" w:rsidRDefault="00000000">
      <w:pPr>
        <w:shd w:val="clear" w:color="auto" w:fill="FFFFFF"/>
        <w:suppressAutoHyphens w:val="0"/>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8.</w:t>
      </w:r>
      <w:proofErr w:type="gramStart"/>
      <w:r>
        <w:rPr>
          <w:rFonts w:ascii="Times New Roman" w:eastAsia="Times New Roman" w:hAnsi="Times New Roman" w:cs="Times New Roman"/>
          <w:sz w:val="28"/>
          <w:szCs w:val="28"/>
        </w:rPr>
        <w:t>3.Вся</w:t>
      </w:r>
      <w:proofErr w:type="gramEnd"/>
      <w:r>
        <w:rPr>
          <w:rFonts w:ascii="Times New Roman" w:eastAsia="Times New Roman" w:hAnsi="Times New Roman" w:cs="Times New Roman"/>
          <w:sz w:val="28"/>
          <w:szCs w:val="28"/>
        </w:rPr>
        <w:t xml:space="preserve"> текстовая информация и графические изображения, размещенные на Платформе принадлежат Администратору. Нарушение авторских прав и права интеллектуальной </w:t>
      </w:r>
      <w:proofErr w:type="gramStart"/>
      <w:r>
        <w:rPr>
          <w:rFonts w:ascii="Times New Roman" w:eastAsia="Times New Roman" w:hAnsi="Times New Roman" w:cs="Times New Roman"/>
          <w:sz w:val="28"/>
          <w:szCs w:val="28"/>
        </w:rPr>
        <w:t>собственности  влечет</w:t>
      </w:r>
      <w:proofErr w:type="gramEnd"/>
      <w:r>
        <w:rPr>
          <w:rFonts w:ascii="Times New Roman" w:eastAsia="Times New Roman" w:hAnsi="Times New Roman" w:cs="Times New Roman"/>
          <w:sz w:val="28"/>
          <w:szCs w:val="28"/>
        </w:rPr>
        <w:t xml:space="preserve"> ответственность в соответствии с законодательством Республики Казахстан.</w:t>
      </w:r>
    </w:p>
    <w:p w14:paraId="033CBE9A" w14:textId="77777777" w:rsidR="001A0C8B" w:rsidRDefault="00000000">
      <w:pPr>
        <w:shd w:val="clear" w:color="auto" w:fill="FFFFFF"/>
        <w:suppressAutoHyphens w:val="0"/>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8.4. Администратор не несет ответственности за ущерб, причиненный </w:t>
      </w:r>
      <w:proofErr w:type="gramStart"/>
      <w:r>
        <w:rPr>
          <w:rFonts w:ascii="Times New Roman" w:eastAsia="Times New Roman" w:hAnsi="Times New Roman" w:cs="Times New Roman"/>
          <w:sz w:val="28"/>
          <w:szCs w:val="28"/>
        </w:rPr>
        <w:t>Пользователю  вследствие</w:t>
      </w:r>
      <w:proofErr w:type="gramEnd"/>
      <w:r>
        <w:rPr>
          <w:rFonts w:ascii="Times New Roman" w:eastAsia="Times New Roman" w:hAnsi="Times New Roman" w:cs="Times New Roman"/>
          <w:sz w:val="28"/>
          <w:szCs w:val="28"/>
        </w:rPr>
        <w:t xml:space="preserve"> ненадлежащего результата Услуг Исполнителя, выбранных на Платформе. </w:t>
      </w:r>
    </w:p>
    <w:p w14:paraId="4C68D271" w14:textId="77777777" w:rsidR="001A0C8B" w:rsidRDefault="00000000">
      <w:pPr>
        <w:shd w:val="clear" w:color="auto" w:fill="FFFFFF"/>
        <w:suppressAutoHyphens w:val="0"/>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8.5. Администратор не отвечает за убытки Пользователя, возникшие в результате некорректного заполнения формы Объявления и/или Анкеты, в том числе неправильного указания персональных данных и сведений о необходимой услуге.</w:t>
      </w:r>
    </w:p>
    <w:p w14:paraId="6C5E113E" w14:textId="77777777" w:rsidR="001A0C8B" w:rsidRDefault="00000000">
      <w:pPr>
        <w:shd w:val="clear" w:color="auto" w:fill="FFFFFF"/>
        <w:suppressAutoHyphens w:val="0"/>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8.6.  Пользователь несет полную ответственность за достоверность сведений и персональных данных, указанных им при регистрации на Платформе. </w:t>
      </w:r>
    </w:p>
    <w:p w14:paraId="6FC86058" w14:textId="77777777" w:rsidR="001A0C8B" w:rsidRDefault="00000000">
      <w:pPr>
        <w:shd w:val="clear" w:color="auto" w:fill="FFFFFF"/>
        <w:suppressAutoHyphens w:val="0"/>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8.7. В случае нарушения Пользователем условий настоящей Оферты, Администратор оставляет за собой право приостановить или заблокировать доступ Пользователя к функциям Платформы. </w:t>
      </w:r>
    </w:p>
    <w:p w14:paraId="752514AA" w14:textId="77777777" w:rsidR="001A0C8B" w:rsidRDefault="00000000">
      <w:pPr>
        <w:shd w:val="clear" w:color="auto" w:fill="FFFFFF"/>
        <w:suppressAutoHyphens w:val="0"/>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8.8.  Администратор не несет ответственности за причинение убытков, включая реальный, косвенный, случайный, неумышленный ущерб, упущенную выгоду, вред чести, достоинству или деловой репутации, потерю данных или за причинение любых других убытков Пользователю и третьим лицам, в т.ч. которые возникли при </w:t>
      </w:r>
      <w:r>
        <w:rPr>
          <w:rFonts w:ascii="Times New Roman" w:eastAsia="Times New Roman" w:hAnsi="Times New Roman" w:cs="Times New Roman"/>
          <w:sz w:val="28"/>
          <w:szCs w:val="28"/>
        </w:rPr>
        <w:lastRenderedPageBreak/>
        <w:t xml:space="preserve">использовании или невозможности использования Платформы, или понесенных в результате ошибок, перерывов, дефектов, задержек в работе, изменения функций Платформы, или передачи и (или) потери данных. Также Администратор не несет ответственности за действия/бездействия Заказчиков/ Исполнителей, ставшие причиной причинения какого бы то ни было ущербу другой Стороне. </w:t>
      </w:r>
    </w:p>
    <w:p w14:paraId="2A96B1F9" w14:textId="77777777" w:rsidR="001A0C8B" w:rsidRDefault="00000000">
      <w:pPr>
        <w:shd w:val="clear" w:color="auto" w:fill="FFFFFF"/>
        <w:suppressAutoHyphens w:val="0"/>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8.9. Администратор не несет ответственности за соответствие контента, размещенного на Платформе Пользователями действительности. </w:t>
      </w:r>
    </w:p>
    <w:p w14:paraId="72366CCE" w14:textId="77777777" w:rsidR="001A0C8B" w:rsidRDefault="00000000">
      <w:pPr>
        <w:shd w:val="clear" w:color="auto" w:fill="FFFFFF"/>
        <w:suppressAutoHyphens w:val="0"/>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8.10. Пользователь, зарегистрированный на Платформе в качестве Исполнителя, может быть заблокирован Администратором, если: </w:t>
      </w:r>
    </w:p>
    <w:p w14:paraId="2CF90263" w14:textId="77777777" w:rsidR="001A0C8B" w:rsidRDefault="00000000">
      <w:pPr>
        <w:shd w:val="clear" w:color="auto" w:fill="FFFFFF"/>
        <w:suppressAutoHyphens w:val="0"/>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8.10.1. Исполнитель не выполнил Заявку;</w:t>
      </w:r>
    </w:p>
    <w:p w14:paraId="67DD6ADA" w14:textId="77777777" w:rsidR="001A0C8B" w:rsidRDefault="00000000">
      <w:pPr>
        <w:shd w:val="clear" w:color="auto" w:fill="FFFFFF"/>
        <w:suppressAutoHyphens w:val="0"/>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8.10.2. Исполнитель получил три и более отрицательных отзывов;</w:t>
      </w:r>
    </w:p>
    <w:p w14:paraId="345913B3" w14:textId="77777777" w:rsidR="001A0C8B" w:rsidRDefault="00000000">
      <w:pPr>
        <w:shd w:val="clear" w:color="auto" w:fill="FFFFFF"/>
        <w:suppressAutoHyphens w:val="0"/>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8.10.3. Исполнитель указал в своем Профиле контактные данные или ссылки на сторонние сайты, содержащие контактную информацию или предоставляющие возможность иным образом связаться со Исполнителем, включая сайты для демонстрации своих работ или портфолио;</w:t>
      </w:r>
    </w:p>
    <w:p w14:paraId="58558016" w14:textId="77777777" w:rsidR="001A0C8B" w:rsidRDefault="00000000">
      <w:pPr>
        <w:shd w:val="clear" w:color="auto" w:fill="FFFFFF"/>
        <w:suppressAutoHyphens w:val="0"/>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8.10.4. В переписке с Заказчиком Исполнитель использовал ненормативную лексику, оскорбления, обсуждал вопросы, не связанные с сутью Заявки;</w:t>
      </w:r>
    </w:p>
    <w:p w14:paraId="631F9F76" w14:textId="77777777" w:rsidR="001A0C8B" w:rsidRDefault="00000000">
      <w:pPr>
        <w:shd w:val="clear" w:color="auto" w:fill="FFFFFF"/>
        <w:suppressAutoHyphens w:val="0"/>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8.10.5. Администрацией получены жалобы на Исполнителя от Заказчиков (грубость, хамство, неадекватное общение, нарушение договоренностей и т. д.);</w:t>
      </w:r>
    </w:p>
    <w:p w14:paraId="4F35590B" w14:textId="77777777" w:rsidR="001A0C8B" w:rsidRDefault="00000000">
      <w:pPr>
        <w:shd w:val="clear" w:color="auto" w:fill="FFFFFF"/>
        <w:suppressAutoHyphens w:val="0"/>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8.10.6. Исполнитель отозвался на Заявку, но отказался ее выполнять, не согласовав с Заказчиком и не удалив свой Отклик, что привело к возникновению конфликтной ситуации или невыполнению Заявки;</w:t>
      </w:r>
    </w:p>
    <w:p w14:paraId="4CA5D968" w14:textId="77777777" w:rsidR="001A0C8B" w:rsidRDefault="00000000">
      <w:pPr>
        <w:shd w:val="clear" w:color="auto" w:fill="FFFFFF"/>
        <w:suppressAutoHyphens w:val="0"/>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8.10.7. Исполнитель отозвался на Заявку, но отправил выполнять Заявку вместо себя другого человека, не прошедшего процедуру Регистрации Исполнителя (друг, сосед) без согласия Заказчика;</w:t>
      </w:r>
    </w:p>
    <w:p w14:paraId="11923F87" w14:textId="77777777" w:rsidR="001A0C8B" w:rsidRDefault="00000000">
      <w:pPr>
        <w:shd w:val="clear" w:color="auto" w:fill="FFFFFF"/>
        <w:suppressAutoHyphens w:val="0"/>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8.11. Исполнитель при выполнении Заявки несет полную ответственность за сохранность груза. В случае, если грузу причинен вред в результате оказания Услуг Исполнителем, Исполнитель обязуется возместить Заказчику все причиненные и документально подтвержденные убытки. </w:t>
      </w:r>
    </w:p>
    <w:p w14:paraId="329BE23B" w14:textId="77777777" w:rsidR="001A0C8B" w:rsidRDefault="00000000">
      <w:pPr>
        <w:shd w:val="clear" w:color="auto" w:fill="FFFFFF"/>
        <w:suppressAutoHyphens w:val="0"/>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8.12. Для подтверждения факта ответственности Исполнителя за причинение вреда грузу, Заказчик обязан предоставить официальную выписку (результаты экспертизы) от лицензированной экспертной организации, а в случае утери или кражи груза, подтверждением считаются постановления и решения органов внутренних дел. </w:t>
      </w:r>
    </w:p>
    <w:p w14:paraId="2142B027" w14:textId="77777777" w:rsidR="001A0C8B" w:rsidRDefault="00000000">
      <w:pPr>
        <w:shd w:val="clear" w:color="auto" w:fill="FFFFFF"/>
        <w:suppressAutoHyphens w:val="0"/>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8.13. Заказчик несет полную ответственность перед Исполнителем в случае, если в результате оказания Услуг Исполнителем, последнему был причинен документально подтвержденный вред жизни и здоровью ввиду непредвиденного и не спровоцированного Исполнителем самостоятельно, расположения или недостатков груза. </w:t>
      </w:r>
    </w:p>
    <w:p w14:paraId="166C7CEC" w14:textId="77777777" w:rsidR="001A0C8B" w:rsidRDefault="00000000">
      <w:pPr>
        <w:shd w:val="clear" w:color="auto" w:fill="FFFFFF"/>
        <w:suppressAutoHyphens w:val="0"/>
        <w:spacing w:line="240" w:lineRule="auto"/>
        <w:ind w:firstLine="44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8.14. Пользователь принимает на себя полную ответственность в случае предъявления к нему или/и к Администратору каких-либо требований, претензий, исков третьих лиц, включая органы государственной власти и управления Республики Казахстан, ее субъектов и органов местного самоуправления, а также любых общественных организаций в связи с действительным или предполагаемым нарушением </w:t>
      </w:r>
      <w:r>
        <w:rPr>
          <w:rFonts w:ascii="Times New Roman" w:eastAsia="Times New Roman" w:hAnsi="Times New Roman" w:cs="Times New Roman"/>
          <w:sz w:val="28"/>
          <w:szCs w:val="28"/>
        </w:rPr>
        <w:lastRenderedPageBreak/>
        <w:t>личных и имущественных прав (включая авторские) этих лиц, а также норм нравственности или публичного порядка в результате использования Услуг.</w:t>
      </w:r>
    </w:p>
    <w:p w14:paraId="5B01186A" w14:textId="77777777" w:rsidR="001A0C8B" w:rsidRPr="00B47BC5" w:rsidRDefault="00000000">
      <w:pPr>
        <w:pStyle w:val="1"/>
        <w:jc w:val="center"/>
        <w:rPr>
          <w:rFonts w:ascii="Times New Roman" w:hAnsi="Times New Roman" w:cs="Times New Roman"/>
          <w:b/>
          <w:bCs/>
          <w:sz w:val="28"/>
          <w:szCs w:val="28"/>
        </w:rPr>
      </w:pPr>
      <w:bookmarkStart w:id="20" w:name="__RefHeading___Toc1844_1651865173"/>
      <w:bookmarkStart w:id="21" w:name="_Toc173330675"/>
      <w:bookmarkEnd w:id="20"/>
      <w:r>
        <w:rPr>
          <w:rFonts w:ascii="Times New Roman" w:hAnsi="Times New Roman" w:cs="Times New Roman"/>
          <w:b/>
          <w:bCs/>
          <w:sz w:val="28"/>
          <w:szCs w:val="28"/>
        </w:rPr>
        <w:t>9. КОНФИДЕНЦИАЛЬНОСТЬ И ПЕРСОНАЛЬНЫЕ ДАННЫЕ</w:t>
      </w:r>
      <w:bookmarkEnd w:id="21"/>
    </w:p>
    <w:p w14:paraId="54127A91" w14:textId="77777777" w:rsidR="001A0C8B" w:rsidRDefault="00000000">
      <w:pPr>
        <w:shd w:val="clear" w:color="auto" w:fill="FFFFFF"/>
        <w:suppressAutoHyphens w:val="0"/>
        <w:spacing w:line="240" w:lineRule="auto"/>
        <w:ind w:firstLine="44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9.1. В соответствии с законодательством, регламентирующим отношения, связанные со сбором, обработкой Персональных данных при совершении Пользователем Акцепта, в порядке определенном Офертой, Пользователь дает безусловное согласие Администратору и Третьим лицам (Партнерам, другим Пользователям) на Сбор, </w:t>
      </w:r>
      <w:proofErr w:type="gramStart"/>
      <w:r>
        <w:rPr>
          <w:rFonts w:ascii="Times New Roman" w:eastAsia="Times New Roman" w:hAnsi="Times New Roman" w:cs="Times New Roman"/>
          <w:sz w:val="28"/>
          <w:szCs w:val="28"/>
        </w:rPr>
        <w:t>Хранение,  Обработку</w:t>
      </w:r>
      <w:proofErr w:type="gramEnd"/>
      <w:r>
        <w:rPr>
          <w:rFonts w:ascii="Times New Roman" w:eastAsia="Times New Roman" w:hAnsi="Times New Roman" w:cs="Times New Roman"/>
          <w:sz w:val="28"/>
          <w:szCs w:val="28"/>
        </w:rPr>
        <w:t xml:space="preserve">, трансграничную передачу (при необходимости) Персональных данных Пользователя, не противоречащими законодательству способами. В соответствии с требованиями п. 7.4.13. настоящей Оферты Пользователь также предоставляет право на сбор и обработку персональных данных Водителей и Сотрудников Пользователя, включая право на сбор и обработку данных о их местоположении и местоположении управляемых ими транспортных средств посредством GPS-трекинга. </w:t>
      </w:r>
    </w:p>
    <w:p w14:paraId="63F4E145" w14:textId="77777777" w:rsidR="001A0C8B" w:rsidRDefault="00000000">
      <w:pPr>
        <w:shd w:val="clear" w:color="auto" w:fill="FFFFFF"/>
        <w:suppressAutoHyphens w:val="0"/>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9.2. Условия конфиденциальности и использования информации, полученной от Пользователей, определены в Политике конфиденциальности, размещенной на Сайте.</w:t>
      </w:r>
    </w:p>
    <w:p w14:paraId="4472F0AE" w14:textId="77777777" w:rsidR="001A0C8B" w:rsidRDefault="00000000">
      <w:pPr>
        <w:shd w:val="clear" w:color="auto" w:fill="FFFFFF"/>
        <w:suppressAutoHyphens w:val="0"/>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9.3. </w:t>
      </w:r>
      <w:proofErr w:type="gramStart"/>
      <w:r>
        <w:rPr>
          <w:rFonts w:ascii="Times New Roman" w:eastAsia="Times New Roman" w:hAnsi="Times New Roman" w:cs="Times New Roman"/>
          <w:sz w:val="28"/>
          <w:szCs w:val="28"/>
        </w:rPr>
        <w:t>Под персональными данными Пользователя,</w:t>
      </w:r>
      <w:proofErr w:type="gramEnd"/>
      <w:r>
        <w:rPr>
          <w:rFonts w:ascii="Times New Roman" w:eastAsia="Times New Roman" w:hAnsi="Times New Roman" w:cs="Times New Roman"/>
          <w:sz w:val="28"/>
          <w:szCs w:val="28"/>
        </w:rPr>
        <w:t xml:space="preserve"> Стороны определили сведения, относящиеся к Пользователю, а также происходящие в них в будущем изменения и (или) дополнения, зафиксированные на электронном, бумажном и (или) ином материальном носителе, </w:t>
      </w:r>
    </w:p>
    <w:p w14:paraId="08880A2C" w14:textId="77777777" w:rsidR="001A0C8B" w:rsidRDefault="00000000">
      <w:pPr>
        <w:shd w:val="clear" w:color="auto" w:fill="FFFFFF"/>
        <w:suppressAutoHyphens w:val="0"/>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9.4. Сбор, обработка и хранение персональных данных Пользователей осуществляется Администратором для следующих целей: </w:t>
      </w:r>
    </w:p>
    <w:p w14:paraId="65FAEDFC"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9.4.1.  в целях надлежащего исполнения настоящей Оферты;</w:t>
      </w:r>
    </w:p>
    <w:p w14:paraId="6688B8A2"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9.4.2. для проверки подлинности личности Исполнителя и/или Заказчика;</w:t>
      </w:r>
    </w:p>
    <w:p w14:paraId="262001C2"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9.4.3. в целях маркетингового развития Платформы и статистики;</w:t>
      </w:r>
    </w:p>
    <w:p w14:paraId="34F04053"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9.4.4. в целях анализа деятельности Платформы и спроса на те или иные услуги.</w:t>
      </w:r>
    </w:p>
    <w:p w14:paraId="7FE0899D"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9.5. Принимая настоящую Оферту Пользователь подтверждает, что он ознакомлен с приведенными ниже рекомендациями по безопасности, которые были даны Администратором и безусловно освобождает Администратора в будущем времени от наличия претензий по качеству оказываемых услуг/претензий/исков и прочих требований материального характера, если следствием невыполнения данных рекомендаций, явилось (включая, но не ограничиваясь) взлом/утеря/утечка информации за пределы Платформы и прочие негативные для Пользователя последствия.</w:t>
      </w:r>
    </w:p>
    <w:p w14:paraId="640C4797"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9.6. Пользователю рекомендуется создать все условия и предпринять все возможные усилия для сохранности данных от своего Личного кабинета.</w:t>
      </w:r>
    </w:p>
    <w:p w14:paraId="462359ED"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9.7. Пользователю категорически не рекомендуется размещать ссылки на Заказы, принятые или опубликованные через Платформу в ненадежных и </w:t>
      </w:r>
      <w:proofErr w:type="spellStart"/>
      <w:r>
        <w:rPr>
          <w:rFonts w:ascii="Times New Roman" w:eastAsia="Times New Roman" w:hAnsi="Times New Roman" w:cs="Times New Roman"/>
          <w:sz w:val="28"/>
          <w:szCs w:val="28"/>
        </w:rPr>
        <w:t>недоверенных</w:t>
      </w:r>
      <w:proofErr w:type="spellEnd"/>
      <w:r>
        <w:rPr>
          <w:rFonts w:ascii="Times New Roman" w:eastAsia="Times New Roman" w:hAnsi="Times New Roman" w:cs="Times New Roman"/>
          <w:sz w:val="28"/>
          <w:szCs w:val="28"/>
        </w:rPr>
        <w:t xml:space="preserve"> источниках. </w:t>
      </w:r>
    </w:p>
    <w:p w14:paraId="553DAC6B"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9.8. Если Исполнитель или Заказчик являются юридическим лицом (организацией) или индивидуальным предпринимателем, имеющим сотрудников, </w:t>
      </w:r>
      <w:r>
        <w:rPr>
          <w:rFonts w:ascii="Times New Roman" w:eastAsia="Times New Roman" w:hAnsi="Times New Roman" w:cs="Times New Roman"/>
          <w:sz w:val="28"/>
          <w:szCs w:val="28"/>
        </w:rPr>
        <w:lastRenderedPageBreak/>
        <w:t>ответственное лицо обязуется ограничить круг своих сотрудников, допущенных к сведениям о Пользователях, количеством, необходимым для выполнения обязательств, предусмотренных Офертой.</w:t>
      </w:r>
    </w:p>
    <w:p w14:paraId="3A0C5E1D"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9.9. Пользователь обязуется не разглашать информацию, содержащуюся на Платформе. Если у Пользователя появились подозрения о том, что данная информация стала известна неуполномоченным на то третьим лицам, он обязан немедленно связаться с Администратором для блокировки доступа к Платформе. Пользователь самостоятельно несет риск убытков, вызванных неисполнением требований настоящего пункта.</w:t>
      </w:r>
    </w:p>
    <w:p w14:paraId="07833ED4"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9.10. Пользователь единолично несет всю ответственность за любые убытки, которые могут возникнуть в случае необеспечения безопасности доступа к Платформе, передачи учетных данных третьим лицам и несвоевременного информирования Администратора об обстоятельствах, существенных для осуществления доступа к Платформе и совершению на ней действий.</w:t>
      </w:r>
    </w:p>
    <w:p w14:paraId="510DF8A5"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9.11. Каждая из сторон согласилась считать текст настоящей Оферты, а также, весь объем информации, переданной и передаваемой сторонами друг-другу при возникновении правоотношений и в ходе исполнения обязательств, возникающих из настоящей Оферты, конфиденциальной информацией (а в пределах, допускаемых действующим законодательством, - коммерческой тайной) другой стороны.</w:t>
      </w:r>
    </w:p>
    <w:p w14:paraId="2008C389"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9.12.  Каждая из сторон принимает на себя обязательство никакими способами не разглашать (делать доступной любым третьим лицам, кроме случаев наличия у третьих лиц соответствующих полномочий в силу прямого указания закона, либо случаев, когда другая сторона в письменной форме даст согласие на предоставление конфиденциальной информации, Настоящее обязательство исполняется сторонами в пределах срока действия настоящей Оферты и в течение 5 (пяти) лет после прекращения правоотношений, если не будет оговорено иное</w:t>
      </w:r>
    </w:p>
    <w:p w14:paraId="0B422056"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9.13. Настоящие положения налагают обязанности по неразглашению информации на каждую из Сторон, равно на всех лиц, являющихся персоналом Сторон, в том числе и после прекращения с ними правоотношений либо расторжения трудового договора и других лиц, имеющих доступ к такой информации. Раскрытие информации, признанной Сторонами конфиденциальной, является нарушением Оферты и может повлечь за собой одностороннее расторжение, независимо от того, вызвано ли это умышленными, неосторожными или самонадеянными действиями одной из Сторон. Настоящий пункт не распространяется на случаи, когда конфиденциальная информация была раскрыта оппонентами Пользователя, и становится </w:t>
      </w:r>
      <w:proofErr w:type="spellStart"/>
      <w:r>
        <w:rPr>
          <w:rFonts w:ascii="Times New Roman" w:eastAsia="Times New Roman" w:hAnsi="Times New Roman" w:cs="Times New Roman"/>
          <w:sz w:val="28"/>
          <w:szCs w:val="28"/>
        </w:rPr>
        <w:t>широкоизвестной</w:t>
      </w:r>
      <w:proofErr w:type="spellEnd"/>
      <w:r>
        <w:rPr>
          <w:rFonts w:ascii="Times New Roman" w:eastAsia="Times New Roman" w:hAnsi="Times New Roman" w:cs="Times New Roman"/>
          <w:sz w:val="28"/>
          <w:szCs w:val="28"/>
        </w:rPr>
        <w:t xml:space="preserve"> в отсутствие вины Сторон. Настоящий пункт также не распространяется на случаи возбуждения Стороной дела в суде против любой третьей стороны, когда разглашение конфиденциальной информации произошло в интересах быстрого и полного разрешения дела в суде.</w:t>
      </w:r>
    </w:p>
    <w:p w14:paraId="02DF3440" w14:textId="77777777" w:rsidR="001A0C8B" w:rsidRDefault="00000000">
      <w:pPr>
        <w:shd w:val="clear" w:color="auto" w:fill="FFFFFF"/>
        <w:spacing w:line="240" w:lineRule="auto"/>
        <w:ind w:firstLine="44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roofErr w:type="gramStart"/>
      <w:r>
        <w:rPr>
          <w:rFonts w:ascii="Times New Roman" w:eastAsia="Times New Roman" w:hAnsi="Times New Roman" w:cs="Times New Roman"/>
          <w:sz w:val="28"/>
          <w:szCs w:val="28"/>
        </w:rPr>
        <w:t>14.Персональные</w:t>
      </w:r>
      <w:proofErr w:type="gramEnd"/>
      <w:r>
        <w:rPr>
          <w:rFonts w:ascii="Times New Roman" w:eastAsia="Times New Roman" w:hAnsi="Times New Roman" w:cs="Times New Roman"/>
          <w:sz w:val="28"/>
          <w:szCs w:val="28"/>
        </w:rPr>
        <w:t xml:space="preserve"> данные Пользователя, его Водителей/Сотрудников и иная конфиденциальная информация, полученная Администратором в рамках реализации настоящей Оферты может быть удалена в течение 3 (Трех) рабочих дней по письменному запросу Пользователя или третьих лиц, являющихся </w:t>
      </w:r>
      <w:r>
        <w:rPr>
          <w:rFonts w:ascii="Times New Roman" w:eastAsia="Times New Roman" w:hAnsi="Times New Roman" w:cs="Times New Roman"/>
          <w:sz w:val="28"/>
          <w:szCs w:val="28"/>
        </w:rPr>
        <w:lastRenderedPageBreak/>
        <w:t xml:space="preserve">собственниками персональных данных, направленному по электронной почте: </w:t>
      </w:r>
      <w:r>
        <w:rPr>
          <w:rFonts w:ascii="Times New Roman" w:eastAsia="Times New Roman" w:hAnsi="Times New Roman" w:cs="Times New Roman"/>
          <w:i/>
          <w:iCs/>
          <w:sz w:val="28"/>
          <w:szCs w:val="28"/>
        </w:rPr>
        <w:t>info@coube.kz</w:t>
      </w:r>
      <w:r>
        <w:rPr>
          <w:rFonts w:ascii="Times New Roman" w:eastAsia="Times New Roman" w:hAnsi="Times New Roman" w:cs="Times New Roman"/>
          <w:sz w:val="28"/>
          <w:szCs w:val="28"/>
        </w:rPr>
        <w:t xml:space="preserve"> </w:t>
      </w:r>
    </w:p>
    <w:p w14:paraId="47E426C8" w14:textId="77777777" w:rsidR="001A0C8B" w:rsidRDefault="00000000">
      <w:pPr>
        <w:pStyle w:val="1"/>
        <w:jc w:val="center"/>
        <w:rPr>
          <w:rFonts w:ascii="Times New Roman" w:hAnsi="Times New Roman" w:cs="Times New Roman"/>
          <w:b/>
          <w:bCs/>
          <w:sz w:val="28"/>
          <w:szCs w:val="28"/>
        </w:rPr>
      </w:pPr>
      <w:bookmarkStart w:id="22" w:name="__RefHeading___Toc1846_1651865173"/>
      <w:bookmarkStart w:id="23" w:name="_Toc173330676"/>
      <w:bookmarkEnd w:id="22"/>
      <w:r>
        <w:rPr>
          <w:rFonts w:ascii="Times New Roman" w:hAnsi="Times New Roman" w:cs="Times New Roman"/>
          <w:b/>
          <w:bCs/>
          <w:sz w:val="28"/>
          <w:szCs w:val="28"/>
        </w:rPr>
        <w:t>10. ПРАВО ИНТЕЛЛЕКТУАЛЬНОЙ СОБСТВЕННОСТИ</w:t>
      </w:r>
      <w:bookmarkEnd w:id="23"/>
    </w:p>
    <w:p w14:paraId="16B0B4F5" w14:textId="77777777" w:rsidR="001A0C8B" w:rsidRDefault="00000000">
      <w:pPr>
        <w:shd w:val="clear" w:color="auto" w:fill="FFFFFF"/>
        <w:spacing w:line="240" w:lineRule="auto"/>
        <w:ind w:firstLine="44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10.1. Все права на Платформу, ее структуру и алгоритмы, а также на средства индивидуализации, используемые на Платформе, принадлежат Администратору. </w:t>
      </w:r>
    </w:p>
    <w:p w14:paraId="141ACD82"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10.2. Права на контент, размещаемый Пользователями на Платформе, принадлежат Пользователям. </w:t>
      </w:r>
    </w:p>
    <w:p w14:paraId="634AB809"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10.2.1. Размещая на Платформе какие-либо охраняемые материалы от своего имени Пользователь заявляет и гарантирует, что исключительные права на размещаемые материалы, принадлежат лично ему и не нарушают прав и законных интересов третьих лиц. </w:t>
      </w:r>
    </w:p>
    <w:p w14:paraId="448319DF"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10.2.2. В случае, если Администратором выявлено нарушение интеллектуальных прав третьих лиц, в том числе и по жалобе правообладателей, Администратор вправе в одностороннем порядке блокировать или удалять такие материалы. </w:t>
      </w:r>
    </w:p>
    <w:p w14:paraId="7484495D" w14:textId="77777777" w:rsidR="001A0C8B" w:rsidRDefault="00000000">
      <w:pPr>
        <w:shd w:val="clear" w:color="auto" w:fill="FFFFFF"/>
        <w:suppressAutoHyphens w:val="0"/>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10.3. Пользователям категорически запрещается: предпринимать попытки копировать, модифицировать, компилировать, дизассемблировать, использовать любые средства «глубинного связывания», осуществлять сбор информации на страницах, роботов, «пауков» или другие автоматические устройства, программы, алгоритмы или методы, а также любые похожие или эквивалентные ручные процессы для доступа, приобретения, копирования или отслеживания любой части Платформы и его содержимого, пытаться обойти технические ограничения, осуществлять любые действия, направленные на восстановление, изучение, копирование исходного кода (исходного текста) Платформы, вскрывать технологию, разбирать или каким-либо другим способом пытаться извлечь исходный код, копировать графический интерфейс, проводить испытание, </w:t>
      </w:r>
      <w:proofErr w:type="spellStart"/>
      <w:r>
        <w:rPr>
          <w:rFonts w:ascii="Times New Roman" w:eastAsia="Times New Roman" w:hAnsi="Times New Roman" w:cs="Times New Roman"/>
          <w:sz w:val="28"/>
          <w:szCs w:val="28"/>
        </w:rPr>
        <w:t>пентесты</w:t>
      </w:r>
      <w:proofErr w:type="spellEnd"/>
      <w:r>
        <w:rPr>
          <w:rFonts w:ascii="Times New Roman" w:eastAsia="Times New Roman" w:hAnsi="Times New Roman" w:cs="Times New Roman"/>
          <w:sz w:val="28"/>
          <w:szCs w:val="28"/>
        </w:rPr>
        <w:t xml:space="preserve">, использовать Платформу каким-либо противозаконным способом, воспроизводить или обходить навигационную структуру или представление Платформы или ее содержимого для получения или попытки получения любых материалов, документов или информации любыми средствами, которые не были специально предоставлены Платформой, допускать несанкционированный доступ к Платформе путем взлома, «анализа» пароля или любыми другими незаконными средствами, совершать действия, представляющих угрозу информационной безопасности, а также подпадающие под действие Уголовного Кодекса Республики Казахстан. </w:t>
      </w:r>
    </w:p>
    <w:p w14:paraId="11FF6E52" w14:textId="77777777" w:rsidR="001A0C8B" w:rsidRDefault="00000000">
      <w:pPr>
        <w:pStyle w:val="1"/>
        <w:jc w:val="center"/>
        <w:rPr>
          <w:rFonts w:ascii="Times New Roman" w:hAnsi="Times New Roman" w:cs="Times New Roman"/>
          <w:b/>
          <w:bCs/>
          <w:sz w:val="28"/>
          <w:szCs w:val="28"/>
        </w:rPr>
      </w:pPr>
      <w:bookmarkStart w:id="24" w:name="__RefHeading___Toc1848_1651865173"/>
      <w:bookmarkStart w:id="25" w:name="_Toc173330677"/>
      <w:bookmarkEnd w:id="24"/>
      <w:r>
        <w:rPr>
          <w:rFonts w:ascii="Times New Roman" w:hAnsi="Times New Roman" w:cs="Times New Roman"/>
          <w:b/>
          <w:bCs/>
          <w:sz w:val="28"/>
          <w:szCs w:val="28"/>
        </w:rPr>
        <w:t>11. РАЗРЕШЕНИЕ СПОРНЫХ СИТУАЦИЙ</w:t>
      </w:r>
      <w:bookmarkEnd w:id="25"/>
    </w:p>
    <w:p w14:paraId="0F380B18" w14:textId="77777777" w:rsidR="001A0C8B" w:rsidRDefault="00000000">
      <w:pPr>
        <w:spacing w:line="240" w:lineRule="auto"/>
        <w:ind w:firstLine="44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 Досудебное урегулирование спора осуществляется путем переговоров и предъявления претензий и является обязательным</w:t>
      </w:r>
    </w:p>
    <w:p w14:paraId="740E603F" w14:textId="77777777" w:rsidR="001A0C8B" w:rsidRDefault="00000000">
      <w:pPr>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11.2. Получатель претензии в течение 10 рабочих дней со дня её получения, письменно уведомляет заявителя о результатах рассмотрения претензии.</w:t>
      </w:r>
    </w:p>
    <w:p w14:paraId="668F4A7E" w14:textId="77777777" w:rsidR="001A0C8B" w:rsidRDefault="00000000">
      <w:pPr>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11.3. При невозможности разрешить спор в досудебном порядке, любая из сторон вправе обратиться за защитой своих прав в судебные органы. Все споры с Администратором Платформы разрешаются в суде исключительно по месту </w:t>
      </w:r>
      <w:r>
        <w:rPr>
          <w:rFonts w:ascii="Times New Roman" w:eastAsia="Times New Roman" w:hAnsi="Times New Roman" w:cs="Times New Roman"/>
          <w:sz w:val="28"/>
          <w:szCs w:val="28"/>
        </w:rPr>
        <w:lastRenderedPageBreak/>
        <w:t xml:space="preserve">нахождения Администратора Платформы в соответствии с действующим процессуальным законодательством Республики Казахстан. Споры между Заказчиком и Исполнителем рассматриваются по подсудности. </w:t>
      </w:r>
    </w:p>
    <w:p w14:paraId="2229BC7C" w14:textId="77777777" w:rsidR="001A0C8B" w:rsidRDefault="00000000">
      <w:pPr>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11.4. Все положения Оферты, в том числе прямо не урегулированные текстом настоящего </w:t>
      </w:r>
      <w:proofErr w:type="gramStart"/>
      <w:r>
        <w:rPr>
          <w:rFonts w:ascii="Times New Roman" w:eastAsia="Times New Roman" w:hAnsi="Times New Roman" w:cs="Times New Roman"/>
          <w:sz w:val="28"/>
          <w:szCs w:val="28"/>
        </w:rPr>
        <w:t>документа,  трактуются</w:t>
      </w:r>
      <w:proofErr w:type="gramEnd"/>
      <w:r>
        <w:rPr>
          <w:rFonts w:ascii="Times New Roman" w:eastAsia="Times New Roman" w:hAnsi="Times New Roman" w:cs="Times New Roman"/>
          <w:sz w:val="28"/>
          <w:szCs w:val="28"/>
        </w:rPr>
        <w:t xml:space="preserve"> в соответствии с законодательством Республики Казахстан. </w:t>
      </w:r>
    </w:p>
    <w:p w14:paraId="3630AC6D" w14:textId="77777777" w:rsidR="001A0C8B" w:rsidRDefault="00000000">
      <w:pPr>
        <w:spacing w:line="240" w:lineRule="auto"/>
        <w:ind w:firstLine="44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11.5. При разрешении споров Пользователя с третьими лицами, предметом которых являются Услуги по согласованным Заявкам, оформленным посредством Платформы, Администратор, по письменному запросу Пользователя вправе предоставить последнему выгрузку электронных и криптографических данных в подтверждение факта заключения сделки между Исполнителем и Заказчиком. </w:t>
      </w:r>
    </w:p>
    <w:p w14:paraId="0453A11A" w14:textId="77777777" w:rsidR="001A0C8B" w:rsidRDefault="00000000">
      <w:pPr>
        <w:pStyle w:val="1"/>
        <w:jc w:val="center"/>
        <w:rPr>
          <w:rFonts w:ascii="Times New Roman" w:hAnsi="Times New Roman" w:cs="Times New Roman"/>
          <w:b/>
          <w:bCs/>
          <w:sz w:val="28"/>
          <w:szCs w:val="28"/>
        </w:rPr>
      </w:pPr>
      <w:bookmarkStart w:id="26" w:name="__RefHeading___Toc1850_1651865173"/>
      <w:bookmarkStart w:id="27" w:name="_Toc173330678"/>
      <w:bookmarkEnd w:id="26"/>
      <w:r>
        <w:rPr>
          <w:rFonts w:ascii="Times New Roman" w:hAnsi="Times New Roman" w:cs="Times New Roman"/>
          <w:b/>
          <w:bCs/>
          <w:sz w:val="28"/>
          <w:szCs w:val="28"/>
        </w:rPr>
        <w:t>12. ПРОЧИЕ УСЛОВИЯ</w:t>
      </w:r>
      <w:bookmarkEnd w:id="27"/>
    </w:p>
    <w:p w14:paraId="17580B36" w14:textId="77777777" w:rsidR="001A0C8B" w:rsidRDefault="00000000">
      <w:pPr>
        <w:shd w:val="clear" w:color="auto" w:fill="FFFFFF"/>
        <w:spacing w:line="240" w:lineRule="auto"/>
        <w:ind w:firstLine="44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12.1. После акцепта настоящей Оферты предыдущие переговоры, переписка и документы Сторон по нему утрачивают силу.</w:t>
      </w:r>
    </w:p>
    <w:p w14:paraId="27B2C2E7"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12.2. Настоящая Оферта может быть расторгнута, изменена по </w:t>
      </w:r>
      <w:proofErr w:type="gramStart"/>
      <w:r>
        <w:rPr>
          <w:rFonts w:ascii="Times New Roman" w:eastAsia="Times New Roman" w:hAnsi="Times New Roman" w:cs="Times New Roman"/>
          <w:sz w:val="28"/>
          <w:szCs w:val="28"/>
        </w:rPr>
        <w:t>инициативе  Администратора</w:t>
      </w:r>
      <w:proofErr w:type="gramEnd"/>
      <w:r>
        <w:rPr>
          <w:rFonts w:ascii="Times New Roman" w:eastAsia="Times New Roman" w:hAnsi="Times New Roman" w:cs="Times New Roman"/>
          <w:sz w:val="28"/>
          <w:szCs w:val="28"/>
        </w:rPr>
        <w:t xml:space="preserve"> в одностороннем порядке.</w:t>
      </w:r>
    </w:p>
    <w:p w14:paraId="0FEBD8CF" w14:textId="77777777" w:rsidR="001A0C8B" w:rsidRDefault="00000000">
      <w:pPr>
        <w:shd w:val="clear" w:color="auto" w:fill="FFFFFF"/>
        <w:spacing w:line="240" w:lineRule="auto"/>
        <w:ind w:firstLine="449"/>
        <w:jc w:val="both"/>
        <w:rPr>
          <w:rFonts w:ascii="Times New Roman" w:hAnsi="Times New Roman" w:cs="Times New Roman"/>
          <w:sz w:val="28"/>
          <w:szCs w:val="28"/>
        </w:rPr>
      </w:pPr>
      <w:r>
        <w:rPr>
          <w:rFonts w:ascii="Times New Roman" w:eastAsia="Times New Roman" w:hAnsi="Times New Roman" w:cs="Times New Roman"/>
          <w:sz w:val="28"/>
          <w:szCs w:val="28"/>
        </w:rPr>
        <w:t xml:space="preserve">12.3. Настоящая Оферта может быть </w:t>
      </w:r>
      <w:proofErr w:type="gramStart"/>
      <w:r>
        <w:rPr>
          <w:rFonts w:ascii="Times New Roman" w:eastAsia="Times New Roman" w:hAnsi="Times New Roman" w:cs="Times New Roman"/>
          <w:sz w:val="28"/>
          <w:szCs w:val="28"/>
        </w:rPr>
        <w:t>расторгнута  Администратором</w:t>
      </w:r>
      <w:proofErr w:type="gramEnd"/>
      <w:r>
        <w:rPr>
          <w:rFonts w:ascii="Times New Roman" w:eastAsia="Times New Roman" w:hAnsi="Times New Roman" w:cs="Times New Roman"/>
          <w:sz w:val="28"/>
          <w:szCs w:val="28"/>
        </w:rPr>
        <w:t xml:space="preserve"> в случае нарушения Пользователем ее условий. При этом Администратор сохраняет право требования на возмещение убытков, причиненных вследствие такого нарушения или неисполнения.</w:t>
      </w:r>
    </w:p>
    <w:p w14:paraId="65E93C36" w14:textId="77777777" w:rsidR="001A0C8B" w:rsidRDefault="00000000">
      <w:pPr>
        <w:shd w:val="clear" w:color="auto" w:fill="FFFFFF"/>
        <w:spacing w:line="240" w:lineRule="auto"/>
        <w:ind w:firstLine="44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 Расторжение Оферты возможно по соглашению Сторон, а также в случае одностороннего отказа от исполнения Оферты (отказа от Оферты) по основаниям, предусмотренным Офертой и законодательством РК.</w:t>
      </w:r>
    </w:p>
    <w:p w14:paraId="3FB7DA9B" w14:textId="77777777" w:rsidR="001A0C8B" w:rsidRDefault="00000000">
      <w:pPr>
        <w:shd w:val="clear" w:color="auto" w:fill="FFFFFF"/>
        <w:spacing w:line="240" w:lineRule="auto"/>
        <w:ind w:firstLine="44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12.5. Исполнитель вправе приостановить исполнение своих обязательств по Оферте (отказаться от Оферты) либо отказаться от исполнения Оферты:</w:t>
      </w:r>
    </w:p>
    <w:p w14:paraId="0B4A30DF" w14:textId="77777777" w:rsidR="001A0C8B" w:rsidRDefault="00000000">
      <w:pPr>
        <w:numPr>
          <w:ilvl w:val="0"/>
          <w:numId w:val="1"/>
        </w:numPr>
        <w:shd w:val="clear" w:color="auto" w:fill="FFFFFF"/>
        <w:spacing w:line="240" w:lineRule="auto"/>
        <w:ind w:left="0" w:firstLine="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если Пользователь совершает действия, которые Администратор, исключительно по своему усмотрению квалифицирует как невыполнение и (или) ненадлежащее выполнение Пользователем обязательств, регламентированных Офертой, в том числе нарушение прав Исполнителя и иных Пользователей либо партнеров;</w:t>
      </w:r>
    </w:p>
    <w:p w14:paraId="38419635" w14:textId="77777777" w:rsidR="001A0C8B" w:rsidRDefault="00000000">
      <w:pPr>
        <w:numPr>
          <w:ilvl w:val="0"/>
          <w:numId w:val="1"/>
        </w:numPr>
        <w:shd w:val="clear" w:color="auto" w:fill="FFFFFF"/>
        <w:spacing w:line="240" w:lineRule="auto"/>
        <w:ind w:left="0" w:firstLine="1080"/>
        <w:jc w:val="both"/>
        <w:rPr>
          <w:rFonts w:ascii="Times New Roman" w:hAnsi="Times New Roman" w:cs="Times New Roman"/>
          <w:sz w:val="28"/>
          <w:szCs w:val="28"/>
        </w:rPr>
      </w:pPr>
      <w:r>
        <w:rPr>
          <w:rFonts w:ascii="Times New Roman" w:eastAsia="Times New Roman" w:hAnsi="Times New Roman" w:cs="Times New Roman"/>
          <w:sz w:val="28"/>
          <w:szCs w:val="28"/>
        </w:rPr>
        <w:t>в случае отсутствия или недостаточности средств, необходимых для оплаты Услуг;</w:t>
      </w:r>
    </w:p>
    <w:p w14:paraId="472C35C3" w14:textId="77777777" w:rsidR="001A0C8B" w:rsidRDefault="00000000">
      <w:pPr>
        <w:numPr>
          <w:ilvl w:val="0"/>
          <w:numId w:val="1"/>
        </w:numPr>
        <w:shd w:val="clear" w:color="auto" w:fill="FFFFFF"/>
        <w:spacing w:line="240" w:lineRule="auto"/>
        <w:ind w:left="0" w:firstLine="1080"/>
        <w:jc w:val="both"/>
        <w:rPr>
          <w:rFonts w:ascii="Times New Roman" w:hAnsi="Times New Roman" w:cs="Times New Roman"/>
          <w:sz w:val="28"/>
          <w:szCs w:val="28"/>
        </w:rPr>
      </w:pPr>
      <w:r>
        <w:rPr>
          <w:rFonts w:ascii="Times New Roman" w:eastAsia="Times New Roman" w:hAnsi="Times New Roman" w:cs="Times New Roman"/>
          <w:sz w:val="28"/>
          <w:szCs w:val="28"/>
        </w:rPr>
        <w:t xml:space="preserve">если действия Пользователя приводят к Компьютерным инцидентам, к которым относятся любые </w:t>
      </w:r>
      <w:proofErr w:type="gramStart"/>
      <w:r>
        <w:rPr>
          <w:rFonts w:ascii="Times New Roman" w:eastAsia="Times New Roman" w:hAnsi="Times New Roman" w:cs="Times New Roman"/>
          <w:sz w:val="28"/>
          <w:szCs w:val="28"/>
        </w:rPr>
        <w:t>действия,  которые</w:t>
      </w:r>
      <w:proofErr w:type="gramEnd"/>
      <w:r>
        <w:rPr>
          <w:rFonts w:ascii="Times New Roman" w:eastAsia="Times New Roman" w:hAnsi="Times New Roman" w:cs="Times New Roman"/>
          <w:sz w:val="28"/>
          <w:szCs w:val="28"/>
        </w:rPr>
        <w:t xml:space="preserve"> могут привести к отдельно или серийно возникающим сбоям в работе Платформы, создающим угрозу его надлежащему функционированию и (или) условиям для незаконного получения, копирования, распространения, искажения, модификации, уничтожения или блокирования информации и функций, размещенных на Платформе.</w:t>
      </w:r>
    </w:p>
    <w:p w14:paraId="061750C3" w14:textId="77777777" w:rsidR="001A0C8B" w:rsidRDefault="00000000">
      <w:pPr>
        <w:numPr>
          <w:ilvl w:val="0"/>
          <w:numId w:val="1"/>
        </w:numPr>
        <w:shd w:val="clear" w:color="auto" w:fill="FFFFFF"/>
        <w:spacing w:line="240" w:lineRule="auto"/>
        <w:ind w:left="0" w:firstLine="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иных случаях, которые Администратор, исключительно по своему усмотрению квалифицирует, что действия Пользователя влекут и (или) могут повлечь невыполнение и (или) ненадлежащее выполнение Пользователем обязательств, регламентированных Офертой, возможные (потенциальные) убытки и </w:t>
      </w:r>
      <w:r>
        <w:rPr>
          <w:rFonts w:ascii="Times New Roman" w:eastAsia="Times New Roman" w:hAnsi="Times New Roman" w:cs="Times New Roman"/>
          <w:sz w:val="28"/>
          <w:szCs w:val="28"/>
        </w:rPr>
        <w:lastRenderedPageBreak/>
        <w:t>(или) риски и (или) угрозу их причинения и (или) возникновения для Администратора и третьих лиц.</w:t>
      </w:r>
    </w:p>
    <w:p w14:paraId="4781F0ED" w14:textId="77777777" w:rsidR="001A0C8B" w:rsidRDefault="00000000">
      <w:pPr>
        <w:shd w:val="clear" w:color="auto" w:fill="FFFFFF"/>
        <w:spacing w:line="240" w:lineRule="auto"/>
        <w:ind w:firstLine="44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12.6. В случае одностороннего отказа Пользователя от исполнения условий Оферты, при наличии заранее оплаченных Услуг Платформы (например, подписки), Администратор на основании письменного заявления Пользователя может произвести возврат денежных средств за неиспользованный период оказания услуг, в случае если услуги оказываются на протяжении </w:t>
      </w:r>
      <w:proofErr w:type="gramStart"/>
      <w:r>
        <w:rPr>
          <w:rFonts w:ascii="Times New Roman" w:eastAsia="Times New Roman" w:hAnsi="Times New Roman" w:cs="Times New Roman"/>
          <w:sz w:val="28"/>
          <w:szCs w:val="28"/>
        </w:rPr>
        <w:t>какого - либо</w:t>
      </w:r>
      <w:proofErr w:type="gramEnd"/>
      <w:r>
        <w:rPr>
          <w:rFonts w:ascii="Times New Roman" w:eastAsia="Times New Roman" w:hAnsi="Times New Roman" w:cs="Times New Roman"/>
          <w:sz w:val="28"/>
          <w:szCs w:val="28"/>
        </w:rPr>
        <w:t xml:space="preserve"> периода. Стоимость использованного периода оказанных услуг рассчитывается пропорционально исходя </w:t>
      </w:r>
      <w:proofErr w:type="gramStart"/>
      <w:r>
        <w:rPr>
          <w:rFonts w:ascii="Times New Roman" w:eastAsia="Times New Roman" w:hAnsi="Times New Roman" w:cs="Times New Roman"/>
          <w:sz w:val="28"/>
          <w:szCs w:val="28"/>
        </w:rPr>
        <w:t>из стоимости</w:t>
      </w:r>
      <w:proofErr w:type="gramEnd"/>
      <w:r>
        <w:rPr>
          <w:rFonts w:ascii="Times New Roman" w:eastAsia="Times New Roman" w:hAnsi="Times New Roman" w:cs="Times New Roman"/>
          <w:sz w:val="28"/>
          <w:szCs w:val="28"/>
        </w:rPr>
        <w:t xml:space="preserve"> соответствующей в следующем порядке: </w:t>
      </w:r>
    </w:p>
    <w:p w14:paraId="5F0494C1" w14:textId="77777777" w:rsidR="001A0C8B" w:rsidRDefault="00000000">
      <w:pPr>
        <w:shd w:val="clear" w:color="auto" w:fill="FFFFFF"/>
        <w:spacing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12.6.1. </w:t>
      </w:r>
      <w:r>
        <w:rPr>
          <w:rFonts w:ascii="Times New Roman" w:eastAsia="Times New Roman" w:hAnsi="Times New Roman" w:cs="Times New Roman"/>
          <w:sz w:val="28"/>
          <w:szCs w:val="28"/>
        </w:rPr>
        <w:tab/>
        <w:t>В случае, если срок пользования длящейся услугой не превышает трех месяцев, то возврату подлежит разница между оплаченной суммой и стоимостью соответствующей длящейся услуги на 3 (три) месяца.</w:t>
      </w:r>
    </w:p>
    <w:p w14:paraId="4DCB9617" w14:textId="77777777" w:rsidR="001A0C8B" w:rsidRDefault="00000000">
      <w:pPr>
        <w:shd w:val="clear" w:color="auto" w:fill="FFFFFF"/>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12.6.2. </w:t>
      </w:r>
      <w:r>
        <w:rPr>
          <w:rFonts w:ascii="Times New Roman" w:eastAsia="Times New Roman" w:hAnsi="Times New Roman" w:cs="Times New Roman"/>
          <w:sz w:val="28"/>
          <w:szCs w:val="28"/>
        </w:rPr>
        <w:tab/>
        <w:t>В случае, если срок пользования услуги составляет более 3 (трех) месяцев, то возврату подлежит разница между оплаченной суммой и пропорциональной стоимостью использованного периода. При этом для расчета использованного периода применяется следующая формула:</w:t>
      </w:r>
    </w:p>
    <w:p w14:paraId="1649D25D" w14:textId="77777777" w:rsidR="001A0C8B" w:rsidRDefault="00000000">
      <w:pPr>
        <w:shd w:val="clear" w:color="auto" w:fill="FFFFFF"/>
        <w:spacing w:line="240" w:lineRule="auto"/>
        <w:ind w:firstLine="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 = N*М/3, где:</w:t>
      </w:r>
    </w:p>
    <w:p w14:paraId="291803BE" w14:textId="77777777" w:rsidR="001A0C8B" w:rsidRDefault="00000000">
      <w:pPr>
        <w:shd w:val="clear" w:color="auto" w:fill="FFFFFF"/>
        <w:spacing w:line="240" w:lineRule="auto"/>
        <w:ind w:firstLine="1080"/>
        <w:jc w:val="both"/>
        <w:rPr>
          <w:rFonts w:ascii="Times New Roman" w:hAnsi="Times New Roman" w:cs="Times New Roman"/>
          <w:sz w:val="28"/>
          <w:szCs w:val="28"/>
        </w:rPr>
      </w:pPr>
      <w:r>
        <w:rPr>
          <w:rFonts w:ascii="Times New Roman" w:eastAsia="Times New Roman" w:hAnsi="Times New Roman" w:cs="Times New Roman"/>
          <w:sz w:val="28"/>
          <w:szCs w:val="28"/>
        </w:rPr>
        <w:t>N – количество месяцев* использованного периода;</w:t>
      </w:r>
    </w:p>
    <w:p w14:paraId="19544E37" w14:textId="77777777" w:rsidR="001A0C8B" w:rsidRDefault="00000000">
      <w:pPr>
        <w:shd w:val="clear" w:color="auto" w:fill="FFFFFF"/>
        <w:spacing w:line="240" w:lineRule="auto"/>
        <w:ind w:firstLine="1080"/>
        <w:jc w:val="both"/>
        <w:rPr>
          <w:rFonts w:ascii="Times New Roman" w:hAnsi="Times New Roman" w:cs="Times New Roman"/>
          <w:sz w:val="28"/>
          <w:szCs w:val="28"/>
        </w:rPr>
      </w:pPr>
      <w:r>
        <w:rPr>
          <w:rFonts w:ascii="Times New Roman" w:eastAsia="Times New Roman" w:hAnsi="Times New Roman" w:cs="Times New Roman"/>
          <w:sz w:val="28"/>
          <w:szCs w:val="28"/>
        </w:rPr>
        <w:t>М – стоимость соответствующей длящейся услуги на 3 (три) месяца.</w:t>
      </w:r>
    </w:p>
    <w:p w14:paraId="524964AD" w14:textId="77777777" w:rsidR="001A0C8B" w:rsidRDefault="00000000">
      <w:pPr>
        <w:shd w:val="clear" w:color="auto" w:fill="FFFFFF"/>
        <w:spacing w:line="240" w:lineRule="auto"/>
        <w:ind w:firstLine="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*-Округление числа производится в следующем порядке: до 10 числа месяца в меньшую сторону, с 10 числа месяца – в большую сторону.</w:t>
      </w:r>
    </w:p>
    <w:p w14:paraId="64A832BD" w14:textId="77777777" w:rsidR="001A0C8B" w:rsidRDefault="00000000">
      <w:pPr>
        <w:shd w:val="clear" w:color="auto" w:fill="FFFFFF"/>
        <w:spacing w:line="240" w:lineRule="auto"/>
        <w:ind w:firstLine="44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12.7. В случае досрочного прекращения правоотношений Администратора и Пользователя в рамках разовых Услуг, то при их получении Пользователем, возврат средств не производится</w:t>
      </w:r>
    </w:p>
    <w:p w14:paraId="23AF5A19" w14:textId="77777777" w:rsidR="001A0C8B" w:rsidRDefault="00000000">
      <w:pPr>
        <w:shd w:val="clear" w:color="auto" w:fill="FFFFFF"/>
        <w:spacing w:line="240" w:lineRule="auto"/>
        <w:ind w:firstLine="44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12.8. Настоящая Оферта вступает в силу с момента акцепта ее Пользователем и действует до конца календарного года. В случае, если ни одна из сторон не позднее, чем за 30 календарных дней до окончания срока действия договора не заявит о своем намерении расторгнуть договор, договор автоматически пролонгируется на каждый последующий календарный год.</w:t>
      </w:r>
    </w:p>
    <w:p w14:paraId="192037F8" w14:textId="77777777" w:rsidR="001A0C8B" w:rsidRDefault="001A0C8B">
      <w:pPr>
        <w:shd w:val="clear" w:color="auto" w:fill="FFFFFF"/>
        <w:spacing w:line="240" w:lineRule="auto"/>
        <w:ind w:firstLine="449"/>
        <w:jc w:val="both"/>
        <w:rPr>
          <w:rFonts w:ascii="Times New Roman" w:eastAsia="Times New Roman" w:hAnsi="Times New Roman" w:cs="Times New Roman"/>
          <w:sz w:val="28"/>
          <w:szCs w:val="28"/>
        </w:rPr>
      </w:pPr>
    </w:p>
    <w:p w14:paraId="040FD221" w14:textId="77777777" w:rsidR="001A0C8B" w:rsidRDefault="001A0C8B">
      <w:pPr>
        <w:shd w:val="clear" w:color="auto" w:fill="FFFFFF"/>
        <w:spacing w:line="240" w:lineRule="auto"/>
        <w:ind w:firstLine="449"/>
        <w:jc w:val="both"/>
        <w:rPr>
          <w:rFonts w:ascii="Times New Roman" w:eastAsia="Times New Roman" w:hAnsi="Times New Roman" w:cs="Times New Roman"/>
          <w:sz w:val="28"/>
          <w:szCs w:val="28"/>
        </w:rPr>
      </w:pPr>
    </w:p>
    <w:p w14:paraId="6DFCF5D5" w14:textId="77777777" w:rsidR="001A0C8B" w:rsidRDefault="00000000">
      <w:pPr>
        <w:rPr>
          <w:rFonts w:ascii="Times New Roman" w:hAnsi="Times New Roman"/>
          <w:sz w:val="28"/>
          <w:szCs w:val="28"/>
        </w:rPr>
      </w:pPr>
      <w:r>
        <w:rPr>
          <w:rFonts w:ascii="Times New Roman" w:hAnsi="Times New Roman"/>
          <w:b/>
          <w:sz w:val="28"/>
          <w:szCs w:val="28"/>
        </w:rPr>
        <w:t>Наименование:</w:t>
      </w:r>
      <w:r>
        <w:rPr>
          <w:rFonts w:ascii="Times New Roman" w:hAnsi="Times New Roman"/>
          <w:bCs/>
          <w:sz w:val="28"/>
          <w:szCs w:val="28"/>
        </w:rPr>
        <w:t xml:space="preserve"> ТОО "COUBE"</w:t>
      </w:r>
    </w:p>
    <w:p w14:paraId="1C6FCEEA" w14:textId="77777777" w:rsidR="001A0C8B" w:rsidRDefault="00000000">
      <w:pPr>
        <w:rPr>
          <w:rFonts w:ascii="Times New Roman" w:hAnsi="Times New Roman"/>
          <w:sz w:val="28"/>
          <w:szCs w:val="28"/>
        </w:rPr>
      </w:pPr>
      <w:r>
        <w:rPr>
          <w:rFonts w:ascii="Times New Roman" w:hAnsi="Times New Roman"/>
          <w:b/>
          <w:sz w:val="28"/>
          <w:szCs w:val="28"/>
        </w:rPr>
        <w:t>БИН:</w:t>
      </w:r>
      <w:r>
        <w:rPr>
          <w:rFonts w:ascii="Times New Roman" w:hAnsi="Times New Roman"/>
          <w:bCs/>
          <w:sz w:val="28"/>
          <w:szCs w:val="28"/>
        </w:rPr>
        <w:t xml:space="preserve"> 230340018743</w:t>
      </w:r>
    </w:p>
    <w:p w14:paraId="08619518" w14:textId="77777777" w:rsidR="001A0C8B" w:rsidRDefault="00000000">
      <w:pPr>
        <w:jc w:val="both"/>
        <w:rPr>
          <w:rFonts w:ascii="Times New Roman" w:hAnsi="Times New Roman"/>
          <w:sz w:val="28"/>
          <w:szCs w:val="28"/>
        </w:rPr>
      </w:pPr>
      <w:r>
        <w:rPr>
          <w:rFonts w:ascii="Times New Roman" w:hAnsi="Times New Roman"/>
          <w:b/>
          <w:sz w:val="28"/>
          <w:szCs w:val="28"/>
        </w:rPr>
        <w:t>Юридический адрес:</w:t>
      </w:r>
      <w:r>
        <w:rPr>
          <w:rFonts w:ascii="Times New Roman" w:hAnsi="Times New Roman"/>
          <w:bCs/>
          <w:sz w:val="28"/>
          <w:szCs w:val="28"/>
        </w:rPr>
        <w:t xml:space="preserve"> </w:t>
      </w:r>
      <w:r>
        <w:rPr>
          <w:rFonts w:ascii="Times New Roman" w:hAnsi="Times New Roman"/>
          <w:sz w:val="28"/>
          <w:szCs w:val="28"/>
          <w:lang w:val="kk-KZ"/>
        </w:rPr>
        <w:t xml:space="preserve">Республика Казахстан, </w:t>
      </w:r>
      <w:r>
        <w:rPr>
          <w:rFonts w:ascii="Times New Roman" w:hAnsi="Times New Roman"/>
          <w:color w:val="2D2D2D"/>
          <w:sz w:val="28"/>
          <w:szCs w:val="28"/>
        </w:rPr>
        <w:t>индекс</w:t>
      </w:r>
      <w:r>
        <w:rPr>
          <w:rFonts w:ascii="Times New Roman" w:hAnsi="Times New Roman"/>
          <w:sz w:val="28"/>
          <w:szCs w:val="28"/>
          <w:lang w:val="kk-KZ"/>
        </w:rPr>
        <w:t xml:space="preserve"> 050006, г. Алматы, </w:t>
      </w:r>
      <w:r>
        <w:rPr>
          <w:rFonts w:ascii="Times New Roman" w:hAnsi="Times New Roman"/>
          <w:color w:val="2D2D2D"/>
          <w:sz w:val="28"/>
          <w:szCs w:val="28"/>
        </w:rPr>
        <w:t>м-</w:t>
      </w:r>
      <w:proofErr w:type="spellStart"/>
      <w:r>
        <w:rPr>
          <w:rFonts w:ascii="Times New Roman" w:hAnsi="Times New Roman"/>
          <w:color w:val="2D2D2D"/>
          <w:sz w:val="28"/>
          <w:szCs w:val="28"/>
        </w:rPr>
        <w:t>рн</w:t>
      </w:r>
      <w:proofErr w:type="spellEnd"/>
      <w:r>
        <w:rPr>
          <w:rFonts w:ascii="Times New Roman" w:hAnsi="Times New Roman"/>
          <w:color w:val="2D2D2D"/>
          <w:sz w:val="28"/>
          <w:szCs w:val="28"/>
        </w:rPr>
        <w:t xml:space="preserve"> Мамыр, улица Коржын, дом 11 кв 2</w:t>
      </w:r>
    </w:p>
    <w:p w14:paraId="22A16208" w14:textId="77777777" w:rsidR="001A0C8B" w:rsidRDefault="00000000">
      <w:pPr>
        <w:jc w:val="both"/>
        <w:rPr>
          <w:rFonts w:ascii="Times New Roman" w:hAnsi="Times New Roman"/>
          <w:sz w:val="28"/>
          <w:szCs w:val="28"/>
        </w:rPr>
      </w:pPr>
      <w:r>
        <w:rPr>
          <w:rFonts w:ascii="Times New Roman" w:hAnsi="Times New Roman"/>
          <w:b/>
          <w:sz w:val="28"/>
          <w:szCs w:val="28"/>
        </w:rPr>
        <w:t>Фактический адрес:</w:t>
      </w:r>
      <w:r>
        <w:rPr>
          <w:rFonts w:ascii="Times New Roman" w:hAnsi="Times New Roman"/>
          <w:bCs/>
          <w:sz w:val="28"/>
          <w:szCs w:val="28"/>
        </w:rPr>
        <w:t xml:space="preserve"> Казахстан, город Алматы, улица Байзакова, дом 280, </w:t>
      </w:r>
      <w:r>
        <w:rPr>
          <w:rFonts w:ascii="Times New Roman" w:hAnsi="Times New Roman"/>
          <w:bCs/>
          <w:sz w:val="28"/>
          <w:szCs w:val="28"/>
          <w:lang w:val="en-US"/>
        </w:rPr>
        <w:t>Smart</w:t>
      </w:r>
      <w:r>
        <w:rPr>
          <w:rFonts w:ascii="Times New Roman" w:hAnsi="Times New Roman"/>
          <w:bCs/>
          <w:sz w:val="28"/>
          <w:szCs w:val="28"/>
        </w:rPr>
        <w:t xml:space="preserve"> </w:t>
      </w:r>
      <w:r>
        <w:rPr>
          <w:rFonts w:ascii="Times New Roman" w:hAnsi="Times New Roman"/>
          <w:bCs/>
          <w:sz w:val="28"/>
          <w:szCs w:val="28"/>
          <w:lang w:val="en-US"/>
        </w:rPr>
        <w:t>Point</w:t>
      </w:r>
    </w:p>
    <w:p w14:paraId="243A9C1C" w14:textId="77777777" w:rsidR="001A0C8B" w:rsidRDefault="001A0C8B">
      <w:pPr>
        <w:ind w:firstLine="449"/>
        <w:rPr>
          <w:rFonts w:ascii="Times New Roman" w:eastAsia="Times New Roman" w:hAnsi="Times New Roman" w:cs="Times New Roman"/>
          <w:sz w:val="28"/>
          <w:szCs w:val="28"/>
        </w:rPr>
      </w:pPr>
    </w:p>
    <w:p w14:paraId="7783916B" w14:textId="77777777" w:rsidR="001A0C8B" w:rsidRDefault="00000000">
      <w:pPr>
        <w:rPr>
          <w:rFonts w:ascii="Times New Roman" w:hAnsi="Times New Roman"/>
          <w:sz w:val="28"/>
          <w:szCs w:val="28"/>
        </w:rPr>
      </w:pPr>
      <w:r>
        <w:rPr>
          <w:rFonts w:ascii="Times New Roman" w:hAnsi="Times New Roman"/>
          <w:b/>
          <w:sz w:val="28"/>
          <w:szCs w:val="28"/>
        </w:rPr>
        <w:t>Банк</w:t>
      </w:r>
      <w:r>
        <w:rPr>
          <w:rFonts w:ascii="Times New Roman" w:hAnsi="Times New Roman"/>
          <w:bCs/>
          <w:sz w:val="28"/>
          <w:szCs w:val="28"/>
        </w:rPr>
        <w:t xml:space="preserve"> </w:t>
      </w:r>
      <w:r>
        <w:rPr>
          <w:rFonts w:ascii="Times New Roman" w:hAnsi="Times New Roman"/>
          <w:sz w:val="28"/>
          <w:szCs w:val="28"/>
          <w:shd w:val="clear" w:color="auto" w:fill="FFFFFF"/>
        </w:rPr>
        <w:t>АО "Банк ЦентрКредит"</w:t>
      </w:r>
    </w:p>
    <w:p w14:paraId="0D6EBF5E" w14:textId="77777777" w:rsidR="001A0C8B" w:rsidRDefault="00000000">
      <w:pPr>
        <w:rPr>
          <w:rFonts w:ascii="Times New Roman" w:hAnsi="Times New Roman"/>
          <w:sz w:val="28"/>
          <w:szCs w:val="28"/>
        </w:rPr>
      </w:pPr>
      <w:r>
        <w:rPr>
          <w:rFonts w:ascii="Times New Roman" w:hAnsi="Times New Roman"/>
          <w:b/>
          <w:sz w:val="28"/>
          <w:szCs w:val="28"/>
        </w:rPr>
        <w:t>БИК</w:t>
      </w:r>
      <w:r>
        <w:rPr>
          <w:rFonts w:ascii="Times New Roman" w:hAnsi="Times New Roman"/>
          <w:bCs/>
          <w:sz w:val="28"/>
          <w:szCs w:val="28"/>
        </w:rPr>
        <w:t xml:space="preserve">   </w:t>
      </w:r>
      <w:r>
        <w:rPr>
          <w:rFonts w:ascii="Times New Roman" w:hAnsi="Times New Roman"/>
          <w:sz w:val="28"/>
          <w:szCs w:val="28"/>
          <w:shd w:val="clear" w:color="auto" w:fill="FFFFFF"/>
        </w:rPr>
        <w:t>KCJBKZKX</w:t>
      </w:r>
    </w:p>
    <w:p w14:paraId="6CB0389C" w14:textId="77777777" w:rsidR="001A0C8B" w:rsidRDefault="00000000">
      <w:pPr>
        <w:widowControl w:val="0"/>
        <w:rPr>
          <w:rFonts w:ascii="Times New Roman" w:hAnsi="Times New Roman"/>
          <w:sz w:val="28"/>
          <w:szCs w:val="28"/>
        </w:rPr>
      </w:pPr>
      <w:r>
        <w:rPr>
          <w:rFonts w:ascii="Times New Roman" w:hAnsi="Times New Roman"/>
          <w:b/>
          <w:sz w:val="28"/>
          <w:szCs w:val="28"/>
        </w:rPr>
        <w:t>Номер счета (</w:t>
      </w:r>
      <w:proofErr w:type="gramStart"/>
      <w:r>
        <w:rPr>
          <w:rFonts w:ascii="Times New Roman" w:hAnsi="Times New Roman"/>
          <w:b/>
          <w:sz w:val="28"/>
          <w:szCs w:val="28"/>
        </w:rPr>
        <w:t>KZT)</w:t>
      </w:r>
      <w:r>
        <w:rPr>
          <w:rFonts w:ascii="Times New Roman" w:hAnsi="Times New Roman"/>
          <w:bCs/>
          <w:sz w:val="28"/>
          <w:szCs w:val="28"/>
        </w:rPr>
        <w:t xml:space="preserve">  </w:t>
      </w:r>
      <w:r>
        <w:rPr>
          <w:rFonts w:ascii="Times New Roman" w:hAnsi="Times New Roman"/>
          <w:sz w:val="28"/>
          <w:szCs w:val="28"/>
          <w:shd w:val="clear" w:color="auto" w:fill="FBFBFB"/>
        </w:rPr>
        <w:t>KZ</w:t>
      </w:r>
      <w:proofErr w:type="gramEnd"/>
      <w:r>
        <w:rPr>
          <w:rFonts w:ascii="Times New Roman" w:hAnsi="Times New Roman"/>
          <w:sz w:val="28"/>
          <w:szCs w:val="28"/>
          <w:shd w:val="clear" w:color="auto" w:fill="FBFBFB"/>
        </w:rPr>
        <w:t>918562203143475693</w:t>
      </w:r>
    </w:p>
    <w:p w14:paraId="3F78B31B" w14:textId="77777777" w:rsidR="001A0C8B" w:rsidRDefault="001A0C8B">
      <w:pPr>
        <w:widowControl w:val="0"/>
        <w:ind w:firstLine="449"/>
        <w:rPr>
          <w:rFonts w:ascii="Times New Roman" w:eastAsia="Times New Roman" w:hAnsi="Times New Roman" w:cs="Times New Roman"/>
          <w:sz w:val="28"/>
          <w:szCs w:val="28"/>
        </w:rPr>
      </w:pPr>
    </w:p>
    <w:p w14:paraId="147BE502" w14:textId="77777777" w:rsidR="001A0C8B" w:rsidRDefault="00000000">
      <w:pPr>
        <w:widowControl w:val="0"/>
        <w:ind w:firstLine="449"/>
        <w:rPr>
          <w:rFonts w:ascii="Times New Roman" w:hAnsi="Times New Roman"/>
          <w:sz w:val="28"/>
          <w:szCs w:val="28"/>
        </w:rPr>
      </w:pPr>
      <w:r>
        <w:rPr>
          <w:rFonts w:ascii="Times New Roman" w:eastAsia="Times New Roman" w:hAnsi="Times New Roman" w:cs="Times New Roman"/>
          <w:bCs/>
          <w:sz w:val="28"/>
          <w:szCs w:val="28"/>
        </w:rPr>
        <w:t>Директор</w:t>
      </w:r>
    </w:p>
    <w:p w14:paraId="700D3B2A" w14:textId="77777777" w:rsidR="001A0C8B" w:rsidRDefault="00000000">
      <w:pPr>
        <w:widowControl w:val="0"/>
        <w:ind w:firstLine="449"/>
        <w:rPr>
          <w:rFonts w:ascii="Times New Roman" w:hAnsi="Times New Roman"/>
          <w:sz w:val="28"/>
          <w:szCs w:val="28"/>
        </w:rPr>
      </w:pPr>
      <w:r>
        <w:rPr>
          <w:rFonts w:ascii="Times New Roman" w:eastAsia="Times New Roman" w:hAnsi="Times New Roman" w:cs="Times New Roman"/>
          <w:bCs/>
          <w:sz w:val="28"/>
          <w:szCs w:val="28"/>
        </w:rPr>
        <w:lastRenderedPageBreak/>
        <w:t>Гусейнов Тофик Айдын оглы</w:t>
      </w:r>
    </w:p>
    <w:p w14:paraId="46A3B85D" w14:textId="77777777" w:rsidR="001A0C8B" w:rsidRDefault="00000000">
      <w:pPr>
        <w:widowControl w:val="0"/>
        <w:ind w:firstLine="449"/>
        <w:rPr>
          <w:rFonts w:ascii="Times New Roman" w:hAnsi="Times New Roman"/>
          <w:sz w:val="28"/>
          <w:szCs w:val="28"/>
        </w:rPr>
      </w:pPr>
      <w:r>
        <w:rPr>
          <w:rFonts w:ascii="Times New Roman" w:eastAsia="Times New Roman" w:hAnsi="Times New Roman" w:cs="Times New Roman"/>
          <w:bCs/>
          <w:i/>
          <w:iCs/>
          <w:sz w:val="28"/>
          <w:szCs w:val="28"/>
        </w:rPr>
        <w:t>Действующий на основании Устава</w:t>
      </w:r>
    </w:p>
    <w:p w14:paraId="11E4963D" w14:textId="77777777" w:rsidR="001A0C8B" w:rsidRDefault="001A0C8B">
      <w:pPr>
        <w:widowControl w:val="0"/>
        <w:ind w:firstLine="449"/>
        <w:rPr>
          <w:rFonts w:ascii="Times New Roman" w:eastAsia="Times New Roman" w:hAnsi="Times New Roman" w:cs="Times New Roman"/>
          <w:sz w:val="28"/>
          <w:szCs w:val="28"/>
        </w:rPr>
      </w:pPr>
    </w:p>
    <w:p w14:paraId="09645C75" w14:textId="77777777" w:rsidR="001A0C8B" w:rsidRDefault="00000000">
      <w:pPr>
        <w:widowControl w:val="0"/>
        <w:ind w:firstLine="449"/>
      </w:pPr>
      <w:r>
        <w:rPr>
          <w:rFonts w:ascii="Times New Roman" w:eastAsia="Times New Roman" w:hAnsi="Times New Roman" w:cs="Times New Roman"/>
          <w:bCs/>
          <w:sz w:val="28"/>
          <w:szCs w:val="28"/>
        </w:rPr>
        <w:t xml:space="preserve">Сайт </w:t>
      </w:r>
      <w:hyperlink r:id="rId8">
        <w:r>
          <w:rPr>
            <w:rStyle w:val="a7"/>
            <w:rFonts w:ascii="Times New Roman" w:eastAsia="Times New Roman" w:hAnsi="Times New Roman" w:cs="Times New Roman"/>
            <w:bCs/>
            <w:sz w:val="28"/>
            <w:szCs w:val="28"/>
          </w:rPr>
          <w:t>https://coube.kz</w:t>
        </w:r>
      </w:hyperlink>
    </w:p>
    <w:sectPr w:rsidR="001A0C8B">
      <w:headerReference w:type="even" r:id="rId9"/>
      <w:headerReference w:type="default" r:id="rId10"/>
      <w:footerReference w:type="even" r:id="rId11"/>
      <w:footerReference w:type="default" r:id="rId12"/>
      <w:headerReference w:type="first" r:id="rId13"/>
      <w:footerReference w:type="first" r:id="rId14"/>
      <w:pgSz w:w="11906" w:h="16838"/>
      <w:pgMar w:top="1296" w:right="576" w:bottom="576" w:left="1275" w:header="576" w:footer="0"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F66B53" w14:textId="77777777" w:rsidR="00467933" w:rsidRDefault="00467933">
      <w:pPr>
        <w:spacing w:line="240" w:lineRule="auto"/>
      </w:pPr>
      <w:r>
        <w:separator/>
      </w:r>
    </w:p>
  </w:endnote>
  <w:endnote w:type="continuationSeparator" w:id="0">
    <w:p w14:paraId="78352177" w14:textId="77777777" w:rsidR="00467933" w:rsidRDefault="004679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0"/>
    <w:family w:val="decorative"/>
    <w:pitch w:val="variable"/>
    <w:sig w:usb0="00000003" w:usb1="00000000" w:usb2="00000000" w:usb3="00000000" w:csb0="80000001" w:csb1="00000000"/>
  </w:font>
  <w:font w:name="OpenSymbol">
    <w:altName w:val="Arial Unicode MS"/>
    <w:panose1 w:val="020B0604020202020204"/>
    <w:charset w:val="01"/>
    <w:family w:val="auto"/>
    <w:pitch w:val="variable"/>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03792" w14:textId="77777777" w:rsidR="001A0C8B" w:rsidRDefault="001A0C8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74B73" w14:textId="77777777" w:rsidR="001A0C8B" w:rsidRDefault="001A0C8B">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17B0D" w14:textId="77777777" w:rsidR="001A0C8B" w:rsidRDefault="001A0C8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C863A9" w14:textId="77777777" w:rsidR="00467933" w:rsidRDefault="00467933">
      <w:pPr>
        <w:spacing w:line="240" w:lineRule="auto"/>
      </w:pPr>
      <w:r>
        <w:separator/>
      </w:r>
    </w:p>
  </w:footnote>
  <w:footnote w:type="continuationSeparator" w:id="0">
    <w:p w14:paraId="5BC0C481" w14:textId="77777777" w:rsidR="00467933" w:rsidRDefault="004679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CC740" w14:textId="77777777" w:rsidR="001A0C8B" w:rsidRDefault="001A0C8B">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E0107" w14:textId="77777777" w:rsidR="001A0C8B" w:rsidRDefault="00000000">
    <w:pPr>
      <w:pStyle w:val="a4"/>
      <w:jc w:val="right"/>
    </w:pPr>
    <w:r>
      <w:rPr>
        <w:noProof/>
      </w:rPr>
      <mc:AlternateContent>
        <mc:Choice Requires="wps">
          <w:drawing>
            <wp:inline distT="0" distB="0" distL="0" distR="0" wp14:anchorId="538BFF46" wp14:editId="3CCD0CB4">
              <wp:extent cx="1007745" cy="299085"/>
              <wp:effectExtent l="165100" t="152400" r="147955" b="158115"/>
              <wp:docPr id="1" name="Рисунок 1"/>
              <wp:cNvGraphicFramePr/>
              <a:graphic xmlns:a="http://schemas.openxmlformats.org/drawingml/2006/main">
                <a:graphicData uri="http://schemas.openxmlformats.org/drawingml/2006/picture">
                  <pic:pic xmlns:pic="http://schemas.openxmlformats.org/drawingml/2006/picture">
                    <pic:nvPicPr>
                      <pic:cNvPr id="0" name="Рисунок 1"/>
                      <pic:cNvPicPr/>
                    </pic:nvPicPr>
                    <pic:blipFill>
                      <a:blip r:embed="rId1"/>
                      <a:stretch/>
                    </pic:blipFill>
                    <pic:spPr>
                      <a:xfrm>
                        <a:off x="0" y="0"/>
                        <a:ext cx="1007640" cy="299160"/>
                      </a:xfrm>
                      <a:prstGeom prst="rect">
                        <a:avLst/>
                      </a:prstGeom>
                      <a:ln w="0">
                        <a:noFill/>
                      </a:ln>
                      <a:effectLst>
                        <a:outerShdw blurRad="190440" algn="tl" rotWithShape="0">
                          <a:srgbClr val="000000">
                            <a:alpha val="70000"/>
                          </a:srgbClr>
                        </a:outerShdw>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Рисунок 1" stroked="f" o:allowincell="f" style="position:absolute;margin-left:0pt;margin-top:-48.05pt;width:79.3pt;height:23.5pt;mso-wrap-style:none;v-text-anchor:middle;mso-position-vertical:top" wp14:anchorId="6AC90C4C" type="_x0000_t75">
              <v:imagedata r:id="rId2" o:detectmouseclick="t"/>
              <v:stroke color="#3465a4" joinstyle="round" endcap="flat"/>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90F60" w14:textId="77777777" w:rsidR="001A0C8B" w:rsidRDefault="00000000">
    <w:pPr>
      <w:pStyle w:val="a4"/>
      <w:jc w:val="right"/>
    </w:pPr>
    <w:r>
      <w:rPr>
        <w:noProof/>
      </w:rPr>
      <mc:AlternateContent>
        <mc:Choice Requires="wps">
          <w:drawing>
            <wp:inline distT="0" distB="0" distL="0" distR="0" wp14:anchorId="57E818D4" wp14:editId="7E0D58CD">
              <wp:extent cx="1007745" cy="299085"/>
              <wp:effectExtent l="165100" t="152400" r="147955" b="158115"/>
              <wp:docPr id="2" name="Рисунок 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
                      <a:stretch/>
                    </pic:blipFill>
                    <pic:spPr>
                      <a:xfrm>
                        <a:off x="0" y="0"/>
                        <a:ext cx="1007640" cy="299160"/>
                      </a:xfrm>
                      <a:prstGeom prst="rect">
                        <a:avLst/>
                      </a:prstGeom>
                      <a:ln w="0">
                        <a:noFill/>
                      </a:ln>
                      <a:effectLst>
                        <a:outerShdw blurRad="190440" algn="tl" rotWithShape="0">
                          <a:srgbClr val="000000">
                            <a:alpha val="70000"/>
                          </a:srgbClr>
                        </a:outerShdw>
                      </a:effectLst>
                    </pic:spPr>
                  </pic:pic>
                </a:graphicData>
              </a:graphic>
            </wp:inline>
          </w:drawing>
        </mc:Choice>
        <mc:Fallback>
          <w:pict>
            <v:shape id="shape_0" ID="Рисунок 1" stroked="f" o:allowincell="f" style="position:absolute;margin-left:0pt;margin-top:-48.05pt;width:79.3pt;height:23.5pt;mso-wrap-style:none;v-text-anchor:middle;mso-position-vertical:top" wp14:anchorId="6AC90C4C" type="_x0000_t75">
              <v:imagedata r:id="rId2" o:detectmouseclick="t"/>
              <v:stroke color="#3465a4" joinstyle="round" endcap="flat"/>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944C60"/>
    <w:multiLevelType w:val="multilevel"/>
    <w:tmpl w:val="8F16D7A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67046000"/>
    <w:multiLevelType w:val="multilevel"/>
    <w:tmpl w:val="7AEAD01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09444939">
    <w:abstractNumId w:val="0"/>
  </w:num>
  <w:num w:numId="2" w16cid:durableId="17893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displayBackgroundShape/>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C8B"/>
    <w:rsid w:val="001A0C8B"/>
    <w:rsid w:val="00467933"/>
    <w:rsid w:val="00633B69"/>
    <w:rsid w:val="00B47BC5"/>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03415"/>
  <w15:docId w15:val="{C2EFC8B1-3FB1-434D-B16C-E8ADF2F3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u-RU" w:eastAsia="ru-R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76" w:lineRule="auto"/>
    </w:p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5B2528"/>
  </w:style>
  <w:style w:type="character" w:customStyle="1" w:styleId="a5">
    <w:name w:val="Нижний колонтитул Знак"/>
    <w:basedOn w:val="a0"/>
    <w:link w:val="a6"/>
    <w:uiPriority w:val="99"/>
    <w:qFormat/>
    <w:rsid w:val="005B2528"/>
  </w:style>
  <w:style w:type="character" w:styleId="a7">
    <w:name w:val="Hyperlink"/>
    <w:basedOn w:val="a0"/>
    <w:uiPriority w:val="99"/>
    <w:rPr>
      <w:color w:val="0000FF"/>
      <w:u w:val="single"/>
    </w:rPr>
  </w:style>
  <w:style w:type="character" w:styleId="a8">
    <w:name w:val="FollowedHyperlink"/>
    <w:basedOn w:val="a0"/>
    <w:rPr>
      <w:color w:val="800080" w:themeColor="followedHyperlink"/>
      <w:u w:val="single"/>
    </w:rPr>
  </w:style>
  <w:style w:type="character" w:customStyle="1" w:styleId="Bullets">
    <w:name w:val="Bullets"/>
    <w:qFormat/>
    <w:rPr>
      <w:rFonts w:ascii="OpenSymbol" w:eastAsia="OpenSymbol" w:hAnsi="OpenSymbol" w:cs="OpenSymbol"/>
    </w:rPr>
  </w:style>
  <w:style w:type="character" w:customStyle="1" w:styleId="IndexLink">
    <w:name w:val="Index Link"/>
    <w:qFormat/>
  </w:style>
  <w:style w:type="character" w:styleId="a9">
    <w:name w:val="Unresolved Mention"/>
    <w:basedOn w:val="a0"/>
    <w:uiPriority w:val="99"/>
    <w:semiHidden/>
    <w:unhideWhenUsed/>
    <w:qFormat/>
    <w:rsid w:val="00843EFA"/>
    <w:rPr>
      <w:color w:val="605E5C"/>
      <w:shd w:val="clear" w:color="auto" w:fill="E1DFDD"/>
    </w:rPr>
  </w:style>
  <w:style w:type="paragraph" w:customStyle="1" w:styleId="Heading">
    <w:name w:val="Heading"/>
    <w:basedOn w:val="a"/>
    <w:next w:val="aa"/>
    <w:qFormat/>
    <w:pPr>
      <w:keepNext/>
      <w:spacing w:before="240" w:after="120"/>
    </w:pPr>
    <w:rPr>
      <w:rFonts w:ascii="Liberation Sans" w:eastAsia="Noto Sans CJK SC" w:hAnsi="Liberation Sans" w:cs="Lohit Devanagari"/>
      <w:sz w:val="28"/>
      <w:szCs w:val="28"/>
    </w:rPr>
  </w:style>
  <w:style w:type="paragraph" w:styleId="aa">
    <w:name w:val="Body Text"/>
    <w:basedOn w:val="a"/>
    <w:pPr>
      <w:spacing w:after="140"/>
    </w:pPr>
  </w:style>
  <w:style w:type="paragraph" w:styleId="ab">
    <w:name w:val="List"/>
    <w:basedOn w:val="aa"/>
    <w:rPr>
      <w:rFonts w:cs="Lohit Devanagari"/>
    </w:rPr>
  </w:style>
  <w:style w:type="paragraph" w:styleId="ac">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d">
    <w:name w:val="Title"/>
    <w:basedOn w:val="a"/>
    <w:next w:val="a"/>
    <w:uiPriority w:val="10"/>
    <w:qFormat/>
    <w:pPr>
      <w:keepNext/>
      <w:keepLines/>
      <w:spacing w:after="60"/>
    </w:pPr>
    <w:rPr>
      <w:sz w:val="52"/>
      <w:szCs w:val="52"/>
    </w:rPr>
  </w:style>
  <w:style w:type="paragraph" w:styleId="ae">
    <w:name w:val="Subtitle"/>
    <w:basedOn w:val="a"/>
    <w:next w:val="a"/>
    <w:uiPriority w:val="11"/>
    <w:qFormat/>
    <w:pPr>
      <w:keepNext/>
      <w:keepLines/>
      <w:spacing w:after="320"/>
    </w:pPr>
    <w:rPr>
      <w:color w:val="666666"/>
      <w:sz w:val="30"/>
      <w:szCs w:val="30"/>
    </w:rPr>
  </w:style>
  <w:style w:type="paragraph" w:customStyle="1" w:styleId="HeaderandFooter">
    <w:name w:val="Header and Footer"/>
    <w:basedOn w:val="a"/>
    <w:qFormat/>
  </w:style>
  <w:style w:type="paragraph" w:styleId="a4">
    <w:name w:val="header"/>
    <w:basedOn w:val="a"/>
    <w:link w:val="a3"/>
    <w:uiPriority w:val="99"/>
    <w:unhideWhenUsed/>
    <w:rsid w:val="005B2528"/>
    <w:pPr>
      <w:tabs>
        <w:tab w:val="center" w:pos="4677"/>
        <w:tab w:val="right" w:pos="9355"/>
      </w:tabs>
      <w:spacing w:line="240" w:lineRule="auto"/>
    </w:pPr>
  </w:style>
  <w:style w:type="paragraph" w:styleId="a6">
    <w:name w:val="footer"/>
    <w:basedOn w:val="a"/>
    <w:link w:val="a5"/>
    <w:uiPriority w:val="99"/>
    <w:unhideWhenUsed/>
    <w:rsid w:val="005B2528"/>
    <w:pPr>
      <w:tabs>
        <w:tab w:val="center" w:pos="4677"/>
        <w:tab w:val="right" w:pos="9355"/>
      </w:tabs>
      <w:spacing w:line="240" w:lineRule="auto"/>
    </w:pPr>
  </w:style>
  <w:style w:type="paragraph" w:styleId="af">
    <w:name w:val="index heading"/>
    <w:basedOn w:val="Heading"/>
  </w:style>
  <w:style w:type="paragraph" w:styleId="af0">
    <w:name w:val="TOC Heading"/>
    <w:basedOn w:val="af"/>
    <w:uiPriority w:val="39"/>
    <w:qFormat/>
  </w:style>
  <w:style w:type="paragraph" w:styleId="10">
    <w:name w:val="toc 1"/>
    <w:basedOn w:val="Index"/>
    <w:uiPriority w:val="39"/>
    <w:pPr>
      <w:spacing w:before="120"/>
    </w:pPr>
    <w:rPr>
      <w:rFonts w:ascii="Times New Roman" w:hAnsi="Times New Roman" w:cs="Arial"/>
      <w:bCs/>
      <w:iCs/>
      <w:sz w:val="28"/>
      <w:szCs w:val="24"/>
    </w:rPr>
  </w:style>
  <w:style w:type="paragraph" w:styleId="af1">
    <w:name w:val="table of authorities"/>
    <w:basedOn w:val="af"/>
    <w:qFormat/>
  </w:style>
  <w:style w:type="paragraph" w:styleId="20">
    <w:name w:val="toc 2"/>
    <w:basedOn w:val="a"/>
    <w:next w:val="a"/>
    <w:autoRedefine/>
    <w:uiPriority w:val="39"/>
    <w:semiHidden/>
    <w:unhideWhenUsed/>
    <w:rsid w:val="00843EFA"/>
    <w:pPr>
      <w:spacing w:before="120"/>
      <w:ind w:left="220"/>
    </w:pPr>
    <w:rPr>
      <w:rFonts w:asciiTheme="minorHAnsi" w:hAnsiTheme="minorHAnsi"/>
      <w:b/>
      <w:bCs/>
    </w:rPr>
  </w:style>
  <w:style w:type="paragraph" w:styleId="30">
    <w:name w:val="toc 3"/>
    <w:basedOn w:val="a"/>
    <w:next w:val="a"/>
    <w:autoRedefine/>
    <w:uiPriority w:val="39"/>
    <w:semiHidden/>
    <w:unhideWhenUsed/>
    <w:rsid w:val="00843EFA"/>
    <w:pPr>
      <w:ind w:left="440"/>
    </w:pPr>
    <w:rPr>
      <w:rFonts w:asciiTheme="minorHAnsi" w:hAnsiTheme="minorHAnsi"/>
      <w:sz w:val="20"/>
      <w:szCs w:val="20"/>
    </w:rPr>
  </w:style>
  <w:style w:type="paragraph" w:styleId="40">
    <w:name w:val="toc 4"/>
    <w:basedOn w:val="a"/>
    <w:next w:val="a"/>
    <w:autoRedefine/>
    <w:uiPriority w:val="39"/>
    <w:semiHidden/>
    <w:unhideWhenUsed/>
    <w:rsid w:val="00843EFA"/>
    <w:pPr>
      <w:ind w:left="660"/>
    </w:pPr>
    <w:rPr>
      <w:rFonts w:asciiTheme="minorHAnsi" w:hAnsiTheme="minorHAnsi"/>
      <w:sz w:val="20"/>
      <w:szCs w:val="20"/>
    </w:rPr>
  </w:style>
  <w:style w:type="paragraph" w:styleId="50">
    <w:name w:val="toc 5"/>
    <w:basedOn w:val="a"/>
    <w:next w:val="a"/>
    <w:autoRedefine/>
    <w:uiPriority w:val="39"/>
    <w:semiHidden/>
    <w:unhideWhenUsed/>
    <w:rsid w:val="00843EFA"/>
    <w:pPr>
      <w:ind w:left="880"/>
    </w:pPr>
    <w:rPr>
      <w:rFonts w:asciiTheme="minorHAnsi" w:hAnsiTheme="minorHAnsi"/>
      <w:sz w:val="20"/>
      <w:szCs w:val="20"/>
    </w:rPr>
  </w:style>
  <w:style w:type="paragraph" w:styleId="60">
    <w:name w:val="toc 6"/>
    <w:basedOn w:val="a"/>
    <w:next w:val="a"/>
    <w:autoRedefine/>
    <w:uiPriority w:val="39"/>
    <w:semiHidden/>
    <w:unhideWhenUsed/>
    <w:rsid w:val="00843EFA"/>
    <w:pPr>
      <w:ind w:left="1100"/>
    </w:pPr>
    <w:rPr>
      <w:rFonts w:asciiTheme="minorHAnsi" w:hAnsiTheme="minorHAnsi"/>
      <w:sz w:val="20"/>
      <w:szCs w:val="20"/>
    </w:rPr>
  </w:style>
  <w:style w:type="paragraph" w:styleId="7">
    <w:name w:val="toc 7"/>
    <w:basedOn w:val="a"/>
    <w:next w:val="a"/>
    <w:autoRedefine/>
    <w:uiPriority w:val="39"/>
    <w:semiHidden/>
    <w:unhideWhenUsed/>
    <w:rsid w:val="00843EFA"/>
    <w:pPr>
      <w:ind w:left="1320"/>
    </w:pPr>
    <w:rPr>
      <w:rFonts w:asciiTheme="minorHAnsi" w:hAnsiTheme="minorHAnsi"/>
      <w:sz w:val="20"/>
      <w:szCs w:val="20"/>
    </w:rPr>
  </w:style>
  <w:style w:type="paragraph" w:styleId="8">
    <w:name w:val="toc 8"/>
    <w:basedOn w:val="a"/>
    <w:next w:val="a"/>
    <w:autoRedefine/>
    <w:uiPriority w:val="39"/>
    <w:semiHidden/>
    <w:unhideWhenUsed/>
    <w:rsid w:val="00843EFA"/>
    <w:pPr>
      <w:ind w:left="1540"/>
    </w:pPr>
    <w:rPr>
      <w:rFonts w:asciiTheme="minorHAnsi" w:hAnsiTheme="minorHAnsi"/>
      <w:sz w:val="20"/>
      <w:szCs w:val="20"/>
    </w:rPr>
  </w:style>
  <w:style w:type="paragraph" w:styleId="9">
    <w:name w:val="toc 9"/>
    <w:basedOn w:val="a"/>
    <w:next w:val="a"/>
    <w:autoRedefine/>
    <w:uiPriority w:val="39"/>
    <w:semiHidden/>
    <w:unhideWhenUsed/>
    <w:rsid w:val="00843EFA"/>
    <w:pPr>
      <w:ind w:left="1760"/>
    </w:pPr>
    <w:rPr>
      <w:rFonts w:asciiTheme="minorHAnsi" w:hAnsiTheme="minorHAnsi"/>
      <w:sz w:val="20"/>
      <w:szCs w:val="20"/>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coube.kz/"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B4F0B-0074-1E4A-9C18-A57FF3CBC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24</Pages>
  <Words>9269</Words>
  <Characters>52839</Characters>
  <Application>Microsoft Office Word</Application>
  <DocSecurity>0</DocSecurity>
  <Lines>440</Lines>
  <Paragraphs>123</Paragraphs>
  <ScaleCrop>false</ScaleCrop>
  <Company/>
  <LinksUpToDate>false</LinksUpToDate>
  <CharactersWithSpaces>61985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Tofik Guseynov</dc:creator>
  <dc:description/>
  <cp:lastModifiedBy>Tofik Guseynov</cp:lastModifiedBy>
  <cp:revision>7</cp:revision>
  <cp:lastPrinted>2024-07-31T10:18:00Z</cp:lastPrinted>
  <dcterms:created xsi:type="dcterms:W3CDTF">2024-07-31T10:18:00Z</dcterms:created>
  <dcterms:modified xsi:type="dcterms:W3CDTF">2025-04-03T16:07:00Z</dcterms:modified>
  <dc:language>ru-RU</dc:language>
</cp:coreProperties>
</file>