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D55528" w14:textId="741BCA9A" w:rsidR="00DB1D03" w:rsidRDefault="005E0031" w:rsidP="005E0031">
      <w:pPr>
        <w:jc w:val="center"/>
        <w:rPr>
          <w:rFonts w:ascii="Times New Roman" w:hAnsi="Times New Roman" w:cs="Times New Roman"/>
          <w:b/>
          <w:bCs/>
          <w:sz w:val="32"/>
          <w:szCs w:val="32"/>
        </w:rPr>
      </w:pPr>
      <w:r>
        <w:rPr>
          <w:rFonts w:ascii="Times New Roman" w:hAnsi="Times New Roman" w:cs="Times New Roman"/>
          <w:b/>
          <w:bCs/>
          <w:sz w:val="32"/>
          <w:szCs w:val="32"/>
        </w:rPr>
        <w:t>Atelier Prompt-engineering</w:t>
      </w:r>
    </w:p>
    <w:p w14:paraId="5F4CF8BA" w14:textId="77777777" w:rsidR="005E0031" w:rsidRPr="005E0031" w:rsidRDefault="005E0031" w:rsidP="005E0031">
      <w:pPr>
        <w:rPr>
          <w:rFonts w:ascii="Times New Roman" w:hAnsi="Times New Roman" w:cs="Times New Roman"/>
          <w:b/>
          <w:bCs/>
          <w:sz w:val="28"/>
          <w:szCs w:val="28"/>
        </w:rPr>
      </w:pPr>
      <w:r w:rsidRPr="005E0031">
        <w:rPr>
          <w:rFonts w:ascii="Times New Roman" w:hAnsi="Times New Roman" w:cs="Times New Roman"/>
          <w:b/>
          <w:bCs/>
          <w:sz w:val="28"/>
          <w:szCs w:val="28"/>
        </w:rPr>
        <w:t>Contexte</w:t>
      </w:r>
    </w:p>
    <w:p w14:paraId="357E2889" w14:textId="44E92BF2"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Une entreprise souhaite mettre en place « AI Business Assistant », un assistant IA polyvalent capable</w:t>
      </w:r>
      <w:r>
        <w:rPr>
          <w:rFonts w:ascii="Times New Roman" w:hAnsi="Times New Roman" w:cs="Times New Roman"/>
          <w:sz w:val="24"/>
          <w:szCs w:val="24"/>
        </w:rPr>
        <w:t xml:space="preserve"> </w:t>
      </w:r>
      <w:r w:rsidRPr="005E0031">
        <w:rPr>
          <w:rFonts w:ascii="Times New Roman" w:hAnsi="Times New Roman" w:cs="Times New Roman"/>
          <w:sz w:val="24"/>
          <w:szCs w:val="24"/>
        </w:rPr>
        <w:t>d'aider ses collaborateurs à exploiter des documents, analyser des données, faire du machine</w:t>
      </w:r>
      <w:r>
        <w:rPr>
          <w:rFonts w:ascii="Times New Roman" w:hAnsi="Times New Roman" w:cs="Times New Roman"/>
          <w:sz w:val="24"/>
          <w:szCs w:val="24"/>
        </w:rPr>
        <w:t xml:space="preserve"> </w:t>
      </w:r>
      <w:proofErr w:type="spellStart"/>
      <w:r w:rsidRPr="005E0031">
        <w:rPr>
          <w:rFonts w:ascii="Times New Roman" w:hAnsi="Times New Roman" w:cs="Times New Roman"/>
          <w:sz w:val="24"/>
          <w:szCs w:val="24"/>
        </w:rPr>
        <w:t>learning</w:t>
      </w:r>
      <w:proofErr w:type="spellEnd"/>
      <w:r w:rsidRPr="005E0031">
        <w:rPr>
          <w:rFonts w:ascii="Times New Roman" w:hAnsi="Times New Roman" w:cs="Times New Roman"/>
          <w:sz w:val="24"/>
          <w:szCs w:val="24"/>
        </w:rPr>
        <w:t xml:space="preserve"> et produire des résultats structurés.</w:t>
      </w:r>
    </w:p>
    <w:p w14:paraId="1A1EDE63" w14:textId="5C9B7737"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L'objectif est de construire progressivement et d’améliorer les prompts permettant à l'assistant de</w:t>
      </w:r>
      <w:r>
        <w:rPr>
          <w:rFonts w:ascii="Times New Roman" w:hAnsi="Times New Roman" w:cs="Times New Roman"/>
          <w:sz w:val="24"/>
          <w:szCs w:val="24"/>
        </w:rPr>
        <w:t xml:space="preserve"> </w:t>
      </w:r>
      <w:r w:rsidRPr="005E0031">
        <w:rPr>
          <w:rFonts w:ascii="Times New Roman" w:hAnsi="Times New Roman" w:cs="Times New Roman"/>
          <w:sz w:val="24"/>
          <w:szCs w:val="24"/>
        </w:rPr>
        <w:t>réaliser différentes tâches.</w:t>
      </w:r>
    </w:p>
    <w:p w14:paraId="54C1139D" w14:textId="4E90DC40" w:rsidR="005E0031" w:rsidRDefault="005E0031" w:rsidP="0045352F">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Partie 1 – Anatomie d'un prompt</w:t>
      </w:r>
      <w:r w:rsidRPr="00C26C96">
        <w:rPr>
          <w:rFonts w:ascii="Times New Roman" w:hAnsi="Times New Roman" w:cs="Times New Roman"/>
          <w:b/>
          <w:bCs/>
          <w:sz w:val="28"/>
          <w:szCs w:val="28"/>
        </w:rPr>
        <w:t> :</w:t>
      </w:r>
      <w:r>
        <w:rPr>
          <w:rFonts w:ascii="Times New Roman" w:hAnsi="Times New Roman" w:cs="Times New Roman"/>
          <w:b/>
          <w:bCs/>
          <w:sz w:val="24"/>
          <w:szCs w:val="24"/>
        </w:rPr>
        <w:t xml:space="preserve"> </w:t>
      </w:r>
      <w:r w:rsidRPr="005E0031">
        <w:rPr>
          <w:rFonts w:ascii="Times New Roman" w:hAnsi="Times New Roman" w:cs="Times New Roman"/>
          <w:sz w:val="24"/>
          <w:szCs w:val="24"/>
        </w:rPr>
        <w:t>Construire un prompt, à partir de ses différentes composantes, pour résoudre un problème comme « Je souhaite analyser les retours de clients d'une entreprise. »</w:t>
      </w:r>
    </w:p>
    <w:p w14:paraId="7409F8B4" w14:textId="35ADE8D3" w:rsidR="0045352F" w:rsidRPr="0045352F" w:rsidRDefault="0045352F" w:rsidP="00F859E9">
      <w:pPr>
        <w:pStyle w:val="Paragraphedeliste"/>
        <w:numPr>
          <w:ilvl w:val="0"/>
          <w:numId w:val="1"/>
        </w:numPr>
        <w:spacing w:line="360" w:lineRule="auto"/>
        <w:jc w:val="center"/>
        <w:rPr>
          <w:rFonts w:ascii="Times New Roman" w:hAnsi="Times New Roman" w:cs="Times New Roman"/>
          <w:b/>
          <w:bCs/>
          <w:sz w:val="24"/>
          <w:szCs w:val="24"/>
        </w:rPr>
      </w:pPr>
      <w:r w:rsidRPr="0045352F">
        <w:rPr>
          <w:rFonts w:ascii="Times New Roman" w:hAnsi="Times New Roman" w:cs="Times New Roman"/>
          <w:b/>
          <w:bCs/>
          <w:sz w:val="24"/>
          <w:szCs w:val="24"/>
        </w:rPr>
        <w:t>Prompt proposé</w:t>
      </w:r>
    </w:p>
    <w:p w14:paraId="33C878A5" w14:textId="6C7A45E4"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b/>
          <w:bCs/>
          <w:sz w:val="24"/>
          <w:szCs w:val="24"/>
        </w:rPr>
        <w:t>Rôle :</w:t>
      </w:r>
      <w:r w:rsidRPr="005E0031">
        <w:rPr>
          <w:rFonts w:ascii="Times New Roman" w:hAnsi="Times New Roman" w:cs="Times New Roman"/>
          <w:b/>
          <w:bCs/>
          <w:sz w:val="24"/>
          <w:szCs w:val="24"/>
        </w:rPr>
        <w:t xml:space="preserve"> </w:t>
      </w:r>
      <w:r w:rsidRPr="005E0031">
        <w:rPr>
          <w:rFonts w:ascii="Times New Roman" w:hAnsi="Times New Roman" w:cs="Times New Roman"/>
          <w:sz w:val="24"/>
          <w:szCs w:val="24"/>
        </w:rPr>
        <w:t>Tu es un analyste spécialisé en satisfaction client, expérimenté dans l'analyse de feedback textuel.</w:t>
      </w:r>
    </w:p>
    <w:p w14:paraId="07F67AE1" w14:textId="575F007C" w:rsidR="005E0031" w:rsidRP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b/>
          <w:bCs/>
          <w:sz w:val="24"/>
          <w:szCs w:val="24"/>
        </w:rPr>
        <w:t>Contexte :</w:t>
      </w:r>
      <w:r>
        <w:rPr>
          <w:rFonts w:ascii="Times New Roman" w:hAnsi="Times New Roman" w:cs="Times New Roman"/>
          <w:sz w:val="24"/>
          <w:szCs w:val="24"/>
        </w:rPr>
        <w:t xml:space="preserve"> </w:t>
      </w:r>
      <w:r w:rsidR="0045352F">
        <w:rPr>
          <w:rFonts w:ascii="Times New Roman" w:hAnsi="Times New Roman" w:cs="Times New Roman"/>
          <w:sz w:val="24"/>
          <w:szCs w:val="24"/>
        </w:rPr>
        <w:t xml:space="preserve">L’entreprise évolue dans le secteur de la vente de produits du quotidien et reçoit des retours des clients sous forme de message textuels. </w:t>
      </w:r>
      <w:r w:rsidRPr="005E0031">
        <w:rPr>
          <w:rFonts w:ascii="Times New Roman" w:hAnsi="Times New Roman" w:cs="Times New Roman"/>
          <w:sz w:val="24"/>
          <w:szCs w:val="24"/>
        </w:rPr>
        <w:t>Les avis sont rédigés en français, de longueur variable, et peuvent contenir des remarques positives, négatives ou mixtes.</w:t>
      </w:r>
      <w:r w:rsidR="0045352F" w:rsidRPr="0045352F">
        <w:rPr>
          <w:rFonts w:ascii="Times New Roman" w:hAnsi="Times New Roman" w:cs="Times New Roman"/>
          <w:sz w:val="24"/>
          <w:szCs w:val="24"/>
        </w:rPr>
        <w:t xml:space="preserve"> </w:t>
      </w:r>
      <w:r w:rsidR="0045352F" w:rsidRPr="005E0031">
        <w:rPr>
          <w:rFonts w:ascii="Times New Roman" w:hAnsi="Times New Roman" w:cs="Times New Roman"/>
          <w:sz w:val="24"/>
          <w:szCs w:val="24"/>
        </w:rPr>
        <w:t xml:space="preserve">Voici une liste d'avis clients concernant </w:t>
      </w:r>
      <w:r w:rsidR="0045352F">
        <w:rPr>
          <w:rFonts w:ascii="Times New Roman" w:hAnsi="Times New Roman" w:cs="Times New Roman"/>
          <w:sz w:val="24"/>
          <w:szCs w:val="24"/>
        </w:rPr>
        <w:t>la période récente</w:t>
      </w:r>
      <w:r w:rsidR="0045352F" w:rsidRPr="005E0031">
        <w:rPr>
          <w:rFonts w:ascii="Times New Roman" w:hAnsi="Times New Roman" w:cs="Times New Roman"/>
          <w:sz w:val="24"/>
          <w:szCs w:val="24"/>
        </w:rPr>
        <w:t>.</w:t>
      </w:r>
    </w:p>
    <w:p w14:paraId="3A551A67" w14:textId="625A6143"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1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produit est de très bonne qualité, exactement comme sur les photos. Par contre, la livraison a pris presque 10 jours alors que 3-5 jours étaient annoncés."</w:t>
      </w:r>
    </w:p>
    <w:p w14:paraId="2FE5D140" w14:textId="5324990E"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Avis 2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 xml:space="preserve">"Service client injoignable, j'ai attendu 3 semaines pour une réponse à mon email. </w:t>
      </w:r>
    </w:p>
    <w:p w14:paraId="7C03724D" w14:textId="397897CB"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Le produit en lui-même est correct mais cette expérience m'a beaucoup déçu."</w:t>
      </w:r>
    </w:p>
    <w:p w14:paraId="71C8A42C" w14:textId="57BC000A"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3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"Je suis très satisfait de mon achat ! Le rapport qualité-prix est excellent et la livraison est arrivée en avance. Je recommande vivement."</w:t>
      </w:r>
    </w:p>
    <w:p w14:paraId="4ACA636A" w14:textId="0D126F61"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4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prix est trop élevé par rapport à la concurrence pour une qualité équivalente.</w:t>
      </w:r>
      <w:r w:rsidR="0045352F">
        <w:rPr>
          <w:rFonts w:ascii="Times New Roman" w:hAnsi="Times New Roman" w:cs="Times New Roman"/>
          <w:sz w:val="24"/>
          <w:szCs w:val="24"/>
        </w:rPr>
        <w:t xml:space="preserve"> </w:t>
      </w:r>
      <w:r w:rsidRPr="005E0031">
        <w:rPr>
          <w:rFonts w:ascii="Times New Roman" w:hAnsi="Times New Roman" w:cs="Times New Roman"/>
          <w:sz w:val="24"/>
          <w:szCs w:val="24"/>
        </w:rPr>
        <w:t>L'emballage était aussi abîmé à la réception."</w:t>
      </w:r>
    </w:p>
    <w:p w14:paraId="15D4B859" w14:textId="3F250540"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5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"Application mobile pratique, commande simple à passer. Cependant, le produit reçu ne correspondait pas exactement à la couleur commandée."</w:t>
      </w:r>
    </w:p>
    <w:p w14:paraId="46AD3A9E" w14:textId="2EEB82A1" w:rsidR="005E0031" w:rsidRPr="0045352F" w:rsidRDefault="005E0031" w:rsidP="005E0031">
      <w:pPr>
        <w:jc w:val="both"/>
        <w:rPr>
          <w:rFonts w:ascii="Times New Roman" w:hAnsi="Times New Roman" w:cs="Times New Roman"/>
          <w:b/>
          <w:bCs/>
          <w:sz w:val="24"/>
          <w:szCs w:val="24"/>
        </w:rPr>
      </w:pPr>
      <w:r w:rsidRPr="005E0031">
        <w:rPr>
          <w:rFonts w:ascii="Times New Roman" w:hAnsi="Times New Roman" w:cs="Times New Roman"/>
          <w:b/>
          <w:bCs/>
          <w:sz w:val="24"/>
          <w:szCs w:val="24"/>
        </w:rPr>
        <w:t>Tâche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Analyse ces avis clients afin de</w:t>
      </w:r>
      <w:r w:rsidR="0045352F">
        <w:rPr>
          <w:rFonts w:ascii="Times New Roman" w:hAnsi="Times New Roman" w:cs="Times New Roman"/>
          <w:sz w:val="24"/>
          <w:szCs w:val="24"/>
        </w:rPr>
        <w:t> :</w:t>
      </w:r>
    </w:p>
    <w:p w14:paraId="08A46895" w14:textId="6007783B" w:rsidR="005E0031" w:rsidRPr="0074209E" w:rsidRDefault="005E0031" w:rsidP="0074209E">
      <w:pPr>
        <w:pStyle w:val="Paragraphedeliste"/>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Identifier les thèmes récurrents évoqués par les clients (ex : qualité du produit, délai de livraison, service client, prix...).</w:t>
      </w:r>
    </w:p>
    <w:p w14:paraId="264CC3EB" w14:textId="5EA77121" w:rsidR="005E0031" w:rsidRPr="0074209E" w:rsidRDefault="005E0031" w:rsidP="0074209E">
      <w:pPr>
        <w:pStyle w:val="Paragraphedeliste"/>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Déterminer la tonalité générale de chaque avis (positive, négative, neutre).</w:t>
      </w:r>
    </w:p>
    <w:p w14:paraId="761E81FE" w14:textId="1D3BD0FE" w:rsidR="005E0031" w:rsidRPr="0074209E" w:rsidRDefault="005E0031" w:rsidP="0074209E">
      <w:pPr>
        <w:pStyle w:val="Paragraphedeliste"/>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lastRenderedPageBreak/>
        <w:t>Proposer 2 à 3 recommandations concrètes pour améliorer la satisfaction client.</w:t>
      </w:r>
    </w:p>
    <w:p w14:paraId="0B6DEBAE"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Contraintes :</w:t>
      </w:r>
    </w:p>
    <w:p w14:paraId="12F7362D" w14:textId="7399F112" w:rsidR="005E0031" w:rsidRPr="0045352F" w:rsidRDefault="005E0031" w:rsidP="0045352F">
      <w:pPr>
        <w:pStyle w:val="Paragraphedeliste"/>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Base-toi uniquement sur le contenu des avis fournis, sans inventer d'information absente.</w:t>
      </w:r>
    </w:p>
    <w:p w14:paraId="30E60629" w14:textId="4D7D1F86" w:rsidR="005E0031" w:rsidRPr="0045352F" w:rsidRDefault="005E0031" w:rsidP="0045352F">
      <w:pPr>
        <w:pStyle w:val="Paragraphedeliste"/>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Reste factuel et évite les jugements de valeur.</w:t>
      </w:r>
    </w:p>
    <w:p w14:paraId="701764A5" w14:textId="0BEC6855" w:rsidR="005E0031" w:rsidRPr="0045352F" w:rsidRDefault="005E0031" w:rsidP="0045352F">
      <w:pPr>
        <w:pStyle w:val="Paragraphedeliste"/>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Réponds en français.</w:t>
      </w:r>
    </w:p>
    <w:p w14:paraId="4C7CF890"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Format de sortie attendu :</w:t>
      </w:r>
    </w:p>
    <w:p w14:paraId="7158986E" w14:textId="77777777"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Présente ta réponse sous forme de liste structurée avec ces sections :</w:t>
      </w:r>
    </w:p>
    <w:p w14:paraId="6EDCB848" w14:textId="0E080178" w:rsidR="005E0031" w:rsidRPr="0045352F" w:rsidRDefault="005E0031" w:rsidP="0045352F">
      <w:pPr>
        <w:pStyle w:val="Paragraphedeliste"/>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Thèmes identifiés</w:t>
      </w:r>
    </w:p>
    <w:p w14:paraId="249699F8" w14:textId="726731AD" w:rsidR="005E0031" w:rsidRPr="0045352F" w:rsidRDefault="005E0031" w:rsidP="0045352F">
      <w:pPr>
        <w:pStyle w:val="Paragraphedeliste"/>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Répartition des tonalités (nombre d'avis positifs / négatifs / neutres)</w:t>
      </w:r>
    </w:p>
    <w:p w14:paraId="19385FC6" w14:textId="6A99D87B" w:rsidR="005E0031" w:rsidRDefault="005E0031" w:rsidP="0045352F">
      <w:pPr>
        <w:pStyle w:val="Paragraphedeliste"/>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Recommandations</w:t>
      </w:r>
    </w:p>
    <w:p w14:paraId="689C883F" w14:textId="773AF875" w:rsidR="00844A9E" w:rsidRPr="00F859E9" w:rsidRDefault="00844A9E"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fournie par Claude</w:t>
      </w:r>
    </w:p>
    <w:p w14:paraId="3AF952FF" w14:textId="611C7184"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sz w:val="24"/>
          <w:szCs w:val="24"/>
        </w:rPr>
        <w:drawing>
          <wp:inline distT="0" distB="0" distL="0" distR="0" wp14:anchorId="1B3BB7DD" wp14:editId="6F6A3212">
            <wp:extent cx="5760720" cy="4228465"/>
            <wp:effectExtent l="0" t="0" r="0" b="635"/>
            <wp:docPr id="1126505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05275" name=""/>
                    <pic:cNvPicPr/>
                  </pic:nvPicPr>
                  <pic:blipFill>
                    <a:blip r:embed="rId5"/>
                    <a:stretch>
                      <a:fillRect/>
                    </a:stretch>
                  </pic:blipFill>
                  <pic:spPr>
                    <a:xfrm>
                      <a:off x="0" y="0"/>
                      <a:ext cx="5760720" cy="4228465"/>
                    </a:xfrm>
                    <a:prstGeom prst="rect">
                      <a:avLst/>
                    </a:prstGeom>
                  </pic:spPr>
                </pic:pic>
              </a:graphicData>
            </a:graphic>
          </wp:inline>
        </w:drawing>
      </w:r>
    </w:p>
    <w:p w14:paraId="7315BC75" w14:textId="56572EA3"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sz w:val="24"/>
          <w:szCs w:val="24"/>
        </w:rPr>
        <w:drawing>
          <wp:inline distT="0" distB="0" distL="0" distR="0" wp14:anchorId="69A508D1" wp14:editId="25B85F0F">
            <wp:extent cx="5760720" cy="2367915"/>
            <wp:effectExtent l="0" t="0" r="0" b="0"/>
            <wp:docPr id="15398609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60992" name=""/>
                    <pic:cNvPicPr/>
                  </pic:nvPicPr>
                  <pic:blipFill>
                    <a:blip r:embed="rId6"/>
                    <a:stretch>
                      <a:fillRect/>
                    </a:stretch>
                  </pic:blipFill>
                  <pic:spPr>
                    <a:xfrm>
                      <a:off x="0" y="0"/>
                      <a:ext cx="5760720" cy="2367915"/>
                    </a:xfrm>
                    <a:prstGeom prst="rect">
                      <a:avLst/>
                    </a:prstGeom>
                  </pic:spPr>
                </pic:pic>
              </a:graphicData>
            </a:graphic>
          </wp:inline>
        </w:drawing>
      </w:r>
    </w:p>
    <w:p w14:paraId="3195D921" w14:textId="77777777" w:rsidR="00C26C96" w:rsidRDefault="004C64FB" w:rsidP="00844A9E">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 xml:space="preserve">Partie 2 - Comparer les techniques de </w:t>
      </w:r>
      <w:proofErr w:type="spellStart"/>
      <w:r w:rsidRPr="00C26C96">
        <w:rPr>
          <w:rFonts w:ascii="Times New Roman" w:hAnsi="Times New Roman" w:cs="Times New Roman"/>
          <w:b/>
          <w:bCs/>
          <w:sz w:val="28"/>
          <w:szCs w:val="28"/>
        </w:rPr>
        <w:t>prompting</w:t>
      </w:r>
      <w:proofErr w:type="spellEnd"/>
      <w:r w:rsidRPr="004C64FB">
        <w:rPr>
          <w:rFonts w:ascii="Times New Roman" w:hAnsi="Times New Roman" w:cs="Times New Roman"/>
          <w:sz w:val="24"/>
          <w:szCs w:val="24"/>
        </w:rPr>
        <w:t xml:space="preserve"> </w:t>
      </w:r>
    </w:p>
    <w:p w14:paraId="6377F0D3" w14:textId="6D4CAD00" w:rsidR="004C64FB" w:rsidRDefault="004C64FB" w:rsidP="00844A9E">
      <w:pPr>
        <w:spacing w:line="360" w:lineRule="auto"/>
        <w:jc w:val="both"/>
        <w:rPr>
          <w:rFonts w:ascii="Times New Roman" w:hAnsi="Times New Roman" w:cs="Times New Roman"/>
          <w:sz w:val="24"/>
          <w:szCs w:val="24"/>
        </w:rPr>
      </w:pPr>
      <w:r w:rsidRPr="004C64FB">
        <w:rPr>
          <w:rFonts w:ascii="Times New Roman" w:hAnsi="Times New Roman" w:cs="Times New Roman"/>
          <w:sz w:val="24"/>
          <w:szCs w:val="24"/>
        </w:rPr>
        <w:t xml:space="preserve">Tester puis évaluer les résultats obtenus avec les techniques </w:t>
      </w:r>
      <w:proofErr w:type="spellStart"/>
      <w:r w:rsidRPr="004C64FB">
        <w:rPr>
          <w:rFonts w:ascii="Times New Roman" w:hAnsi="Times New Roman" w:cs="Times New Roman"/>
          <w:sz w:val="24"/>
          <w:szCs w:val="24"/>
        </w:rPr>
        <w:t>zero</w:t>
      </w:r>
      <w:proofErr w:type="spellEnd"/>
      <w:r w:rsidRPr="004C64FB">
        <w:rPr>
          <w:rFonts w:ascii="Times New Roman" w:hAnsi="Times New Roman" w:cs="Times New Roman"/>
          <w:sz w:val="24"/>
          <w:szCs w:val="24"/>
        </w:rPr>
        <w:t>-shot, one-shot, few-shot et un prompt structuré sur une demande du genre : « Classer le commentaire suivant : "Le service est rapide mais l'application plante régulièrement." Classes possibles : positif, négatif, neutre. »</w:t>
      </w:r>
    </w:p>
    <w:p w14:paraId="0962D08E" w14:textId="1DF7622B" w:rsidR="00C26C96" w:rsidRDefault="00C26C96" w:rsidP="00844A9E">
      <w:pPr>
        <w:spacing w:line="360" w:lineRule="auto"/>
        <w:jc w:val="both"/>
        <w:rPr>
          <w:rFonts w:ascii="Times New Roman" w:hAnsi="Times New Roman" w:cs="Times New Roman"/>
          <w:b/>
          <w:bCs/>
          <w:sz w:val="24"/>
          <w:szCs w:val="24"/>
        </w:rPr>
      </w:pPr>
      <w:r w:rsidRPr="00C26C96">
        <w:rPr>
          <w:rFonts w:ascii="Times New Roman" w:hAnsi="Times New Roman" w:cs="Times New Roman"/>
          <w:b/>
          <w:bCs/>
          <w:sz w:val="24"/>
          <w:szCs w:val="24"/>
        </w:rPr>
        <w:t>Test avec la technique du zéro shot</w:t>
      </w:r>
    </w:p>
    <w:p w14:paraId="4E82FB0F" w14:textId="48A18368" w:rsidR="00C26C96" w:rsidRPr="00F859E9" w:rsidRDefault="00C26C96"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EB65B43"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 le commentaire suivant :</w:t>
      </w:r>
    </w:p>
    <w:p w14:paraId="34D817E5"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"Le service est rapide mais l'application plante régulièrement."</w:t>
      </w:r>
    </w:p>
    <w:p w14:paraId="11B14CE7" w14:textId="61197E16"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Classes possibles : positif, négatif, neutre.</w:t>
      </w:r>
    </w:p>
    <w:p w14:paraId="43B9A963" w14:textId="14DF4EFF" w:rsidR="00C26C96" w:rsidRPr="00F859E9" w:rsidRDefault="00C26C96"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7527F0E0" w14:textId="73CA61EB"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drawing>
          <wp:inline distT="0" distB="0" distL="0" distR="0" wp14:anchorId="361B75C6" wp14:editId="3A51DAF8">
            <wp:extent cx="5760720" cy="2031365"/>
            <wp:effectExtent l="0" t="0" r="0" b="6985"/>
            <wp:docPr id="1216816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16932" name=""/>
                    <pic:cNvPicPr/>
                  </pic:nvPicPr>
                  <pic:blipFill>
                    <a:blip r:embed="rId7"/>
                    <a:stretch>
                      <a:fillRect/>
                    </a:stretch>
                  </pic:blipFill>
                  <pic:spPr>
                    <a:xfrm>
                      <a:off x="0" y="0"/>
                      <a:ext cx="5760720" cy="2031365"/>
                    </a:xfrm>
                    <a:prstGeom prst="rect">
                      <a:avLst/>
                    </a:prstGeom>
                  </pic:spPr>
                </pic:pic>
              </a:graphicData>
            </a:graphic>
          </wp:inline>
        </w:drawing>
      </w:r>
    </w:p>
    <w:p w14:paraId="20DF18CB" w14:textId="4C05DFA4" w:rsidR="00716010" w:rsidRPr="00716010" w:rsidRDefault="00716010" w:rsidP="00C26C96">
      <w:pPr>
        <w:spacing w:line="360" w:lineRule="auto"/>
        <w:jc w:val="both"/>
        <w:rPr>
          <w:rFonts w:ascii="Times New Roman" w:hAnsi="Times New Roman" w:cs="Times New Roman"/>
          <w:b/>
          <w:bCs/>
          <w:sz w:val="24"/>
          <w:szCs w:val="24"/>
        </w:rPr>
      </w:pPr>
      <w:r w:rsidRPr="00716010">
        <w:rPr>
          <w:rFonts w:ascii="Times New Roman" w:hAnsi="Times New Roman" w:cs="Times New Roman"/>
          <w:b/>
          <w:bCs/>
          <w:sz w:val="24"/>
          <w:szCs w:val="24"/>
        </w:rPr>
        <w:t>Test de la technique du One-shot </w:t>
      </w:r>
    </w:p>
    <w:p w14:paraId="70899137" w14:textId="03FE2A18" w:rsidR="00716010" w:rsidRPr="00F859E9" w:rsidRDefault="00716010"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5FA208A0" w14:textId="7C9D6BEC"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Voici un exemple de classification de commentaire :</w:t>
      </w:r>
    </w:p>
    <w:p w14:paraId="6631C7E0"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produit est arrivé cassé, très déçu."</w:t>
      </w:r>
    </w:p>
    <w:p w14:paraId="58AB416C" w14:textId="3E423871"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 négatif</w:t>
      </w:r>
    </w:p>
    <w:p w14:paraId="3CF9AFAA"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maintenant ce commentaire, selon le même format :</w:t>
      </w:r>
    </w:p>
    <w:p w14:paraId="51D4E805"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service est rapide mais l'application plante régulièrement."</w:t>
      </w:r>
    </w:p>
    <w:p w14:paraId="33D36102" w14:textId="0D7C1CB2" w:rsid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w:t>
      </w:r>
      <w:r>
        <w:rPr>
          <w:rFonts w:ascii="Times New Roman" w:hAnsi="Times New Roman" w:cs="Times New Roman"/>
          <w:sz w:val="24"/>
          <w:szCs w:val="24"/>
        </w:rPr>
        <w:t>s</w:t>
      </w:r>
      <w:r w:rsidRPr="00716010">
        <w:rPr>
          <w:rFonts w:ascii="Times New Roman" w:hAnsi="Times New Roman" w:cs="Times New Roman"/>
          <w:sz w:val="24"/>
          <w:szCs w:val="24"/>
        </w:rPr>
        <w:t xml:space="preserve"> possibles : positif, négatif, neutre.</w:t>
      </w:r>
    </w:p>
    <w:p w14:paraId="6E0E2915" w14:textId="42AFFC27" w:rsidR="00C32AD4" w:rsidRPr="00F859E9" w:rsidRDefault="00C32AD4"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0EB8B795" w14:textId="3E928504" w:rsidR="00C32AD4" w:rsidRDefault="00C32AD4" w:rsidP="00716010">
      <w:pPr>
        <w:spacing w:line="360" w:lineRule="auto"/>
        <w:jc w:val="both"/>
        <w:rPr>
          <w:rFonts w:ascii="Times New Roman" w:hAnsi="Times New Roman" w:cs="Times New Roman"/>
          <w:sz w:val="24"/>
          <w:szCs w:val="24"/>
        </w:rPr>
      </w:pPr>
      <w:r w:rsidRPr="00C32AD4">
        <w:rPr>
          <w:rFonts w:ascii="Times New Roman" w:hAnsi="Times New Roman" w:cs="Times New Roman"/>
          <w:sz w:val="24"/>
          <w:szCs w:val="24"/>
        </w:rPr>
        <w:drawing>
          <wp:inline distT="0" distB="0" distL="0" distR="0" wp14:anchorId="1605C9D7" wp14:editId="4EA98368">
            <wp:extent cx="5760720" cy="1371600"/>
            <wp:effectExtent l="0" t="0" r="0" b="0"/>
            <wp:docPr id="1805041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41769" name=""/>
                    <pic:cNvPicPr/>
                  </pic:nvPicPr>
                  <pic:blipFill>
                    <a:blip r:embed="rId8"/>
                    <a:stretch>
                      <a:fillRect/>
                    </a:stretch>
                  </pic:blipFill>
                  <pic:spPr>
                    <a:xfrm>
                      <a:off x="0" y="0"/>
                      <a:ext cx="5760720" cy="1371600"/>
                    </a:xfrm>
                    <a:prstGeom prst="rect">
                      <a:avLst/>
                    </a:prstGeom>
                  </pic:spPr>
                </pic:pic>
              </a:graphicData>
            </a:graphic>
          </wp:inline>
        </w:drawing>
      </w:r>
    </w:p>
    <w:p w14:paraId="147260C0" w14:textId="77777777" w:rsidR="003A5CCE" w:rsidRDefault="003A5CCE" w:rsidP="003A5CCE">
      <w:pPr>
        <w:spacing w:line="360" w:lineRule="auto"/>
        <w:jc w:val="both"/>
        <w:rPr>
          <w:rFonts w:ascii="Times New Roman" w:hAnsi="Times New Roman" w:cs="Times New Roman"/>
          <w:b/>
          <w:bCs/>
          <w:sz w:val="24"/>
          <w:szCs w:val="24"/>
        </w:rPr>
      </w:pPr>
      <w:r w:rsidRPr="00C32AD4">
        <w:rPr>
          <w:rFonts w:ascii="Times New Roman" w:hAnsi="Times New Roman" w:cs="Times New Roman"/>
          <w:b/>
          <w:bCs/>
          <w:sz w:val="24"/>
          <w:szCs w:val="24"/>
        </w:rPr>
        <w:t>Test de la technique du few-shot </w:t>
      </w:r>
    </w:p>
    <w:p w14:paraId="02F65290" w14:textId="4FAD62D3" w:rsidR="003A5CCE" w:rsidRPr="00F859E9" w:rsidRDefault="003A5CCE"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25EF314C" w14:textId="579295C3"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Voici plusieurs exemples de classification de commentaires :</w:t>
      </w:r>
    </w:p>
    <w:p w14:paraId="6442F445"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 xml:space="preserve">Commentaire : "Le produit est arrivé </w:t>
      </w:r>
      <w:proofErr w:type="gramStart"/>
      <w:r w:rsidRPr="003A5CCE">
        <w:rPr>
          <w:rFonts w:ascii="Times New Roman" w:hAnsi="Times New Roman" w:cs="Times New Roman"/>
          <w:sz w:val="24"/>
          <w:szCs w:val="24"/>
        </w:rPr>
        <w:t>cassé</w:t>
      </w:r>
      <w:proofErr w:type="gramEnd"/>
      <w:r w:rsidRPr="003A5CCE">
        <w:rPr>
          <w:rFonts w:ascii="Times New Roman" w:hAnsi="Times New Roman" w:cs="Times New Roman"/>
          <w:sz w:val="24"/>
          <w:szCs w:val="24"/>
        </w:rPr>
        <w:t>, très déçu."</w:t>
      </w:r>
    </w:p>
    <w:p w14:paraId="16913889" w14:textId="2D884F41"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négatif</w:t>
      </w:r>
    </w:p>
    <w:p w14:paraId="5C328BE7"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"Excellent produit, je recommande sans hésiter !"</w:t>
      </w:r>
    </w:p>
    <w:p w14:paraId="704C230D" w14:textId="61553C4A"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positif</w:t>
      </w:r>
    </w:p>
    <w:p w14:paraId="33E99FF6"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commande est arrivée dans les délais annoncés."</w:t>
      </w:r>
    </w:p>
    <w:p w14:paraId="3902AD3D" w14:textId="0DBDE476"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 xml:space="preserve">Classe : </w:t>
      </w:r>
      <w:r>
        <w:rPr>
          <w:rFonts w:ascii="Times New Roman" w:hAnsi="Times New Roman" w:cs="Times New Roman"/>
          <w:sz w:val="24"/>
          <w:szCs w:val="24"/>
        </w:rPr>
        <w:t>positif</w:t>
      </w:r>
    </w:p>
    <w:p w14:paraId="36BCDE0B"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qualité est top mais le prix est vraiment excessif."</w:t>
      </w:r>
    </w:p>
    <w:p w14:paraId="21AF3D99" w14:textId="7DBAB91D"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w:t>
      </w:r>
      <w:r>
        <w:rPr>
          <w:rFonts w:ascii="Times New Roman" w:hAnsi="Times New Roman" w:cs="Times New Roman"/>
          <w:sz w:val="24"/>
          <w:szCs w:val="24"/>
        </w:rPr>
        <w:t>eutre</w:t>
      </w:r>
    </w:p>
    <w:p w14:paraId="5ADAE1A9"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maintenant ce commentaire, selon le même format :</w:t>
      </w:r>
    </w:p>
    <w:p w14:paraId="1A0FEA63"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service est rapide mais l'application plante régulièrement."</w:t>
      </w:r>
    </w:p>
    <w:p w14:paraId="5E8B19BB" w14:textId="6F9F9135" w:rsidR="00C32AD4" w:rsidRDefault="003A5CCE" w:rsidP="003A5CCE">
      <w:pPr>
        <w:spacing w:line="360" w:lineRule="auto"/>
        <w:jc w:val="both"/>
        <w:rPr>
          <w:rFonts w:ascii="Times New Roman" w:hAnsi="Times New Roman" w:cs="Times New Roman"/>
          <w:b/>
          <w:bCs/>
          <w:sz w:val="24"/>
          <w:szCs w:val="24"/>
        </w:rPr>
      </w:pPr>
      <w:r w:rsidRPr="003A5CCE">
        <w:rPr>
          <w:rFonts w:ascii="Times New Roman" w:hAnsi="Times New Roman" w:cs="Times New Roman"/>
          <w:b/>
          <w:bCs/>
          <w:sz w:val="24"/>
          <w:szCs w:val="24"/>
        </w:rPr>
        <w:t>Classes possibles : positif, négatif, neutre.</w:t>
      </w:r>
    </w:p>
    <w:p w14:paraId="4E3BC689" w14:textId="414D7BC0" w:rsidR="00C51545" w:rsidRPr="00F859E9" w:rsidRDefault="00C51545"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6478AA0E" w14:textId="2BAEDAF0" w:rsidR="00C51545" w:rsidRDefault="00C51545" w:rsidP="003A5CCE">
      <w:pPr>
        <w:spacing w:line="360" w:lineRule="auto"/>
        <w:jc w:val="both"/>
        <w:rPr>
          <w:rFonts w:ascii="Times New Roman" w:hAnsi="Times New Roman" w:cs="Times New Roman"/>
          <w:b/>
          <w:bCs/>
          <w:sz w:val="24"/>
          <w:szCs w:val="24"/>
        </w:rPr>
      </w:pPr>
      <w:r w:rsidRPr="00C51545">
        <w:rPr>
          <w:rFonts w:ascii="Times New Roman" w:hAnsi="Times New Roman" w:cs="Times New Roman"/>
          <w:b/>
          <w:bCs/>
          <w:sz w:val="24"/>
          <w:szCs w:val="24"/>
        </w:rPr>
        <w:drawing>
          <wp:inline distT="0" distB="0" distL="0" distR="0" wp14:anchorId="6E11FC21" wp14:editId="55DC7B7F">
            <wp:extent cx="5760720" cy="808990"/>
            <wp:effectExtent l="0" t="0" r="0" b="0"/>
            <wp:docPr id="15605262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26200" name=""/>
                    <pic:cNvPicPr/>
                  </pic:nvPicPr>
                  <pic:blipFill>
                    <a:blip r:embed="rId9"/>
                    <a:stretch>
                      <a:fillRect/>
                    </a:stretch>
                  </pic:blipFill>
                  <pic:spPr>
                    <a:xfrm>
                      <a:off x="0" y="0"/>
                      <a:ext cx="5760720" cy="808990"/>
                    </a:xfrm>
                    <a:prstGeom prst="rect">
                      <a:avLst/>
                    </a:prstGeom>
                  </pic:spPr>
                </pic:pic>
              </a:graphicData>
            </a:graphic>
          </wp:inline>
        </w:drawing>
      </w:r>
    </w:p>
    <w:p w14:paraId="5DBED323" w14:textId="02D7B650" w:rsidR="00F859E9" w:rsidRDefault="00F859E9" w:rsidP="003A5CCE">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Test de la technique du </w:t>
      </w:r>
      <w:proofErr w:type="spellStart"/>
      <w:r>
        <w:rPr>
          <w:rFonts w:ascii="Times New Roman" w:hAnsi="Times New Roman" w:cs="Times New Roman"/>
          <w:b/>
          <w:bCs/>
          <w:sz w:val="24"/>
          <w:szCs w:val="24"/>
        </w:rPr>
        <w:t>structured</w:t>
      </w:r>
      <w:proofErr w:type="spellEnd"/>
      <w:r>
        <w:rPr>
          <w:rFonts w:ascii="Times New Roman" w:hAnsi="Times New Roman" w:cs="Times New Roman"/>
          <w:b/>
          <w:bCs/>
          <w:sz w:val="24"/>
          <w:szCs w:val="24"/>
        </w:rPr>
        <w:t xml:space="preserve"> prompt</w:t>
      </w:r>
    </w:p>
    <w:p w14:paraId="6417D441" w14:textId="2228D9E1" w:rsidR="00F859E9" w:rsidRPr="00F859E9" w:rsidRDefault="00F859E9"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901D835" w14:textId="303AAE6D"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Rôle :</w:t>
      </w:r>
      <w:r w:rsidRPr="00F859E9">
        <w:rPr>
          <w:rFonts w:ascii="Times New Roman" w:hAnsi="Times New Roman" w:cs="Times New Roman"/>
          <w:sz w:val="24"/>
          <w:szCs w:val="24"/>
        </w:rPr>
        <w:t xml:space="preserve"> </w:t>
      </w:r>
      <w:r w:rsidRPr="00F859E9">
        <w:rPr>
          <w:rFonts w:ascii="Times New Roman" w:hAnsi="Times New Roman" w:cs="Times New Roman"/>
          <w:sz w:val="24"/>
          <w:szCs w:val="24"/>
        </w:rPr>
        <w:t>Tu es un outil d'analyse de sentiment pour des commentaires clients</w:t>
      </w:r>
      <w:r>
        <w:rPr>
          <w:rFonts w:ascii="Times New Roman" w:hAnsi="Times New Roman" w:cs="Times New Roman"/>
          <w:sz w:val="24"/>
          <w:szCs w:val="24"/>
        </w:rPr>
        <w:t xml:space="preserve"> expérimenté dans l’analyse d’avis client.</w:t>
      </w:r>
    </w:p>
    <w:p w14:paraId="136EEE5D" w14:textId="0812BB52"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Tâche :</w:t>
      </w:r>
      <w:r w:rsidRPr="00F859E9">
        <w:rPr>
          <w:rFonts w:ascii="Times New Roman" w:hAnsi="Times New Roman" w:cs="Times New Roman"/>
          <w:sz w:val="24"/>
          <w:szCs w:val="24"/>
        </w:rPr>
        <w:t xml:space="preserve"> </w:t>
      </w:r>
      <w:r w:rsidRPr="00F859E9">
        <w:rPr>
          <w:rFonts w:ascii="Times New Roman" w:hAnsi="Times New Roman" w:cs="Times New Roman"/>
          <w:sz w:val="24"/>
          <w:szCs w:val="24"/>
        </w:rPr>
        <w:t>Classe le commentaire suivant selon sa tonalité globale.</w:t>
      </w:r>
    </w:p>
    <w:p w14:paraId="21BB337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Règles de décision :</w:t>
      </w:r>
    </w:p>
    <w:p w14:paraId="25B303C0" w14:textId="64537345"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positifs</w:t>
      </w:r>
      <w:r>
        <w:rPr>
          <w:rFonts w:ascii="Times New Roman" w:hAnsi="Times New Roman" w:cs="Times New Roman"/>
          <w:sz w:val="24"/>
          <w:szCs w:val="24"/>
        </w:rPr>
        <w:t xml:space="preserve"> : </w:t>
      </w:r>
      <w:r w:rsidRPr="00F859E9">
        <w:rPr>
          <w:rFonts w:ascii="Times New Roman" w:hAnsi="Times New Roman" w:cs="Times New Roman"/>
          <w:sz w:val="24"/>
          <w:szCs w:val="24"/>
        </w:rPr>
        <w:t>positif</w:t>
      </w:r>
    </w:p>
    <w:p w14:paraId="5FA39F36" w14:textId="033124A6"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négatifs</w:t>
      </w:r>
      <w:r>
        <w:rPr>
          <w:rFonts w:ascii="Times New Roman" w:hAnsi="Times New Roman" w:cs="Times New Roman"/>
          <w:sz w:val="24"/>
          <w:szCs w:val="24"/>
        </w:rPr>
        <w:t xml:space="preserve"> : </w:t>
      </w:r>
      <w:r w:rsidRPr="00F859E9">
        <w:rPr>
          <w:rFonts w:ascii="Times New Roman" w:hAnsi="Times New Roman" w:cs="Times New Roman"/>
          <w:sz w:val="24"/>
          <w:szCs w:val="24"/>
        </w:rPr>
        <w:t>négatif</w:t>
      </w:r>
    </w:p>
    <w:p w14:paraId="231FB8E1" w14:textId="2F2505C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est neutre ou factuel, sans opinion marquée</w:t>
      </w:r>
      <w:r>
        <w:rPr>
          <w:rFonts w:ascii="Times New Roman" w:hAnsi="Times New Roman" w:cs="Times New Roman"/>
          <w:sz w:val="24"/>
          <w:szCs w:val="24"/>
        </w:rPr>
        <w:t xml:space="preserve"> : </w:t>
      </w:r>
      <w:r w:rsidRPr="00F859E9">
        <w:rPr>
          <w:rFonts w:ascii="Times New Roman" w:hAnsi="Times New Roman" w:cs="Times New Roman"/>
          <w:sz w:val="24"/>
          <w:szCs w:val="24"/>
        </w:rPr>
        <w:t>neutre</w:t>
      </w:r>
    </w:p>
    <w:p w14:paraId="570357FD" w14:textId="09CC7B7A"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à la fois des éléments positifs et négatifs, détermine la tonalité dominante en te basant sur ce qui semble le plus impactant pour l'expérience client globale.</w:t>
      </w:r>
    </w:p>
    <w:p w14:paraId="36535CC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Commentaire à classer :</w:t>
      </w:r>
    </w:p>
    <w:p w14:paraId="4856F077" w14:textId="51A8F27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"Le service est rapide mais l'application plante régulièrement."</w:t>
      </w:r>
    </w:p>
    <w:p w14:paraId="112E09DB" w14:textId="596B53A4"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Classes possibles : positif, négatif, neutre.</w:t>
      </w:r>
    </w:p>
    <w:p w14:paraId="2E3CE130"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Format de réponse attendu :</w:t>
      </w:r>
    </w:p>
    <w:p w14:paraId="15BE91CB" w14:textId="7097C4FA"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Réponds uniquement avec le mot de la classe choisie, suivi d'une justification en une phrase.</w:t>
      </w:r>
    </w:p>
    <w:p w14:paraId="52E5E274" w14:textId="4D983469" w:rsidR="00F859E9" w:rsidRPr="00F859E9" w:rsidRDefault="00F859E9" w:rsidP="00F859E9">
      <w:pPr>
        <w:pStyle w:val="Paragraphedeliste"/>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49D6C760" w14:textId="29DE3E1E"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drawing>
          <wp:inline distT="0" distB="0" distL="0" distR="0" wp14:anchorId="4E01CB2C" wp14:editId="7BFEE9D9">
            <wp:extent cx="5760720" cy="586105"/>
            <wp:effectExtent l="0" t="0" r="0" b="4445"/>
            <wp:docPr id="774809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0940" name=""/>
                    <pic:cNvPicPr/>
                  </pic:nvPicPr>
                  <pic:blipFill>
                    <a:blip r:embed="rId10"/>
                    <a:stretch>
                      <a:fillRect/>
                    </a:stretch>
                  </pic:blipFill>
                  <pic:spPr>
                    <a:xfrm>
                      <a:off x="0" y="0"/>
                      <a:ext cx="5760720" cy="586105"/>
                    </a:xfrm>
                    <a:prstGeom prst="rect">
                      <a:avLst/>
                    </a:prstGeom>
                  </pic:spPr>
                </pic:pic>
              </a:graphicData>
            </a:graphic>
          </wp:inline>
        </w:drawing>
      </w:r>
    </w:p>
    <w:p w14:paraId="7025EAFF" w14:textId="0659A4B9" w:rsidR="005B48EC" w:rsidRDefault="005B48EC" w:rsidP="005B48EC">
      <w:pPr>
        <w:pStyle w:val="Paragraphedeliste"/>
        <w:numPr>
          <w:ilvl w:val="0"/>
          <w:numId w:val="1"/>
        </w:numPr>
        <w:spacing w:line="360" w:lineRule="auto"/>
        <w:jc w:val="center"/>
        <w:rPr>
          <w:rFonts w:ascii="Times New Roman" w:hAnsi="Times New Roman" w:cs="Times New Roman"/>
          <w:b/>
          <w:bCs/>
          <w:sz w:val="24"/>
          <w:szCs w:val="24"/>
        </w:rPr>
      </w:pPr>
      <w:r w:rsidRPr="005B48EC">
        <w:rPr>
          <w:rFonts w:ascii="Times New Roman" w:hAnsi="Times New Roman" w:cs="Times New Roman"/>
          <w:b/>
          <w:bCs/>
          <w:sz w:val="24"/>
          <w:szCs w:val="24"/>
        </w:rPr>
        <w:t>Evaluation des différentes techniques</w:t>
      </w:r>
    </w:p>
    <w:p w14:paraId="581CE86F" w14:textId="63DBB7D7" w:rsidR="005B48EC" w:rsidRPr="005B48EC" w:rsidRDefault="005B48EC" w:rsidP="005B48EC">
      <w:pPr>
        <w:spacing w:line="360" w:lineRule="auto"/>
        <w:rPr>
          <w:rFonts w:ascii="Times New Roman" w:hAnsi="Times New Roman" w:cs="Times New Roman"/>
          <w:sz w:val="24"/>
          <w:szCs w:val="24"/>
        </w:rPr>
      </w:pPr>
      <w:r w:rsidRPr="005B48EC">
        <w:rPr>
          <w:rFonts w:ascii="Times New Roman" w:hAnsi="Times New Roman" w:cs="Times New Roman"/>
          <w:sz w:val="24"/>
          <w:szCs w:val="24"/>
        </w:rPr>
        <w:t xml:space="preserve">Après évaluation, on constate que </w:t>
      </w:r>
      <w:r>
        <w:rPr>
          <w:rFonts w:ascii="Times New Roman" w:hAnsi="Times New Roman" w:cs="Times New Roman"/>
          <w:sz w:val="24"/>
          <w:szCs w:val="24"/>
        </w:rPr>
        <w:t xml:space="preserve">la technique du </w:t>
      </w:r>
      <w:r w:rsidR="006A0B3C">
        <w:rPr>
          <w:rFonts w:ascii="Times New Roman" w:hAnsi="Times New Roman" w:cs="Times New Roman"/>
          <w:sz w:val="24"/>
          <w:szCs w:val="24"/>
        </w:rPr>
        <w:t>zéro</w:t>
      </w:r>
      <w:r>
        <w:rPr>
          <w:rFonts w:ascii="Times New Roman" w:hAnsi="Times New Roman" w:cs="Times New Roman"/>
          <w:sz w:val="24"/>
          <w:szCs w:val="24"/>
        </w:rPr>
        <w:t xml:space="preserve"> shot est plus facile à écrire</w:t>
      </w:r>
      <w:r w:rsidR="006A0B3C">
        <w:rPr>
          <w:rFonts w:ascii="Times New Roman" w:hAnsi="Times New Roman" w:cs="Times New Roman"/>
          <w:sz w:val="24"/>
          <w:szCs w:val="24"/>
        </w:rPr>
        <w:t xml:space="preserve"> et il nous permet de tester directement les capacités du LLM utilisé car les réponses qu’il nous fournit ne sont basés que sur ses connaissances lors de l’entrainement. Elle permet aussi de d’économiser des </w:t>
      </w:r>
      <w:proofErr w:type="spellStart"/>
      <w:r w:rsidR="006A0B3C">
        <w:rPr>
          <w:rFonts w:ascii="Times New Roman" w:hAnsi="Times New Roman" w:cs="Times New Roman"/>
          <w:sz w:val="24"/>
          <w:szCs w:val="24"/>
        </w:rPr>
        <w:t>tokens</w:t>
      </w:r>
      <w:proofErr w:type="spellEnd"/>
      <w:r w:rsidR="006A0B3C">
        <w:rPr>
          <w:rFonts w:ascii="Times New Roman" w:hAnsi="Times New Roman" w:cs="Times New Roman"/>
          <w:sz w:val="24"/>
          <w:szCs w:val="24"/>
        </w:rPr>
        <w:t xml:space="preserve"> mais elle présente l’inconvénient de fournir des réponses approximatives car ne disposant pas d’exemples pour régler le problème qui lui a été soumis. Ainsi, nous n’avons aucun contrôle sur le format de réponses. Le one shot à la différence permet de cadrer le format de réponse car il permet d’inclure un exemple dans le prompt mais avec moins d’efforts sur l’ambiguïté et la prise en compte des nuances voulante être relevé. La technique du few-shot vient régler ce problème car il permet de soumettre des exemples bien choisies au modèle. Il prend cependant plus de temps à préparer, nécessite plus de </w:t>
      </w:r>
      <w:proofErr w:type="spellStart"/>
      <w:r w:rsidR="006A0B3C">
        <w:rPr>
          <w:rFonts w:ascii="Times New Roman" w:hAnsi="Times New Roman" w:cs="Times New Roman"/>
          <w:sz w:val="24"/>
          <w:szCs w:val="24"/>
        </w:rPr>
        <w:t>tokens</w:t>
      </w:r>
      <w:proofErr w:type="spellEnd"/>
    </w:p>
    <w:p w14:paraId="0EE0FD8D" w14:textId="4407726F" w:rsidR="005B48EC" w:rsidRDefault="004F12D2" w:rsidP="00F859E9">
      <w:pPr>
        <w:spacing w:line="360" w:lineRule="auto"/>
        <w:jc w:val="both"/>
        <w:rPr>
          <w:rFonts w:ascii="Times New Roman" w:hAnsi="Times New Roman" w:cs="Times New Roman"/>
          <w:sz w:val="24"/>
          <w:szCs w:val="24"/>
        </w:rPr>
      </w:pPr>
      <w:r w:rsidRPr="004F12D2">
        <w:rPr>
          <w:rFonts w:ascii="Times New Roman" w:hAnsi="Times New Roman" w:cs="Times New Roman"/>
          <w:sz w:val="24"/>
          <w:szCs w:val="24"/>
        </w:rPr>
        <w:t xml:space="preserve">Enfin, </w:t>
      </w:r>
      <w:r>
        <w:rPr>
          <w:rFonts w:ascii="Times New Roman" w:hAnsi="Times New Roman" w:cs="Times New Roman"/>
          <w:sz w:val="24"/>
          <w:szCs w:val="24"/>
        </w:rPr>
        <w:t xml:space="preserve">la technique du </w:t>
      </w:r>
      <w:proofErr w:type="spellStart"/>
      <w:r>
        <w:rPr>
          <w:rFonts w:ascii="Times New Roman" w:hAnsi="Times New Roman" w:cs="Times New Roman"/>
          <w:sz w:val="24"/>
          <w:szCs w:val="24"/>
        </w:rPr>
        <w:t>structured</w:t>
      </w:r>
      <w:proofErr w:type="spellEnd"/>
      <w:r>
        <w:rPr>
          <w:rFonts w:ascii="Times New Roman" w:hAnsi="Times New Roman" w:cs="Times New Roman"/>
          <w:sz w:val="24"/>
          <w:szCs w:val="24"/>
        </w:rPr>
        <w:t>-prompt apporte l’avantage de préciser clairement la logique de raisonnement et peut être réutilisé. Il est plus facile à ajuster en cas d’itération requise pour affiner les réponses du LLM.</w:t>
      </w:r>
    </w:p>
    <w:p w14:paraId="5D9E31BB" w14:textId="77777777" w:rsidR="00280EB4" w:rsidRDefault="00280EB4" w:rsidP="00F859E9">
      <w:pPr>
        <w:spacing w:line="360" w:lineRule="auto"/>
        <w:jc w:val="both"/>
        <w:rPr>
          <w:rFonts w:ascii="Times New Roman" w:hAnsi="Times New Roman" w:cs="Times New Roman"/>
          <w:sz w:val="24"/>
          <w:szCs w:val="24"/>
        </w:rPr>
      </w:pPr>
      <w:r w:rsidRPr="00280EB4">
        <w:rPr>
          <w:rFonts w:ascii="Times New Roman" w:hAnsi="Times New Roman" w:cs="Times New Roman"/>
          <w:b/>
          <w:bCs/>
          <w:sz w:val="28"/>
          <w:szCs w:val="28"/>
        </w:rPr>
        <w:t>Partie 3 – Prompt Engineering et raisonnement</w:t>
      </w:r>
      <w:r w:rsidRPr="00280EB4">
        <w:rPr>
          <w:rFonts w:ascii="Times New Roman" w:hAnsi="Times New Roman" w:cs="Times New Roman"/>
          <w:sz w:val="24"/>
          <w:szCs w:val="24"/>
        </w:rPr>
        <w:t xml:space="preserve"> </w:t>
      </w:r>
    </w:p>
    <w:p w14:paraId="67FCF161" w14:textId="72A4CC44" w:rsidR="00280EB4" w:rsidRDefault="00280EB4" w:rsidP="00280EB4">
      <w:pPr>
        <w:pStyle w:val="Paragraphedeliste"/>
        <w:numPr>
          <w:ilvl w:val="0"/>
          <w:numId w:val="7"/>
        </w:numPr>
        <w:spacing w:line="360" w:lineRule="auto"/>
        <w:jc w:val="both"/>
        <w:rPr>
          <w:rFonts w:ascii="Times New Roman" w:hAnsi="Times New Roman" w:cs="Times New Roman"/>
          <w:sz w:val="24"/>
          <w:szCs w:val="24"/>
        </w:rPr>
      </w:pPr>
      <w:r w:rsidRPr="00280EB4">
        <w:rPr>
          <w:rFonts w:ascii="Times New Roman" w:hAnsi="Times New Roman" w:cs="Times New Roman"/>
          <w:sz w:val="24"/>
          <w:szCs w:val="24"/>
        </w:rPr>
        <w:t xml:space="preserve">Décomposer le prompt suivant : « Analyse ces avis clients et donne-moi les problèmes les plus importants ainsi que les recommandations. » </w:t>
      </w:r>
    </w:p>
    <w:p w14:paraId="46406C14" w14:textId="1B16A40F" w:rsidR="00280EB4" w:rsidRDefault="00280EB4" w:rsidP="00280EB4">
      <w:pPr>
        <w:pStyle w:val="Paragraphedeliste"/>
        <w:numPr>
          <w:ilvl w:val="0"/>
          <w:numId w:val="1"/>
        </w:numPr>
        <w:spacing w:line="360" w:lineRule="auto"/>
        <w:jc w:val="center"/>
        <w:rPr>
          <w:rFonts w:ascii="Times New Roman" w:hAnsi="Times New Roman" w:cs="Times New Roman"/>
          <w:b/>
          <w:bCs/>
          <w:sz w:val="24"/>
          <w:szCs w:val="24"/>
        </w:rPr>
      </w:pPr>
      <w:r w:rsidRPr="00280EB4">
        <w:rPr>
          <w:rFonts w:ascii="Times New Roman" w:hAnsi="Times New Roman" w:cs="Times New Roman"/>
          <w:b/>
          <w:bCs/>
          <w:sz w:val="24"/>
          <w:szCs w:val="24"/>
        </w:rPr>
        <w:t>Décomposition proposée</w:t>
      </w:r>
    </w:p>
    <w:p w14:paraId="2D12693B"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u w:val="single"/>
        </w:rPr>
        <w:t>Étape 1 :</w:t>
      </w:r>
      <w:r w:rsidRPr="00280EB4">
        <w:rPr>
          <w:rFonts w:ascii="Times New Roman" w:hAnsi="Times New Roman" w:cs="Times New Roman"/>
          <w:sz w:val="24"/>
          <w:szCs w:val="24"/>
        </w:rPr>
        <w:t xml:space="preserve"> Extraction</w:t>
      </w:r>
    </w:p>
    <w:p w14:paraId="69E84B9D" w14:textId="2E4F2665"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 Identifier, pour chaque avis, les éléments factuels mentionnés (ce qui est dit, sans interprétation).</w:t>
      </w:r>
    </w:p>
    <w:p w14:paraId="0FA9BB73"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Étape 2 : Catégorisation</w:t>
      </w:r>
    </w:p>
    <w:p w14:paraId="2CB7A5AB" w14:textId="1AEC4431"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 xml:space="preserve">→ Regrouper ces éléments par thème (ex : livraison, qualité produit, </w:t>
      </w:r>
      <w:r w:rsidRPr="00280EB4">
        <w:rPr>
          <w:rFonts w:ascii="Times New Roman" w:hAnsi="Times New Roman" w:cs="Times New Roman"/>
          <w:sz w:val="24"/>
          <w:szCs w:val="24"/>
        </w:rPr>
        <w:t>service client</w:t>
      </w:r>
      <w:r w:rsidRPr="00280EB4">
        <w:rPr>
          <w:rFonts w:ascii="Times New Roman" w:hAnsi="Times New Roman" w:cs="Times New Roman"/>
          <w:sz w:val="24"/>
          <w:szCs w:val="24"/>
        </w:rPr>
        <w:t>, prix...).</w:t>
      </w:r>
    </w:p>
    <w:p w14:paraId="1C5B6C3D"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Étape 3 : Priorisation</w:t>
      </w:r>
    </w:p>
    <w:p w14:paraId="3859D601" w14:textId="428C8F41"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 Déterminer quels thèmes reviennent le plus fréquemment et/ou semblent avoir le plus d'impact sur la satisfaction client.</w:t>
      </w:r>
    </w:p>
    <w:p w14:paraId="6973A88C"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Étape 4 : Formulation des problèmes</w:t>
      </w:r>
    </w:p>
    <w:p w14:paraId="046FBD4E" w14:textId="5141EEAF"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 Reformuler chaque thème prioritaire sous forme de "problème" clair et actionnable.</w:t>
      </w:r>
    </w:p>
    <w:p w14:paraId="4DBE0804"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Étape 5 : Recommandations</w:t>
      </w:r>
    </w:p>
    <w:p w14:paraId="7AFB5136" w14:textId="740E1DC0"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 Pour chaque problème identifié, proposer une action concrète et réaliste pour l'entreprise.</w:t>
      </w:r>
    </w:p>
    <w:p w14:paraId="4BD30FE4" w14:textId="77777777" w:rsidR="00C32AD4" w:rsidRDefault="00C32AD4" w:rsidP="00716010">
      <w:pPr>
        <w:spacing w:line="360" w:lineRule="auto"/>
        <w:jc w:val="both"/>
        <w:rPr>
          <w:rFonts w:ascii="Times New Roman" w:hAnsi="Times New Roman" w:cs="Times New Roman"/>
          <w:sz w:val="24"/>
          <w:szCs w:val="24"/>
        </w:rPr>
      </w:pPr>
    </w:p>
    <w:p w14:paraId="55BCD967" w14:textId="77777777" w:rsidR="00C26C96" w:rsidRPr="00C26C96" w:rsidRDefault="00C26C96" w:rsidP="00C26C96">
      <w:pPr>
        <w:spacing w:line="360" w:lineRule="auto"/>
        <w:jc w:val="both"/>
        <w:rPr>
          <w:rFonts w:ascii="Times New Roman" w:hAnsi="Times New Roman" w:cs="Times New Roman"/>
          <w:sz w:val="24"/>
          <w:szCs w:val="24"/>
        </w:rPr>
      </w:pPr>
    </w:p>
    <w:sectPr w:rsidR="00C26C96" w:rsidRPr="00C26C9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4D12"/>
    <w:multiLevelType w:val="hybridMultilevel"/>
    <w:tmpl w:val="5C46682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52344C8A"/>
    <w:multiLevelType w:val="hybridMultilevel"/>
    <w:tmpl w:val="159A3A58"/>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5D3211AD"/>
    <w:multiLevelType w:val="hybridMultilevel"/>
    <w:tmpl w:val="8DBABEC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6C944ACB"/>
    <w:multiLevelType w:val="hybridMultilevel"/>
    <w:tmpl w:val="3E0264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73583B76"/>
    <w:multiLevelType w:val="hybridMultilevel"/>
    <w:tmpl w:val="783C0D26"/>
    <w:lvl w:ilvl="0" w:tplc="040C000F">
      <w:start w:val="1"/>
      <w:numFmt w:val="decimal"/>
      <w:lvlText w:val="%1."/>
      <w:lvlJc w:val="left"/>
      <w:pPr>
        <w:ind w:left="720" w:hanging="360"/>
      </w:pPr>
      <w:rPr>
        <w:rFonts w:hint="default"/>
      </w:rPr>
    </w:lvl>
    <w:lvl w:ilvl="1" w:tplc="A8B48800">
      <w:start w:val="1"/>
      <w:numFmt w:val="decimal"/>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73BE1235"/>
    <w:multiLevelType w:val="hybridMultilevel"/>
    <w:tmpl w:val="734231E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7D1021B1"/>
    <w:multiLevelType w:val="hybridMultilevel"/>
    <w:tmpl w:val="D43A7524"/>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841430555">
    <w:abstractNumId w:val="5"/>
  </w:num>
  <w:num w:numId="2" w16cid:durableId="1977026907">
    <w:abstractNumId w:val="6"/>
  </w:num>
  <w:num w:numId="3" w16cid:durableId="311643469">
    <w:abstractNumId w:val="1"/>
  </w:num>
  <w:num w:numId="4" w16cid:durableId="687371080">
    <w:abstractNumId w:val="3"/>
  </w:num>
  <w:num w:numId="5" w16cid:durableId="423110556">
    <w:abstractNumId w:val="4"/>
  </w:num>
  <w:num w:numId="6" w16cid:durableId="92433831">
    <w:abstractNumId w:val="2"/>
  </w:num>
  <w:num w:numId="7" w16cid:durableId="16049231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06B"/>
    <w:rsid w:val="00280EB4"/>
    <w:rsid w:val="002F306B"/>
    <w:rsid w:val="003228B9"/>
    <w:rsid w:val="003A5CCE"/>
    <w:rsid w:val="0045352F"/>
    <w:rsid w:val="004C64FB"/>
    <w:rsid w:val="004F12D2"/>
    <w:rsid w:val="005B48EC"/>
    <w:rsid w:val="005E0031"/>
    <w:rsid w:val="006A0B3C"/>
    <w:rsid w:val="00716010"/>
    <w:rsid w:val="0074209E"/>
    <w:rsid w:val="008171A5"/>
    <w:rsid w:val="00844A9E"/>
    <w:rsid w:val="0098495F"/>
    <w:rsid w:val="00C26C96"/>
    <w:rsid w:val="00C32AD4"/>
    <w:rsid w:val="00C51545"/>
    <w:rsid w:val="00DB1D03"/>
    <w:rsid w:val="00F859E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12881"/>
  <w15:chartTrackingRefBased/>
  <w15:docId w15:val="{D2CBE4B8-7002-4F4C-B0F1-3D66A8BA4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F306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itre2">
    <w:name w:val="heading 2"/>
    <w:basedOn w:val="Normal"/>
    <w:next w:val="Normal"/>
    <w:link w:val="Titre2Car"/>
    <w:uiPriority w:val="9"/>
    <w:semiHidden/>
    <w:unhideWhenUsed/>
    <w:qFormat/>
    <w:rsid w:val="002F306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itre3">
    <w:name w:val="heading 3"/>
    <w:basedOn w:val="Normal"/>
    <w:next w:val="Normal"/>
    <w:link w:val="Titre3Car"/>
    <w:uiPriority w:val="9"/>
    <w:semiHidden/>
    <w:unhideWhenUsed/>
    <w:qFormat/>
    <w:rsid w:val="002F306B"/>
    <w:pPr>
      <w:keepNext/>
      <w:keepLines/>
      <w:spacing w:before="160" w:after="80"/>
      <w:outlineLvl w:val="2"/>
    </w:pPr>
    <w:rPr>
      <w:rFonts w:eastAsiaTheme="majorEastAsia" w:cstheme="majorBidi"/>
      <w:color w:val="2E74B5" w:themeColor="accent1" w:themeShade="BF"/>
      <w:sz w:val="28"/>
      <w:szCs w:val="28"/>
    </w:rPr>
  </w:style>
  <w:style w:type="paragraph" w:styleId="Titre4">
    <w:name w:val="heading 4"/>
    <w:basedOn w:val="Normal"/>
    <w:next w:val="Normal"/>
    <w:link w:val="Titre4Car"/>
    <w:uiPriority w:val="9"/>
    <w:semiHidden/>
    <w:unhideWhenUsed/>
    <w:qFormat/>
    <w:rsid w:val="002F306B"/>
    <w:pPr>
      <w:keepNext/>
      <w:keepLines/>
      <w:spacing w:before="80" w:after="40"/>
      <w:outlineLvl w:val="3"/>
    </w:pPr>
    <w:rPr>
      <w:rFonts w:eastAsiaTheme="majorEastAsia" w:cstheme="majorBidi"/>
      <w:i/>
      <w:iCs/>
      <w:color w:val="2E74B5" w:themeColor="accent1" w:themeShade="BF"/>
    </w:rPr>
  </w:style>
  <w:style w:type="paragraph" w:styleId="Titre5">
    <w:name w:val="heading 5"/>
    <w:basedOn w:val="Normal"/>
    <w:next w:val="Normal"/>
    <w:link w:val="Titre5Car"/>
    <w:uiPriority w:val="9"/>
    <w:semiHidden/>
    <w:unhideWhenUsed/>
    <w:qFormat/>
    <w:rsid w:val="002F306B"/>
    <w:pPr>
      <w:keepNext/>
      <w:keepLines/>
      <w:spacing w:before="80" w:after="40"/>
      <w:outlineLvl w:val="4"/>
    </w:pPr>
    <w:rPr>
      <w:rFonts w:eastAsiaTheme="majorEastAsia" w:cstheme="majorBidi"/>
      <w:color w:val="2E74B5" w:themeColor="accent1" w:themeShade="BF"/>
    </w:rPr>
  </w:style>
  <w:style w:type="paragraph" w:styleId="Titre6">
    <w:name w:val="heading 6"/>
    <w:basedOn w:val="Normal"/>
    <w:next w:val="Normal"/>
    <w:link w:val="Titre6Car"/>
    <w:uiPriority w:val="9"/>
    <w:semiHidden/>
    <w:unhideWhenUsed/>
    <w:qFormat/>
    <w:rsid w:val="002F306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F306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F306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F306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F306B"/>
    <w:rPr>
      <w:rFonts w:asciiTheme="majorHAnsi" w:eastAsiaTheme="majorEastAsia" w:hAnsiTheme="majorHAnsi" w:cstheme="majorBidi"/>
      <w:color w:val="2E74B5" w:themeColor="accent1" w:themeShade="BF"/>
      <w:sz w:val="40"/>
      <w:szCs w:val="40"/>
    </w:rPr>
  </w:style>
  <w:style w:type="character" w:customStyle="1" w:styleId="Titre2Car">
    <w:name w:val="Titre 2 Car"/>
    <w:basedOn w:val="Policepardfaut"/>
    <w:link w:val="Titre2"/>
    <w:uiPriority w:val="9"/>
    <w:semiHidden/>
    <w:rsid w:val="002F306B"/>
    <w:rPr>
      <w:rFonts w:asciiTheme="majorHAnsi" w:eastAsiaTheme="majorEastAsia" w:hAnsiTheme="majorHAnsi" w:cstheme="majorBidi"/>
      <w:color w:val="2E74B5" w:themeColor="accent1" w:themeShade="BF"/>
      <w:sz w:val="32"/>
      <w:szCs w:val="32"/>
    </w:rPr>
  </w:style>
  <w:style w:type="character" w:customStyle="1" w:styleId="Titre3Car">
    <w:name w:val="Titre 3 Car"/>
    <w:basedOn w:val="Policepardfaut"/>
    <w:link w:val="Titre3"/>
    <w:uiPriority w:val="9"/>
    <w:semiHidden/>
    <w:rsid w:val="002F306B"/>
    <w:rPr>
      <w:rFonts w:eastAsiaTheme="majorEastAsia" w:cstheme="majorBidi"/>
      <w:color w:val="2E74B5" w:themeColor="accent1" w:themeShade="BF"/>
      <w:sz w:val="28"/>
      <w:szCs w:val="28"/>
    </w:rPr>
  </w:style>
  <w:style w:type="character" w:customStyle="1" w:styleId="Titre4Car">
    <w:name w:val="Titre 4 Car"/>
    <w:basedOn w:val="Policepardfaut"/>
    <w:link w:val="Titre4"/>
    <w:uiPriority w:val="9"/>
    <w:semiHidden/>
    <w:rsid w:val="002F306B"/>
    <w:rPr>
      <w:rFonts w:eastAsiaTheme="majorEastAsia" w:cstheme="majorBidi"/>
      <w:i/>
      <w:iCs/>
      <w:color w:val="2E74B5" w:themeColor="accent1" w:themeShade="BF"/>
    </w:rPr>
  </w:style>
  <w:style w:type="character" w:customStyle="1" w:styleId="Titre5Car">
    <w:name w:val="Titre 5 Car"/>
    <w:basedOn w:val="Policepardfaut"/>
    <w:link w:val="Titre5"/>
    <w:uiPriority w:val="9"/>
    <w:semiHidden/>
    <w:rsid w:val="002F306B"/>
    <w:rPr>
      <w:rFonts w:eastAsiaTheme="majorEastAsia" w:cstheme="majorBidi"/>
      <w:color w:val="2E74B5" w:themeColor="accent1" w:themeShade="BF"/>
    </w:rPr>
  </w:style>
  <w:style w:type="character" w:customStyle="1" w:styleId="Titre6Car">
    <w:name w:val="Titre 6 Car"/>
    <w:basedOn w:val="Policepardfaut"/>
    <w:link w:val="Titre6"/>
    <w:uiPriority w:val="9"/>
    <w:semiHidden/>
    <w:rsid w:val="002F306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F306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F306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F306B"/>
    <w:rPr>
      <w:rFonts w:eastAsiaTheme="majorEastAsia" w:cstheme="majorBidi"/>
      <w:color w:val="272727" w:themeColor="text1" w:themeTint="D8"/>
    </w:rPr>
  </w:style>
  <w:style w:type="paragraph" w:styleId="Titre">
    <w:name w:val="Title"/>
    <w:basedOn w:val="Normal"/>
    <w:next w:val="Normal"/>
    <w:link w:val="TitreCar"/>
    <w:uiPriority w:val="10"/>
    <w:qFormat/>
    <w:rsid w:val="002F30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F306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F306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F306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F306B"/>
    <w:pPr>
      <w:spacing w:before="160"/>
      <w:jc w:val="center"/>
    </w:pPr>
    <w:rPr>
      <w:i/>
      <w:iCs/>
      <w:color w:val="404040" w:themeColor="text1" w:themeTint="BF"/>
    </w:rPr>
  </w:style>
  <w:style w:type="character" w:customStyle="1" w:styleId="CitationCar">
    <w:name w:val="Citation Car"/>
    <w:basedOn w:val="Policepardfaut"/>
    <w:link w:val="Citation"/>
    <w:uiPriority w:val="29"/>
    <w:rsid w:val="002F306B"/>
    <w:rPr>
      <w:i/>
      <w:iCs/>
      <w:color w:val="404040" w:themeColor="text1" w:themeTint="BF"/>
    </w:rPr>
  </w:style>
  <w:style w:type="paragraph" w:styleId="Paragraphedeliste">
    <w:name w:val="List Paragraph"/>
    <w:basedOn w:val="Normal"/>
    <w:uiPriority w:val="34"/>
    <w:qFormat/>
    <w:rsid w:val="002F306B"/>
    <w:pPr>
      <w:ind w:left="720"/>
      <w:contextualSpacing/>
    </w:pPr>
  </w:style>
  <w:style w:type="character" w:styleId="Accentuationintense">
    <w:name w:val="Intense Emphasis"/>
    <w:basedOn w:val="Policepardfaut"/>
    <w:uiPriority w:val="21"/>
    <w:qFormat/>
    <w:rsid w:val="002F306B"/>
    <w:rPr>
      <w:i/>
      <w:iCs/>
      <w:color w:val="2E74B5" w:themeColor="accent1" w:themeShade="BF"/>
    </w:rPr>
  </w:style>
  <w:style w:type="paragraph" w:styleId="Citationintense">
    <w:name w:val="Intense Quote"/>
    <w:basedOn w:val="Normal"/>
    <w:next w:val="Normal"/>
    <w:link w:val="CitationintenseCar"/>
    <w:uiPriority w:val="30"/>
    <w:qFormat/>
    <w:rsid w:val="002F306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tionintenseCar">
    <w:name w:val="Citation intense Car"/>
    <w:basedOn w:val="Policepardfaut"/>
    <w:link w:val="Citationintense"/>
    <w:uiPriority w:val="30"/>
    <w:rsid w:val="002F306B"/>
    <w:rPr>
      <w:i/>
      <w:iCs/>
      <w:color w:val="2E74B5" w:themeColor="accent1" w:themeShade="BF"/>
    </w:rPr>
  </w:style>
  <w:style w:type="character" w:styleId="Rfrenceintense">
    <w:name w:val="Intense Reference"/>
    <w:basedOn w:val="Policepardfaut"/>
    <w:uiPriority w:val="32"/>
    <w:qFormat/>
    <w:rsid w:val="002F306B"/>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258</TotalTime>
  <Pages>6</Pages>
  <Words>1092</Words>
  <Characters>6006</Characters>
  <Application>Microsoft Office Word</Application>
  <DocSecurity>0</DocSecurity>
  <Lines>50</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Sine Ndoye Seck</dc:creator>
  <cp:keywords/>
  <dc:description/>
  <cp:lastModifiedBy>Sine Ndoye Seck</cp:lastModifiedBy>
  <cp:revision>20</cp:revision>
  <dcterms:created xsi:type="dcterms:W3CDTF">2026-09-11T11:03:00Z</dcterms:created>
  <dcterms:modified xsi:type="dcterms:W3CDTF">2026-09-11T15:21:00Z</dcterms:modified>
</cp:coreProperties>
</file>