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7C214" w14:textId="074A7F65" w:rsidR="00D3571E" w:rsidRPr="007D1BE2" w:rsidRDefault="007D1BE2" w:rsidP="007D1BE2">
      <w:pPr>
        <w:jc w:val="center"/>
        <w:rPr>
          <w:b/>
          <w:bCs/>
          <w:sz w:val="32"/>
          <w:szCs w:val="32"/>
        </w:rPr>
      </w:pPr>
      <w:r w:rsidRPr="007D1BE2">
        <w:rPr>
          <w:b/>
          <w:bCs/>
          <w:sz w:val="32"/>
          <w:szCs w:val="32"/>
        </w:rPr>
        <w:t>Hand gesture recognition project (ASL)</w:t>
      </w:r>
    </w:p>
    <w:p w14:paraId="25BE01E3" w14:textId="17FEA074" w:rsidR="00D3571E" w:rsidRDefault="00D3571E" w:rsidP="007D1BE2">
      <w:r>
        <w:t>Dataset:</w:t>
      </w:r>
    </w:p>
    <w:p w14:paraId="72DCA919" w14:textId="77777777" w:rsidR="0043460D" w:rsidRPr="0043460D" w:rsidRDefault="00D3571E" w:rsidP="0043460D">
      <w:pPr>
        <w:pStyle w:val="ListParagraph"/>
        <w:numPr>
          <w:ilvl w:val="0"/>
          <w:numId w:val="1"/>
        </w:numPr>
        <w:rPr>
          <w:b/>
          <w:bCs/>
        </w:rPr>
      </w:pPr>
      <w:r>
        <w:t xml:space="preserve"> </w:t>
      </w:r>
      <w:hyperlink r:id="rId5" w:history="1">
        <w:r w:rsidRPr="009F4896">
          <w:rPr>
            <w:rStyle w:val="Hyperlink"/>
          </w:rPr>
          <w:t>https://www.kaggle.com/grassknoted/asl-alphabet</w:t>
        </w:r>
      </w:hyperlink>
      <w:r w:rsidR="0043460D">
        <w:t xml:space="preserve"> </w:t>
      </w:r>
    </w:p>
    <w:p w14:paraId="58989195" w14:textId="77777777" w:rsidR="0043460D" w:rsidRDefault="0043460D" w:rsidP="0043460D">
      <w:pPr>
        <w:rPr>
          <w:b/>
          <w:bCs/>
        </w:rPr>
      </w:pPr>
    </w:p>
    <w:p w14:paraId="6AE04266" w14:textId="33EAFA7E" w:rsidR="00975D38" w:rsidRPr="0043460D" w:rsidRDefault="00975D38" w:rsidP="0043460D">
      <w:pPr>
        <w:rPr>
          <w:b/>
          <w:bCs/>
        </w:rPr>
      </w:pPr>
      <w:r w:rsidRPr="0043460D">
        <w:rPr>
          <w:b/>
          <w:bCs/>
        </w:rPr>
        <w:t>Chapter 1: Problem statement &amp; Motivation</w:t>
      </w:r>
    </w:p>
    <w:p w14:paraId="0CBE8EAF" w14:textId="0D930665" w:rsidR="00975D38" w:rsidRDefault="00975D38" w:rsidP="00975D38">
      <w:r w:rsidRPr="00975D38">
        <w:t>The sign language is a visual language used by the people with speech and hearing disabilities</w:t>
      </w:r>
      <w:r>
        <w:t xml:space="preserve"> to communicate in their daily lives. </w:t>
      </w:r>
      <w:r w:rsidR="00276B51">
        <w:t xml:space="preserve">One of them is </w:t>
      </w:r>
      <w:r>
        <w:t>ASL</w:t>
      </w:r>
      <w:r w:rsidR="00276B51">
        <w:t>, which is</w:t>
      </w:r>
      <w:r>
        <w:t xml:space="preserve"> the most widely used sign language in the world</w:t>
      </w:r>
      <w:r w:rsidR="00276B51">
        <w:t>. It provides a set of 26 gesture signs to represent the letters, and a set of 10 numeric gestures, from ‘0’ to ‘9’.</w:t>
      </w:r>
    </w:p>
    <w:p w14:paraId="5EBA3043" w14:textId="70B29E00" w:rsidR="00BC5560" w:rsidRDefault="00BC5560" w:rsidP="00975D38">
      <w:r w:rsidRPr="00BC5560">
        <w:t xml:space="preserve">A </w:t>
      </w:r>
      <w:r>
        <w:t>good</w:t>
      </w:r>
      <w:r w:rsidRPr="00BC5560">
        <w:t xml:space="preserve"> hand recognition system could let people connect more readily, even if they don't speak the same language, by interpreting sign language in real time and without the need for prior knowledge.</w:t>
      </w:r>
    </w:p>
    <w:p w14:paraId="0F64513A" w14:textId="168CCEDA" w:rsidR="007D1BE2" w:rsidRDefault="007D1BE2" w:rsidP="00975D38"/>
    <w:p w14:paraId="32E83E30" w14:textId="209F839D" w:rsidR="007D1BE2" w:rsidRDefault="007D1BE2" w:rsidP="00975D38">
      <w:pPr>
        <w:rPr>
          <w:b/>
          <w:bCs/>
        </w:rPr>
      </w:pPr>
      <w:r w:rsidRPr="007D1BE2">
        <w:rPr>
          <w:b/>
          <w:bCs/>
        </w:rPr>
        <w:t>Chapter 2: Literature review</w:t>
      </w:r>
    </w:p>
    <w:p w14:paraId="3083EDBA" w14:textId="77777777" w:rsidR="00B4609A" w:rsidRDefault="00B4609A" w:rsidP="00B4609A">
      <w:r w:rsidRPr="00975D38">
        <w:t>The sign language is a visual language used by the people with speech and hearing disabilities</w:t>
      </w:r>
      <w:r>
        <w:t xml:space="preserve"> to communicate in their daily lives. One of them is ASL, which is the most widely used sign language in the world. It provides a set of 26 gesture signs to represent the letters, and a set of 10 numeric gestures, from ‘0’ to ‘9’.</w:t>
      </w:r>
    </w:p>
    <w:p w14:paraId="392F6533" w14:textId="5043D867" w:rsidR="00670DDF" w:rsidRPr="00670DDF" w:rsidRDefault="00B4609A" w:rsidP="00B4609A">
      <w:pPr>
        <w:rPr>
          <w:shd w:val="clear" w:color="auto" w:fill="FFFFFF"/>
        </w:rPr>
      </w:pPr>
      <w:r w:rsidRPr="00BC5560">
        <w:t xml:space="preserve">A </w:t>
      </w:r>
      <w:r>
        <w:t>good</w:t>
      </w:r>
      <w:r w:rsidRPr="00BC5560">
        <w:t xml:space="preserve"> hand recognition system could let people connect more readily, even if they don't speak the same language, by interpreting sign language in real time and without the need for prior knowledge</w:t>
      </w:r>
    </w:p>
    <w:p w14:paraId="6A4A234D" w14:textId="1402D341" w:rsidR="00670DDF" w:rsidRPr="00670DDF" w:rsidRDefault="00670DDF" w:rsidP="00670DDF">
      <w:pPr>
        <w:rPr>
          <w:b/>
          <w:bCs/>
          <w:shd w:val="clear" w:color="auto" w:fill="FFFFFF"/>
        </w:rPr>
      </w:pPr>
      <w:r w:rsidRPr="00670DDF">
        <w:rPr>
          <w:b/>
          <w:bCs/>
          <w:shd w:val="clear" w:color="auto" w:fill="FFFFFF"/>
        </w:rPr>
        <w:t>Chapter 3: Description of the proposed approach</w:t>
      </w:r>
    </w:p>
    <w:p w14:paraId="39392FA4" w14:textId="77777777" w:rsidR="00670DDF" w:rsidRPr="00670DDF" w:rsidRDefault="00670DDF" w:rsidP="00670DDF">
      <w:pPr>
        <w:rPr>
          <w:shd w:val="clear" w:color="auto" w:fill="FFFFFF"/>
        </w:rPr>
      </w:pPr>
      <w:r w:rsidRPr="00670DDF">
        <w:rPr>
          <w:shd w:val="clear" w:color="auto" w:fill="FFFFFF"/>
        </w:rPr>
        <w:t xml:space="preserve">Once I have loaded the train and test images, along with their labels, using </w:t>
      </w:r>
      <w:proofErr w:type="spellStart"/>
      <w:proofErr w:type="gramStart"/>
      <w:r w:rsidRPr="00670DDF">
        <w:rPr>
          <w:shd w:val="clear" w:color="auto" w:fill="FFFFFF"/>
        </w:rPr>
        <w:t>sklearn.model</w:t>
      </w:r>
      <w:proofErr w:type="gramEnd"/>
      <w:r w:rsidRPr="00670DDF">
        <w:rPr>
          <w:shd w:val="clear" w:color="auto" w:fill="FFFFFF"/>
        </w:rPr>
        <w:t>_selection.train_test_split</w:t>
      </w:r>
      <w:proofErr w:type="spellEnd"/>
      <w:r w:rsidRPr="00670DDF">
        <w:rPr>
          <w:shd w:val="clear" w:color="auto" w:fill="FFFFFF"/>
        </w:rPr>
        <w:t xml:space="preserve"> I have split the data into 2 sets:</w:t>
      </w:r>
    </w:p>
    <w:p w14:paraId="61E58B48" w14:textId="77777777" w:rsidR="00670DDF" w:rsidRPr="00670DDF" w:rsidRDefault="00670DDF" w:rsidP="00670DDF">
      <w:pPr>
        <w:rPr>
          <w:shd w:val="clear" w:color="auto" w:fill="FFFFFF"/>
        </w:rPr>
      </w:pPr>
      <w:r w:rsidRPr="00670DDF">
        <w:rPr>
          <w:shd w:val="clear" w:color="auto" w:fill="FFFFFF"/>
        </w:rPr>
        <w:t>A training set</w:t>
      </w:r>
    </w:p>
    <w:p w14:paraId="3E1D27CB" w14:textId="77777777" w:rsidR="00670DDF" w:rsidRPr="00670DDF" w:rsidRDefault="00670DDF" w:rsidP="00670DDF">
      <w:pPr>
        <w:rPr>
          <w:shd w:val="clear" w:color="auto" w:fill="FFFFFF"/>
        </w:rPr>
      </w:pPr>
      <w:r w:rsidRPr="00670DDF">
        <w:rPr>
          <w:shd w:val="clear" w:color="auto" w:fill="FFFFFF"/>
        </w:rPr>
        <w:t>A test set.</w:t>
      </w:r>
    </w:p>
    <w:p w14:paraId="7F8C5A07" w14:textId="77777777" w:rsidR="00670DDF" w:rsidRPr="00670DDF" w:rsidRDefault="00670DDF" w:rsidP="00670DDF">
      <w:pPr>
        <w:rPr>
          <w:shd w:val="clear" w:color="auto" w:fill="FFFFFF"/>
        </w:rPr>
      </w:pPr>
      <w:r w:rsidRPr="00670DDF">
        <w:rPr>
          <w:shd w:val="clear" w:color="auto" w:fill="FFFFFF"/>
        </w:rPr>
        <w:t xml:space="preserve">Before feeding it to the model, I have had to preprocess the data. Firstly, I have started with the labels. Their encoding was: A→0, B→1, C→2, …. Z→25, ‘nothing’→26, ‘space’→27. Basically, each label was assigned an integer. </w:t>
      </w:r>
    </w:p>
    <w:p w14:paraId="4666C317" w14:textId="77777777" w:rsidR="00670DDF" w:rsidRPr="00670DDF" w:rsidRDefault="00670DDF" w:rsidP="00670DDF">
      <w:pPr>
        <w:rPr>
          <w:shd w:val="clear" w:color="auto" w:fill="FFFFFF"/>
        </w:rPr>
      </w:pPr>
      <w:r w:rsidRPr="00670DDF">
        <w:rPr>
          <w:shd w:val="clear" w:color="auto" w:fill="FFFFFF"/>
        </w:rPr>
        <w:t>Afterwards, I have one-hot encoded the labels, which means that each label will be associated with a vector made up of 0s and 1s, with the size of 28.  This vector has 1 only on the index associated with the label, and 0 elsewhere. For example, the one-hot encoding for M</w:t>
      </w:r>
      <w:proofErr w:type="gramStart"/>
      <w:r w:rsidRPr="00670DDF">
        <w:rPr>
          <w:shd w:val="clear" w:color="auto" w:fill="FFFFFF"/>
        </w:rPr>
        <w:t>={</w:t>
      </w:r>
      <w:proofErr w:type="gramEnd"/>
      <w:r w:rsidRPr="00670DDF">
        <w:rPr>
          <w:shd w:val="clear" w:color="auto" w:fill="FFFFFF"/>
        </w:rPr>
        <w:t>1,2,3} would be:</w:t>
      </w:r>
    </w:p>
    <w:p w14:paraId="6F572FA1" w14:textId="77777777" w:rsidR="00670DDF" w:rsidRPr="00670DDF" w:rsidRDefault="00670DDF" w:rsidP="00670DDF">
      <w:pPr>
        <w:rPr>
          <w:shd w:val="clear" w:color="auto" w:fill="FFFFFF"/>
        </w:rPr>
      </w:pPr>
      <w:r w:rsidRPr="00670DDF">
        <w:rPr>
          <w:shd w:val="clear" w:color="auto" w:fill="FFFFFF"/>
        </w:rPr>
        <w:t>1 = [1, 0, 0]</w:t>
      </w:r>
    </w:p>
    <w:p w14:paraId="7ECB315D" w14:textId="77777777" w:rsidR="00670DDF" w:rsidRPr="00670DDF" w:rsidRDefault="00670DDF" w:rsidP="00670DDF">
      <w:pPr>
        <w:rPr>
          <w:shd w:val="clear" w:color="auto" w:fill="FFFFFF"/>
        </w:rPr>
      </w:pPr>
      <w:r w:rsidRPr="00670DDF">
        <w:rPr>
          <w:shd w:val="clear" w:color="auto" w:fill="FFFFFF"/>
        </w:rPr>
        <w:t>2 = [0, 1, 0]</w:t>
      </w:r>
    </w:p>
    <w:p w14:paraId="5431C2FB" w14:textId="77777777" w:rsidR="00670DDF" w:rsidRPr="00670DDF" w:rsidRDefault="00670DDF" w:rsidP="00670DDF">
      <w:pPr>
        <w:rPr>
          <w:shd w:val="clear" w:color="auto" w:fill="FFFFFF"/>
        </w:rPr>
      </w:pPr>
      <w:r w:rsidRPr="00670DDF">
        <w:rPr>
          <w:shd w:val="clear" w:color="auto" w:fill="FFFFFF"/>
        </w:rPr>
        <w:t>3 = [0, 0, 1]</w:t>
      </w:r>
    </w:p>
    <w:p w14:paraId="1411FD50" w14:textId="77777777" w:rsidR="00670DDF" w:rsidRPr="00670DDF" w:rsidRDefault="00670DDF" w:rsidP="00670DDF">
      <w:pPr>
        <w:rPr>
          <w:shd w:val="clear" w:color="auto" w:fill="FFFFFF"/>
        </w:rPr>
      </w:pPr>
      <w:r w:rsidRPr="00670DDF">
        <w:rPr>
          <w:shd w:val="clear" w:color="auto" w:fill="FFFFFF"/>
        </w:rPr>
        <w:lastRenderedPageBreak/>
        <w:t xml:space="preserve">An image has 3 channels for red, green, and blue, whose component values can range from 0 to 255. To get a smaller interval, </w:t>
      </w:r>
      <w:proofErr w:type="spellStart"/>
      <w:r w:rsidRPr="00670DDF">
        <w:rPr>
          <w:shd w:val="clear" w:color="auto" w:fill="FFFFFF"/>
        </w:rPr>
        <w:t>i</w:t>
      </w:r>
      <w:proofErr w:type="spellEnd"/>
      <w:r w:rsidRPr="00670DDF">
        <w:rPr>
          <w:shd w:val="clear" w:color="auto" w:fill="FFFFFF"/>
        </w:rPr>
        <w:t xml:space="preserve"> have divided the numbers by 255, obtaining an interval of [0, 1].</w:t>
      </w:r>
    </w:p>
    <w:p w14:paraId="112FAFA5" w14:textId="77777777" w:rsidR="00670DDF" w:rsidRPr="00670DDF" w:rsidRDefault="00670DDF" w:rsidP="00670DDF">
      <w:pPr>
        <w:rPr>
          <w:shd w:val="clear" w:color="auto" w:fill="FFFFFF"/>
        </w:rPr>
      </w:pPr>
    </w:p>
    <w:p w14:paraId="6D720EA7" w14:textId="77777777" w:rsidR="00670DDF" w:rsidRPr="00670DDF" w:rsidRDefault="00670DDF" w:rsidP="00670DDF">
      <w:pPr>
        <w:rPr>
          <w:shd w:val="clear" w:color="auto" w:fill="FFFFFF"/>
        </w:rPr>
      </w:pPr>
      <w:r w:rsidRPr="00670DDF">
        <w:rPr>
          <w:shd w:val="clear" w:color="auto" w:fill="FFFFFF"/>
        </w:rPr>
        <w:t xml:space="preserve">Now that we have our data hot and ready, we have to define a convolutional neural </w:t>
      </w:r>
      <w:proofErr w:type="gramStart"/>
      <w:r w:rsidRPr="00670DDF">
        <w:rPr>
          <w:shd w:val="clear" w:color="auto" w:fill="FFFFFF"/>
        </w:rPr>
        <w:t>network(</w:t>
      </w:r>
      <w:proofErr w:type="gramEnd"/>
      <w:r w:rsidRPr="00670DDF">
        <w:rPr>
          <w:shd w:val="clear" w:color="auto" w:fill="FFFFFF"/>
        </w:rPr>
        <w:t>CNN), which takes as input an image of a sign language, and outputs the probability of the said image belonging in our predefined categories (A-Z, space, nothing).</w:t>
      </w:r>
    </w:p>
    <w:p w14:paraId="4BA901F8" w14:textId="77777777" w:rsidR="00670DDF" w:rsidRPr="00670DDF" w:rsidRDefault="00670DDF" w:rsidP="00670DDF">
      <w:pPr>
        <w:rPr>
          <w:shd w:val="clear" w:color="auto" w:fill="FFFFFF"/>
        </w:rPr>
      </w:pPr>
      <w:r w:rsidRPr="00670DDF">
        <w:rPr>
          <w:shd w:val="clear" w:color="auto" w:fill="FFFFFF"/>
        </w:rPr>
        <w:t xml:space="preserve">I have used a sequential model, which is a linear stack of layers, and I have started adding layers to it. Conv2D is the first layer, and because of that </w:t>
      </w:r>
      <w:proofErr w:type="spellStart"/>
      <w:r w:rsidRPr="00670DDF">
        <w:rPr>
          <w:shd w:val="clear" w:color="auto" w:fill="FFFFFF"/>
        </w:rPr>
        <w:t>i</w:t>
      </w:r>
      <w:proofErr w:type="spellEnd"/>
      <w:r w:rsidRPr="00670DDF">
        <w:rPr>
          <w:shd w:val="clear" w:color="auto" w:fill="FFFFFF"/>
        </w:rPr>
        <w:t xml:space="preserve"> have had to specify the input shape </w:t>
      </w:r>
      <w:proofErr w:type="gramStart"/>
      <w:r w:rsidRPr="00670DDF">
        <w:rPr>
          <w:shd w:val="clear" w:color="auto" w:fill="FFFFFF"/>
        </w:rPr>
        <w:t>( 64</w:t>
      </w:r>
      <w:proofErr w:type="gramEnd"/>
      <w:r w:rsidRPr="00670DDF">
        <w:rPr>
          <w:shd w:val="clear" w:color="auto" w:fill="FFFFFF"/>
        </w:rPr>
        <w:t xml:space="preserve">,64, 3), as our images are RGB, 64 by 64, with 3 channels. The </w:t>
      </w:r>
      <w:proofErr w:type="spellStart"/>
      <w:r w:rsidRPr="00670DDF">
        <w:rPr>
          <w:shd w:val="clear" w:color="auto" w:fill="FFFFFF"/>
        </w:rPr>
        <w:t>MaxPooling</w:t>
      </w:r>
      <w:proofErr w:type="spellEnd"/>
      <w:r w:rsidRPr="00670DDF">
        <w:rPr>
          <w:shd w:val="clear" w:color="auto" w:fill="FFFFFF"/>
        </w:rPr>
        <w:t xml:space="preserve"> </w:t>
      </w:r>
      <w:proofErr w:type="spellStart"/>
      <w:r w:rsidRPr="00670DDF">
        <w:rPr>
          <w:shd w:val="clear" w:color="auto" w:fill="FFFFFF"/>
        </w:rPr>
        <w:t>downsamples</w:t>
      </w:r>
      <w:proofErr w:type="spellEnd"/>
      <w:r w:rsidRPr="00670DDF">
        <w:rPr>
          <w:shd w:val="clear" w:color="auto" w:fill="FFFFFF"/>
        </w:rPr>
        <w:t xml:space="preserve"> the input along its spatial dimensions (height and width). The Dropout layer helps in preventing overfitting. Flatten will literally flatten the input into a </w:t>
      </w:r>
      <w:proofErr w:type="gramStart"/>
      <w:r w:rsidRPr="00670DDF">
        <w:rPr>
          <w:shd w:val="clear" w:color="auto" w:fill="FFFFFF"/>
        </w:rPr>
        <w:t>one dimension</w:t>
      </w:r>
      <w:proofErr w:type="gramEnd"/>
      <w:r w:rsidRPr="00670DDF">
        <w:rPr>
          <w:shd w:val="clear" w:color="auto" w:fill="FFFFFF"/>
        </w:rPr>
        <w:t xml:space="preserve"> vector. Dense is our last layer, with 28 units, each corresponding to A-Z, space, nothing.</w:t>
      </w:r>
    </w:p>
    <w:p w14:paraId="2DBD771D" w14:textId="77777777" w:rsidR="00670DDF" w:rsidRPr="00670DDF" w:rsidRDefault="00670DDF" w:rsidP="00670DDF">
      <w:pPr>
        <w:rPr>
          <w:shd w:val="clear" w:color="auto" w:fill="FFFFFF"/>
        </w:rPr>
      </w:pPr>
      <w:r w:rsidRPr="00670DDF">
        <w:rPr>
          <w:shd w:val="clear" w:color="auto" w:fill="FFFFFF"/>
        </w:rPr>
        <w:t>The metrics used are accuracy and recall, and after compiling and fitting the data, after 2 epochs, I have obtained the following metrics:</w:t>
      </w:r>
    </w:p>
    <w:p w14:paraId="588F5C37" w14:textId="77777777" w:rsidR="00670DDF" w:rsidRPr="00670DDF" w:rsidRDefault="00670DDF" w:rsidP="00670DDF">
      <w:pPr>
        <w:rPr>
          <w:shd w:val="clear" w:color="auto" w:fill="FFFFFF"/>
        </w:rPr>
      </w:pPr>
      <w:r w:rsidRPr="00670DDF">
        <w:rPr>
          <w:shd w:val="clear" w:color="auto" w:fill="FFFFFF"/>
        </w:rPr>
        <w:t>Epoch 2/2</w:t>
      </w:r>
    </w:p>
    <w:p w14:paraId="17D4944A" w14:textId="31B18ACB" w:rsidR="00670DDF" w:rsidRPr="00670DDF" w:rsidRDefault="006F507A" w:rsidP="00670DDF">
      <w:pPr>
        <w:rPr>
          <w:shd w:val="clear" w:color="auto" w:fill="FFFFFF"/>
        </w:rPr>
      </w:pPr>
      <w:r>
        <w:rPr>
          <w:rFonts w:ascii="Consolas" w:hAnsi="Consolas"/>
          <w:color w:val="CCCCCC"/>
          <w:sz w:val="21"/>
          <w:szCs w:val="21"/>
          <w:shd w:val="clear" w:color="auto" w:fill="1E1E1E"/>
        </w:rPr>
        <w:t>Epoch 3/5 756/756 [==============================] - 1967s 3s/step - loss: 0.0777 - accuracy: 0.9735 - recall_6: 0.9703</w:t>
      </w:r>
    </w:p>
    <w:p w14:paraId="5149A00A" w14:textId="77777777" w:rsidR="00670DDF" w:rsidRPr="00670DDF" w:rsidRDefault="00670DDF" w:rsidP="00670DDF">
      <w:pPr>
        <w:rPr>
          <w:shd w:val="clear" w:color="auto" w:fill="FFFFFF"/>
        </w:rPr>
      </w:pPr>
      <w:r w:rsidRPr="00670DDF">
        <w:rPr>
          <w:shd w:val="clear" w:color="auto" w:fill="FFFFFF"/>
        </w:rPr>
        <w:t>Accuracy for test images: 98.0 %</w:t>
      </w:r>
    </w:p>
    <w:p w14:paraId="3166EC22" w14:textId="108D9293" w:rsidR="00191B6D" w:rsidRDefault="00670DDF" w:rsidP="00670DDF">
      <w:pPr>
        <w:rPr>
          <w:shd w:val="clear" w:color="auto" w:fill="FFFFFF"/>
        </w:rPr>
      </w:pPr>
      <w:r w:rsidRPr="00670DDF">
        <w:rPr>
          <w:shd w:val="clear" w:color="auto" w:fill="FFFFFF"/>
        </w:rPr>
        <w:t>Accuracy for evaluation images: 100.0 %</w:t>
      </w:r>
    </w:p>
    <w:p w14:paraId="5F319416" w14:textId="03266E1C" w:rsidR="00191B6D" w:rsidRDefault="0099545A" w:rsidP="00191B6D">
      <w:pPr>
        <w:rPr>
          <w:shd w:val="clear" w:color="auto" w:fill="FFFFFF"/>
        </w:rPr>
      </w:pPr>
      <w:r>
        <w:rPr>
          <w:shd w:val="clear" w:color="auto" w:fill="FFFFFF"/>
        </w:rPr>
        <w:t xml:space="preserve">I have obtained a better accuracy compared to the </w:t>
      </w:r>
      <w:proofErr w:type="spellStart"/>
      <w:r>
        <w:rPr>
          <w:shd w:val="clear" w:color="auto" w:fill="FFFFFF"/>
        </w:rPr>
        <w:t>squeezenet</w:t>
      </w:r>
      <w:proofErr w:type="spellEnd"/>
      <w:r>
        <w:rPr>
          <w:shd w:val="clear" w:color="auto" w:fill="FFFFFF"/>
        </w:rPr>
        <w:t xml:space="preserve"> model (</w:t>
      </w:r>
      <w:r w:rsidR="00FD5944">
        <w:rPr>
          <w:shd w:val="clear" w:color="auto" w:fill="FFFFFF"/>
        </w:rPr>
        <w:t>87 vs 92).</w:t>
      </w:r>
    </w:p>
    <w:p w14:paraId="745ACBE9" w14:textId="4E98BE18" w:rsidR="006F507A" w:rsidRDefault="006F507A" w:rsidP="00191B6D">
      <w:pPr>
        <w:rPr>
          <w:shd w:val="clear" w:color="auto" w:fill="FFFFFF"/>
        </w:rPr>
      </w:pPr>
      <w:r>
        <w:rPr>
          <w:shd w:val="clear" w:color="auto" w:fill="FFFFFF"/>
        </w:rPr>
        <w:t xml:space="preserve">I have tried various models until I have reached this one. I have started with a simple </w:t>
      </w:r>
      <w:proofErr w:type="gramStart"/>
      <w:r>
        <w:rPr>
          <w:shd w:val="clear" w:color="auto" w:fill="FFFFFF"/>
        </w:rPr>
        <w:t>model</w:t>
      </w:r>
      <w:proofErr w:type="gramEnd"/>
      <w:r>
        <w:rPr>
          <w:shd w:val="clear" w:color="auto" w:fill="FFFFFF"/>
        </w:rPr>
        <w:t xml:space="preserve"> and I have obtained a 82% accuracy: </w:t>
      </w:r>
    </w:p>
    <w:p w14:paraId="45795106" w14:textId="50BB8934" w:rsidR="006F507A" w:rsidRDefault="006F507A" w:rsidP="00191B6D">
      <w:pPr>
        <w:rPr>
          <w:rFonts w:ascii="Consolas" w:hAnsi="Consolas"/>
          <w:color w:val="CCCCCC"/>
          <w:sz w:val="21"/>
          <w:szCs w:val="21"/>
          <w:shd w:val="clear" w:color="auto" w:fill="1E1E1E"/>
        </w:rPr>
      </w:pPr>
      <w:r>
        <w:rPr>
          <w:rFonts w:ascii="Consolas" w:hAnsi="Consolas"/>
          <w:color w:val="CCCCCC"/>
          <w:sz w:val="21"/>
          <w:szCs w:val="21"/>
          <w:shd w:val="clear" w:color="auto" w:fill="1E1E1E"/>
        </w:rPr>
        <w:t>Epoch 2/2 756/756 [==============================] - 166s 219ms/step - loss: 0.5776 - accuracy: 0.8245 - recall_2: 0.7287</w:t>
      </w:r>
    </w:p>
    <w:p w14:paraId="5DC7D25E" w14:textId="7FF39BAE" w:rsidR="006F507A" w:rsidRDefault="006F507A" w:rsidP="00191B6D">
      <w:pPr>
        <w:rPr>
          <w:shd w:val="clear" w:color="auto" w:fill="FFFFFF"/>
        </w:rPr>
      </w:pPr>
      <w:r>
        <w:rPr>
          <w:shd w:val="clear" w:color="auto" w:fill="FFFFFF"/>
        </w:rPr>
        <w:t xml:space="preserve">Climbed to a </w:t>
      </w:r>
      <w:r>
        <w:rPr>
          <w:shd w:val="clear" w:color="auto" w:fill="FFFFFF"/>
        </w:rPr>
        <w:t>92% accuracy when I have stacked two convolutional layers one after another:</w:t>
      </w:r>
    </w:p>
    <w:p w14:paraId="3FA86962" w14:textId="5239D625" w:rsidR="006F507A" w:rsidRDefault="006F507A" w:rsidP="00191B6D">
      <w:pPr>
        <w:rPr>
          <w:rFonts w:ascii="Consolas" w:hAnsi="Consolas"/>
          <w:color w:val="CCCCCC"/>
          <w:sz w:val="21"/>
          <w:szCs w:val="21"/>
          <w:shd w:val="clear" w:color="auto" w:fill="1E1E1E"/>
        </w:rPr>
      </w:pPr>
      <w:r>
        <w:rPr>
          <w:rFonts w:ascii="Consolas" w:hAnsi="Consolas"/>
          <w:color w:val="CCCCCC"/>
          <w:sz w:val="21"/>
          <w:szCs w:val="21"/>
          <w:shd w:val="clear" w:color="auto" w:fill="1E1E1E"/>
        </w:rPr>
        <w:t>756/756 [==============================] - 1520s 2s/step - loss: 0.2460 - accuracy: 0.9215 - recall_3: 0.8988</w:t>
      </w:r>
    </w:p>
    <w:p w14:paraId="1ABD9537" w14:textId="1233C3F6" w:rsidR="006F507A" w:rsidRDefault="006F507A" w:rsidP="006F507A">
      <w:pPr>
        <w:rPr>
          <w:shd w:val="clear" w:color="auto" w:fill="FFFFFF"/>
        </w:rPr>
      </w:pPr>
      <w:r>
        <w:rPr>
          <w:shd w:val="clear" w:color="auto" w:fill="FFFFFF"/>
        </w:rPr>
        <w:t xml:space="preserve">Added another stack of two layers with </w:t>
      </w:r>
      <w:proofErr w:type="spellStart"/>
      <w:r>
        <w:rPr>
          <w:shd w:val="clear" w:color="auto" w:fill="FFFFFF"/>
        </w:rPr>
        <w:t>maxpooling</w:t>
      </w:r>
      <w:proofErr w:type="spellEnd"/>
      <w:r>
        <w:rPr>
          <w:shd w:val="clear" w:color="auto" w:fill="FFFFFF"/>
        </w:rPr>
        <w:t xml:space="preserve"> &amp; dropout, and the accuracy climbed by 2%</w:t>
      </w:r>
      <w:r>
        <w:rPr>
          <w:shd w:val="clear" w:color="auto" w:fill="FFFFFF"/>
        </w:rPr>
        <w:t>:</w:t>
      </w:r>
    </w:p>
    <w:p w14:paraId="66F17EEB" w14:textId="05F4DC11" w:rsidR="006F507A" w:rsidRDefault="006F507A" w:rsidP="006F507A">
      <w:pPr>
        <w:rPr>
          <w:shd w:val="clear" w:color="auto" w:fill="FFFFFF"/>
        </w:rPr>
      </w:pPr>
      <w:r>
        <w:rPr>
          <w:rFonts w:ascii="Consolas" w:hAnsi="Consolas"/>
          <w:color w:val="CCCCCC"/>
          <w:sz w:val="21"/>
          <w:szCs w:val="21"/>
          <w:shd w:val="clear" w:color="auto" w:fill="1E1E1E"/>
        </w:rPr>
        <w:t>Epoch 2/2 756/756 [==============================] - 1846s 2s/step - loss: 0.1736 - accuracy: 0.9411 - recall_4: 0.9282</w:t>
      </w:r>
    </w:p>
    <w:p w14:paraId="26F2F4EE" w14:textId="28CD93F7" w:rsidR="00B45B00" w:rsidRDefault="00B45B00" w:rsidP="00191B6D">
      <w:pPr>
        <w:rPr>
          <w:shd w:val="clear" w:color="auto" w:fill="FFFFFF"/>
        </w:rPr>
      </w:pPr>
      <w:r>
        <w:rPr>
          <w:shd w:val="clear" w:color="auto" w:fill="FFFFFF"/>
        </w:rPr>
        <w:t>After 3 epochs, I have reached a 97% accuracy:</w:t>
      </w:r>
    </w:p>
    <w:p w14:paraId="19B16CAB" w14:textId="4B5A9B1B" w:rsidR="00B45B00" w:rsidRDefault="00B45B00" w:rsidP="00191B6D">
      <w:pPr>
        <w:rPr>
          <w:shd w:val="clear" w:color="auto" w:fill="FFFFFF"/>
        </w:rPr>
      </w:pPr>
      <w:r>
        <w:rPr>
          <w:rFonts w:ascii="Consolas" w:hAnsi="Consolas"/>
          <w:color w:val="CCCCCC"/>
          <w:sz w:val="21"/>
          <w:szCs w:val="21"/>
          <w:shd w:val="clear" w:color="auto" w:fill="1E1E1E"/>
        </w:rPr>
        <w:t>Epoch 3/5 756/756 [==============================] - 1967s 3s/step - loss: 0.0777 - accuracy: 0.9735 - recall_6: 0.9703</w:t>
      </w:r>
    </w:p>
    <w:p w14:paraId="3781D89C" w14:textId="0F14AB0E" w:rsidR="00FD5944" w:rsidRDefault="00FD5944" w:rsidP="00191B6D">
      <w:pPr>
        <w:rPr>
          <w:b/>
          <w:bCs/>
          <w:shd w:val="clear" w:color="auto" w:fill="FFFFFF"/>
        </w:rPr>
      </w:pPr>
      <w:r>
        <w:rPr>
          <w:b/>
          <w:bCs/>
          <w:shd w:val="clear" w:color="auto" w:fill="FFFFFF"/>
        </w:rPr>
        <w:t>Chapter 4: Presentation</w:t>
      </w:r>
    </w:p>
    <w:p w14:paraId="7798A4AE" w14:textId="71B23A87" w:rsidR="00FD5944" w:rsidRDefault="004F796C" w:rsidP="00191B6D">
      <w:pPr>
        <w:rPr>
          <w:shd w:val="clear" w:color="auto" w:fill="FFFFFF"/>
        </w:rPr>
      </w:pPr>
      <w:r>
        <w:rPr>
          <w:shd w:val="clear" w:color="auto" w:fill="FFFFFF"/>
        </w:rPr>
        <w:lastRenderedPageBreak/>
        <w:t xml:space="preserve">Using python and cv2, we process each </w:t>
      </w:r>
      <w:proofErr w:type="gramStart"/>
      <w:r>
        <w:rPr>
          <w:shd w:val="clear" w:color="auto" w:fill="FFFFFF"/>
        </w:rPr>
        <w:t>frame</w:t>
      </w:r>
      <w:proofErr w:type="gramEnd"/>
      <w:r>
        <w:rPr>
          <w:shd w:val="clear" w:color="auto" w:fill="FFFFFF"/>
        </w:rPr>
        <w:t xml:space="preserve"> and we analyze the region of interest within a square, frame which we pass through our model to get our prediction. The letter is displayed on the left side of the screen.</w:t>
      </w:r>
    </w:p>
    <w:p w14:paraId="6C17AABF" w14:textId="4A0B6D48" w:rsidR="004F796C" w:rsidRDefault="004F796C" w:rsidP="00191B6D">
      <w:pPr>
        <w:rPr>
          <w:b/>
          <w:bCs/>
          <w:shd w:val="clear" w:color="auto" w:fill="FFFFFF"/>
        </w:rPr>
      </w:pPr>
      <w:r w:rsidRPr="004F796C">
        <w:rPr>
          <w:b/>
          <w:bCs/>
          <w:shd w:val="clear" w:color="auto" w:fill="FFFFFF"/>
        </w:rPr>
        <w:t>Chapter 5: Conclusion</w:t>
      </w:r>
    </w:p>
    <w:p w14:paraId="336C4071" w14:textId="27981592" w:rsidR="004F796C" w:rsidRPr="004F796C" w:rsidRDefault="00B4609A" w:rsidP="00191B6D">
      <w:pPr>
        <w:rPr>
          <w:shd w:val="clear" w:color="auto" w:fill="FFFFFF"/>
        </w:rPr>
      </w:pPr>
      <w:r>
        <w:rPr>
          <w:shd w:val="clear" w:color="auto" w:fill="FFFFFF"/>
        </w:rPr>
        <w:t>The purpose of this project was to achieve &amp; work with a model that could accurately predict sign language over video. With an accuracy of 96%, I believe I have achieved my purpose.</w:t>
      </w:r>
    </w:p>
    <w:p w14:paraId="1B4EAFD2" w14:textId="0B6957E0" w:rsidR="00191B6D" w:rsidRDefault="00191B6D" w:rsidP="00191B6D">
      <w:r>
        <w:t>[1]</w:t>
      </w:r>
      <w:hyperlink r:id="rId6" w:history="1">
        <w:r w:rsidRPr="009F4896">
          <w:rPr>
            <w:rStyle w:val="Hyperlink"/>
          </w:rPr>
          <w:t>https://www.researchgate.net/publication/271556538_Low_cost_approach_for_real_time_sign_language_recognition</w:t>
        </w:r>
      </w:hyperlink>
      <w:r>
        <w:t xml:space="preserve"> </w:t>
      </w:r>
    </w:p>
    <w:p w14:paraId="31F06234" w14:textId="02D221DE" w:rsidR="009626F5" w:rsidRDefault="00191B6D" w:rsidP="00191B6D">
      <w:r>
        <w:t>[2]</w:t>
      </w:r>
      <w:r w:rsidRPr="00191B6D">
        <w:t xml:space="preserve"> </w:t>
      </w:r>
      <w:hyperlink r:id="rId7" w:history="1">
        <w:r w:rsidR="009626F5" w:rsidRPr="009F4896">
          <w:rPr>
            <w:rStyle w:val="Hyperlink"/>
          </w:rPr>
          <w:t>https://arxiv.org/ftp/arxiv/papers/1905/1905.05487.pdf</w:t>
        </w:r>
      </w:hyperlink>
    </w:p>
    <w:p w14:paraId="66BBC0F5" w14:textId="5269EDA1" w:rsidR="009626F5" w:rsidRDefault="009626F5" w:rsidP="00191B6D"/>
    <w:p w14:paraId="44CE2B3B" w14:textId="77777777" w:rsidR="009626F5" w:rsidRPr="007D1BE2" w:rsidRDefault="009626F5" w:rsidP="00191B6D"/>
    <w:sectPr w:rsidR="009626F5" w:rsidRPr="007D1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2295C"/>
    <w:multiLevelType w:val="hybridMultilevel"/>
    <w:tmpl w:val="ACD29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71E"/>
    <w:rsid w:val="00191B6D"/>
    <w:rsid w:val="00276B51"/>
    <w:rsid w:val="0043460D"/>
    <w:rsid w:val="004F796C"/>
    <w:rsid w:val="00531529"/>
    <w:rsid w:val="00670DDF"/>
    <w:rsid w:val="006F507A"/>
    <w:rsid w:val="006F5E27"/>
    <w:rsid w:val="007D1BE2"/>
    <w:rsid w:val="009626F5"/>
    <w:rsid w:val="00975D38"/>
    <w:rsid w:val="0099545A"/>
    <w:rsid w:val="00B45B00"/>
    <w:rsid w:val="00B4609A"/>
    <w:rsid w:val="00BC5560"/>
    <w:rsid w:val="00D3571E"/>
    <w:rsid w:val="00FD5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9938"/>
  <w15:chartTrackingRefBased/>
  <w15:docId w15:val="{316322FB-5B04-4829-AF25-78CEB188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0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71E"/>
    <w:pPr>
      <w:ind w:left="720"/>
      <w:contextualSpacing/>
    </w:pPr>
  </w:style>
  <w:style w:type="character" w:styleId="Hyperlink">
    <w:name w:val="Hyperlink"/>
    <w:basedOn w:val="DefaultParagraphFont"/>
    <w:uiPriority w:val="99"/>
    <w:unhideWhenUsed/>
    <w:rsid w:val="00D3571E"/>
    <w:rPr>
      <w:color w:val="0563C1" w:themeColor="hyperlink"/>
      <w:u w:val="single"/>
    </w:rPr>
  </w:style>
  <w:style w:type="character" w:styleId="UnresolvedMention">
    <w:name w:val="Unresolved Mention"/>
    <w:basedOn w:val="DefaultParagraphFont"/>
    <w:uiPriority w:val="99"/>
    <w:semiHidden/>
    <w:unhideWhenUsed/>
    <w:rsid w:val="00D3571E"/>
    <w:rPr>
      <w:color w:val="605E5C"/>
      <w:shd w:val="clear" w:color="auto" w:fill="E1DFDD"/>
    </w:rPr>
  </w:style>
  <w:style w:type="character" w:styleId="FollowedHyperlink">
    <w:name w:val="FollowedHyperlink"/>
    <w:basedOn w:val="DefaultParagraphFont"/>
    <w:uiPriority w:val="99"/>
    <w:semiHidden/>
    <w:unhideWhenUsed/>
    <w:rsid w:val="004346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ftp/arxiv/papers/1905/1905.0548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71556538_Low_cost_approach_for_real_time_sign_language_recognition" TargetMode="External"/><Relationship Id="rId5" Type="http://schemas.openxmlformats.org/officeDocument/2006/relationships/hyperlink" Target="https://www.kaggle.com/grassknoted/asl-alphab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Sinenris -</dc:creator>
  <cp:keywords/>
  <dc:description/>
  <cp:lastModifiedBy>Sinenris -</cp:lastModifiedBy>
  <cp:revision>5</cp:revision>
  <dcterms:created xsi:type="dcterms:W3CDTF">2021-11-10T11:41:00Z</dcterms:created>
  <dcterms:modified xsi:type="dcterms:W3CDTF">2022-01-16T11:57:00Z</dcterms:modified>
</cp:coreProperties>
</file>