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462 verificações das regrasnode teste/teste_tela.js → 519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