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PAINEL RESTRITO: SÓ OS LANÇAMENTOS DELA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chave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tem três valores. O terceiro — </w:t>
      </w:r>
      <w:r>
        <w:rPr>
          <w:rFonts w:ascii="Segoe UI" w:hAnsi="Segoe UI"/>
          <w:b w:val="0"/>
          <w:i/>
        </w:rPr>
        <w:t>sim — vê apenas os lançamentos dela</w:t>
      </w:r>
      <w:r>
        <w:rPr>
          <w:rFonts w:ascii="Segoe UI" w:hAnsi="Segoe UI"/>
          <w:b w:val="0"/>
          <w:i w:val="0"/>
        </w:rPr>
        <w:t xml:space="preserve"> — deixa a pessoa entrar no painel normalmente, com as abas que você marcar, mas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ali mostra só o que ela mesma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recorte vale para o Painel de Ativos, os saldos, os extratos e os movimentos.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recorte vale também no </w:t>
      </w:r>
      <w:r>
        <w:rPr>
          <w:rFonts w:ascii="Segoe UI" w:hAnsi="Segoe UI"/>
          <w:b/>
          <w:i w:val="0"/>
        </w:rPr>
        <w:t>app de campo</w:t>
      </w:r>
      <w:r>
        <w:rPr>
          <w:rFonts w:ascii="Segoe UI" w:hAnsi="Segoe UI"/>
          <w:b w:val="0"/>
          <w:i w:val="0"/>
        </w:rPr>
        <w:t xml:space="preserve">: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dela passa a mostrar só o que ela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que aparece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472 verificações das regrasnode teste/teste_tela.js → 569 verificações das telasnode teste/teste_permissoes.js → 80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