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21D" w:rsidRDefault="00076A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AD021D" w:rsidRDefault="00076A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AD021D" w:rsidRDefault="00076A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AD021D" w:rsidRDefault="00AD02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AD021D" w:rsidRDefault="00076A1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AD021D" w:rsidRDefault="00076A1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AD021D">
        <w:tc>
          <w:tcPr>
            <w:tcW w:w="1384" w:type="dxa"/>
          </w:tcPr>
          <w:p w:rsidR="00AD021D" w:rsidRDefault="00076A1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AD021D" w:rsidRDefault="00076A1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AD021D" w:rsidRDefault="00AD021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AD021D" w:rsidRDefault="00AD021D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AD021D" w:rsidRDefault="00AD1EA2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Бестужев С.В</w:t>
            </w:r>
            <w:bookmarkStart w:id="0" w:name="_GoBack"/>
            <w:bookmarkEnd w:id="0"/>
            <w:r w:rsidR="00076A12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AD021D">
        <w:tc>
          <w:tcPr>
            <w:tcW w:w="1384" w:type="dxa"/>
          </w:tcPr>
          <w:p w:rsidR="00AD021D" w:rsidRDefault="00AD021D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AD021D" w:rsidRDefault="00076A12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AD021D" w:rsidRDefault="00076A1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AD021D" w:rsidRDefault="00076A1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AD021D" w:rsidRDefault="00076A1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AD021D">
        <w:tc>
          <w:tcPr>
            <w:tcW w:w="3936" w:type="dxa"/>
            <w:gridSpan w:val="3"/>
          </w:tcPr>
          <w:p w:rsidR="00AD021D" w:rsidRDefault="00076A1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AD021D" w:rsidRDefault="00AD021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AD021D" w:rsidRDefault="00AD021D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AD021D" w:rsidRDefault="00076A12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AD021D">
        <w:tc>
          <w:tcPr>
            <w:tcW w:w="2010" w:type="dxa"/>
            <w:gridSpan w:val="2"/>
          </w:tcPr>
          <w:p w:rsidR="00AD021D" w:rsidRDefault="00AD021D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AD021D" w:rsidRDefault="00AD021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AD021D" w:rsidRDefault="00076A1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AD021D" w:rsidRDefault="00076A1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AD021D" w:rsidRDefault="00076A1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076A1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AD021D" w:rsidRDefault="00076A12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</w:p>
    <w:p w:rsidR="00AD021D" w:rsidRDefault="00076A1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Сбор и анализ требований методом use-case</w:t>
      </w:r>
    </w:p>
    <w:p w:rsidR="00AD021D" w:rsidRDefault="00AD021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D021D" w:rsidRDefault="00076A1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AD021D" w:rsidRDefault="00076A1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Изучить процесс описания требований к системе методом use-case.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Изучить процесс создания диаграммы вариантов использования.</w:t>
      </w:r>
    </w:p>
    <w:p w:rsidR="00AD021D" w:rsidRDefault="00AD021D">
      <w:pPr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AD021D" w:rsidRDefault="00076A1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Для чего используется диаграмма вариантов использования?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отражает отношения между “акторами” и “прецедентами” и является составной частью модели прецедентов, позволяющей описать систему на концептуальном уровне.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 такое «актор» и как он обозначается на диаграмме вариантов использования? 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Актор – внешняя сущность, взаимодействующая с системой (пользователь, устройство, другая система).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диаграмме обозначается палочкой.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 такое «прецедент» и как он обозначается на диаграмме вариантов использования? 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Прецедент – конкретный вариант использования системы, описывающий её функциональность. На диаграмме обозначается овалом.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 обозначает «отношение ассоциации»? 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Указывает на связь между актором и прецедентом.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 обозначает «отношение обобщения»? 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Означает наследование свойства и поведение одного элемента другим.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Что обозначает «отношение включения»? 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Означает, что один прецедент всегда включает в себя выполнение другого прецеданта.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 обозначает «отношение расширения»? 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Означает, что дополнительный прецедент может быть выполнен в рамках основного, если выполняются определенные условия.</w:t>
      </w:r>
    </w:p>
    <w:p w:rsidR="00AD021D" w:rsidRDefault="00AD021D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D021D" w:rsidRDefault="00076A1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Вывод</w:t>
      </w:r>
    </w:p>
    <w:p w:rsidR="00AD021D" w:rsidRDefault="00076A1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D021D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32"/>
          <w:szCs w:val="32"/>
        </w:rPr>
        <w:t>В ходе лабораторной работы был изучен процесс описания требований к системе методом use-case, а также процесс создания диаграммы вариантов использования.</w:t>
      </w:r>
    </w:p>
    <w:p w:rsidR="00AD021D" w:rsidRDefault="00AD021D"/>
    <w:sectPr w:rsidR="00AD021D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C246C"/>
    <w:multiLevelType w:val="multilevel"/>
    <w:tmpl w:val="E3E8E1B4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1D"/>
    <w:rsid w:val="00076A12"/>
    <w:rsid w:val="00AD021D"/>
    <w:rsid w:val="00AD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0F7E4"/>
  <w15:docId w15:val="{DEE28554-C7EB-447F-8470-86A1857C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2024-12-19T21:02:00Z</dcterms:created>
  <dcterms:modified xsi:type="dcterms:W3CDTF">2024-12-20T01:31:00Z</dcterms:modified>
</cp:coreProperties>
</file>