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03E35" w14:textId="77777777" w:rsidR="009E6D5C" w:rsidRPr="009E6D5C" w:rsidRDefault="009E6D5C" w:rsidP="009E6D5C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9E6D5C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Introduction to CI</w:t>
      </w:r>
    </w:p>
    <w:p w14:paraId="4F8F4900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Will you be pleased to discover an error, a show stopper, at a crucial stage in your software?</w:t>
      </w:r>
    </w:p>
    <w:p w14:paraId="46F0655C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Obviously, the answer is </w:t>
      </w:r>
      <w:r w:rsidRPr="009E6D5C">
        <w:rPr>
          <w:rFonts w:ascii="Consolas" w:eastAsia="Times New Roman" w:hAnsi="Consolas" w:cs="Courier New"/>
          <w:b/>
          <w:bCs/>
          <w:i/>
          <w:iCs/>
          <w:color w:val="C7254E"/>
          <w:shd w:val="clear" w:color="auto" w:fill="F9F2F4"/>
          <w:lang w:val="en-US"/>
        </w:rPr>
        <w:t>No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!</w:t>
      </w:r>
    </w:p>
    <w:p w14:paraId="0F6D4487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sz w:val="24"/>
          <w:szCs w:val="24"/>
          <w:lang w:val="en-US"/>
        </w:rPr>
        <w:t>What steps can be taken to detect and fix coding issues at an early stage of the development cycle?</w:t>
      </w:r>
    </w:p>
    <w:p w14:paraId="6DEABB2B" w14:textId="77777777" w:rsidR="009E6D5C" w:rsidRPr="009E6D5C" w:rsidRDefault="009E6D5C" w:rsidP="009E6D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9E6D5C">
        <w:rPr>
          <w:rFonts w:ascii="Arial" w:eastAsia="Times New Roman" w:hAnsi="Arial" w:cs="Arial"/>
          <w:b/>
          <w:bCs/>
          <w:sz w:val="24"/>
          <w:szCs w:val="24"/>
          <w:lang w:val="en-US"/>
        </w:rPr>
        <w:t>Continous Integration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 </w:t>
      </w:r>
      <w:r w:rsidRPr="009E6D5C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(CI)</w:t>
      </w:r>
      <w:r w:rsidRPr="009E6D5C">
        <w:rPr>
          <w:rFonts w:ascii="Arial" w:eastAsia="Times New Roman" w:hAnsi="Arial" w:cs="Arial"/>
          <w:sz w:val="24"/>
          <w:szCs w:val="24"/>
          <w:lang w:val="en-US"/>
        </w:rPr>
        <w:t> can help in providing a solution.</w:t>
      </w:r>
    </w:p>
    <w:p w14:paraId="376F42C8" w14:textId="4261B2B8" w:rsidR="009E6D5C" w:rsidRDefault="009E6D5C"/>
    <w:p w14:paraId="5B683F5F" w14:textId="77777777" w:rsidR="00061696" w:rsidRPr="00061696" w:rsidRDefault="00061696" w:rsidP="00061696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061696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What is CI?</w:t>
      </w:r>
    </w:p>
    <w:p w14:paraId="49540FE7" w14:textId="60A09029" w:rsidR="00061696" w:rsidRPr="00061696" w:rsidRDefault="00061696" w:rsidP="00061696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061696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23D271E6" wp14:editId="5A93513E">
            <wp:extent cx="6858000" cy="5715000"/>
            <wp:effectExtent l="0" t="0" r="0" b="0"/>
            <wp:docPr id="1" name="Picture 1" descr="https://docs-cdn.fresco.me/system/attachments/files/000/072/818/large/1dd4b48b2ffb091dca2e0df3b2e80f06f840276f/ContinuosInteg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072/818/large/1dd4b48b2ffb091dca2e0df3b2e80f06f840276f/ContinuosIntegrat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CAF1" w14:textId="77777777" w:rsidR="00061696" w:rsidRDefault="00061696" w:rsidP="0006169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According to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Martin Fowler</w:t>
      </w:r>
      <w:r>
        <w:rPr>
          <w:rFonts w:ascii="Arial" w:hAnsi="Arial" w:cs="Arial"/>
          <w:color w:val="4A4A4A"/>
        </w:rPr>
        <w:t>,</w:t>
      </w:r>
    </w:p>
    <w:p w14:paraId="41346D2C" w14:textId="77777777" w:rsidR="00061696" w:rsidRDefault="00061696" w:rsidP="0006169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A4A4A"/>
          <w:sz w:val="26"/>
          <w:szCs w:val="26"/>
        </w:rPr>
      </w:pPr>
      <w:r>
        <w:rPr>
          <w:rStyle w:val="Strong"/>
          <w:rFonts w:ascii="Arial" w:hAnsi="Arial" w:cs="Arial"/>
          <w:color w:val="4A4A4A"/>
          <w:sz w:val="26"/>
          <w:szCs w:val="26"/>
        </w:rPr>
        <w:t>Continuous Integration</w:t>
      </w:r>
      <w:r>
        <w:rPr>
          <w:rFonts w:ascii="Arial" w:hAnsi="Arial" w:cs="Arial"/>
          <w:color w:val="4A4A4A"/>
          <w:sz w:val="26"/>
          <w:szCs w:val="26"/>
        </w:rPr>
        <w:t> is a software development practice where members of a team integrate their work frequently, usually each person integrates at least daily - leading to multiple integrations per day. Each integration is verified by an automated build (including test) to detect integration errors as quickly as possible.</w:t>
      </w:r>
    </w:p>
    <w:p w14:paraId="3912224C" w14:textId="0285FD42" w:rsidR="009E6D5C" w:rsidRDefault="009E6D5C"/>
    <w:p w14:paraId="7B8FC030" w14:textId="77777777" w:rsidR="006D03B2" w:rsidRDefault="006D03B2" w:rsidP="006D03B2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t>Quick Fact</w:t>
      </w:r>
    </w:p>
    <w:p w14:paraId="54CCF0E4" w14:textId="77777777" w:rsidR="006D03B2" w:rsidRDefault="006D03B2" w:rsidP="006D03B2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Fonts w:ascii="Arial" w:hAnsi="Arial" w:cs="Arial"/>
          <w:color w:val="4A4A4A"/>
          <w:sz w:val="39"/>
          <w:szCs w:val="39"/>
        </w:rPr>
        <w:t>The term </w:t>
      </w:r>
      <w:r>
        <w:rPr>
          <w:rStyle w:val="Emphasis"/>
          <w:rFonts w:ascii="Arial" w:hAnsi="Arial" w:cs="Arial"/>
          <w:b/>
          <w:bCs/>
          <w:color w:val="4A4A4A"/>
          <w:sz w:val="39"/>
          <w:szCs w:val="39"/>
        </w:rPr>
        <w:t>Continuous Integration</w:t>
      </w:r>
      <w:r>
        <w:rPr>
          <w:rFonts w:ascii="Arial" w:hAnsi="Arial" w:cs="Arial"/>
          <w:color w:val="4A4A4A"/>
          <w:sz w:val="39"/>
          <w:szCs w:val="39"/>
        </w:rPr>
        <w:t> was first coined by </w:t>
      </w: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Grady Booch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14:paraId="69516EB1" w14:textId="74A65422" w:rsidR="006D03B2" w:rsidRDefault="006D03B2"/>
    <w:p w14:paraId="28E5A91B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2F418350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5420B6A1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740A10AA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2867EDA6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56CCF16F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1954FE71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0B3AEE6" w14:textId="77777777" w:rsid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45A5C560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9013FFA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6DFC636A" w14:textId="77777777" w:rsidR="000D3694" w:rsidRDefault="000D3694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</w:p>
    <w:p w14:paraId="0E3712CA" w14:textId="10001398" w:rsidR="006C7861" w:rsidRPr="006C7861" w:rsidRDefault="006C7861" w:rsidP="006C786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6C7861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lastRenderedPageBreak/>
        <w:t>How to Enable CI?</w:t>
      </w:r>
    </w:p>
    <w:p w14:paraId="71D87AFD" w14:textId="2A0D236F" w:rsidR="006C7861" w:rsidRPr="006C7861" w:rsidRDefault="006C7861" w:rsidP="006C786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39EB2D56" wp14:editId="0BB496E2">
            <wp:extent cx="6858000" cy="5715000"/>
            <wp:effectExtent l="0" t="0" r="0" b="0"/>
            <wp:docPr id="2" name="Picture 2" descr="https://docs-cdn.fresco.me/system/attachments/files/000/072/816/large/94378243d2624aad0d64f8adc6a47acf669ed946/CI_Examp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-cdn.fresco.me/system/attachments/files/000/072/816/large/94378243d2624aad0d64f8adc6a47acf669ed946/CI_Exampl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3312D" w14:textId="77777777" w:rsidR="006C7861" w:rsidRPr="006C7861" w:rsidRDefault="006C7861" w:rsidP="006C786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You need a tool to create a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CI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 enabled environment.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Travis CI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Bamboo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Buildbot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 are different tools available to enable CI.</w:t>
      </w:r>
    </w:p>
    <w:p w14:paraId="44B2492A" w14:textId="77777777" w:rsidR="006C7861" w:rsidRPr="006C7861" w:rsidRDefault="006C7861" w:rsidP="006C7861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In this course, you will be learning about </w:t>
      </w:r>
      <w:r w:rsidRPr="006C7861">
        <w:rPr>
          <w:rFonts w:ascii="Arial" w:eastAsia="Times New Roman" w:hAnsi="Arial" w:cs="Arial"/>
          <w:b/>
          <w:bCs/>
          <w:color w:val="4A4A4A"/>
          <w:sz w:val="24"/>
          <w:szCs w:val="24"/>
          <w:lang w:val="en-US"/>
        </w:rPr>
        <w:t>Jenkins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, a widely used open source CI tool, written in </w:t>
      </w:r>
      <w:r w:rsidRPr="006C786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Java</w:t>
      </w:r>
      <w:r w:rsidRPr="006C7861">
        <w:rPr>
          <w:rFonts w:ascii="Arial" w:eastAsia="Times New Roman" w:hAnsi="Arial" w:cs="Arial"/>
          <w:color w:val="4A4A4A"/>
          <w:sz w:val="24"/>
          <w:szCs w:val="24"/>
          <w:lang w:val="en-US"/>
        </w:rPr>
        <w:t>.</w:t>
      </w:r>
    </w:p>
    <w:p w14:paraId="41BA8B6E" w14:textId="77777777" w:rsidR="00013CA7" w:rsidRDefault="00013CA7" w:rsidP="00013CA7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t>Quick Fact</w:t>
      </w:r>
    </w:p>
    <w:p w14:paraId="2C83C105" w14:textId="77777777" w:rsidR="00013CA7" w:rsidRDefault="00013CA7" w:rsidP="00013CA7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Jenkins</w:t>
      </w:r>
      <w:r>
        <w:rPr>
          <w:rFonts w:ascii="Arial" w:hAnsi="Arial" w:cs="Arial"/>
          <w:color w:val="4A4A4A"/>
          <w:sz w:val="39"/>
          <w:szCs w:val="39"/>
        </w:rPr>
        <w:t> was earlier referred to as </w:t>
      </w:r>
      <w:r>
        <w:rPr>
          <w:rStyle w:val="HTMLCode"/>
          <w:rFonts w:ascii="Consolas" w:hAnsi="Consolas"/>
          <w:b/>
          <w:bCs/>
          <w:color w:val="C7254E"/>
          <w:sz w:val="35"/>
          <w:szCs w:val="35"/>
          <w:shd w:val="clear" w:color="auto" w:fill="F9F2F4"/>
        </w:rPr>
        <w:t>Hudson</w:t>
      </w:r>
    </w:p>
    <w:p w14:paraId="2BF6A2B3" w14:textId="6A8F837D" w:rsidR="006C7861" w:rsidRDefault="006C7861"/>
    <w:p w14:paraId="1EB4377E" w14:textId="02C19187" w:rsidR="004464D4" w:rsidRDefault="004464D4"/>
    <w:p w14:paraId="7CC3286B" w14:textId="77777777" w:rsidR="004464D4" w:rsidRDefault="004464D4" w:rsidP="004464D4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What does Jenkins do?</w:t>
      </w:r>
    </w:p>
    <w:p w14:paraId="65F29AD0" w14:textId="64DEE7D8" w:rsidR="004464D4" w:rsidRDefault="004464D4" w:rsidP="004464D4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7642D3C5" wp14:editId="129B24C9">
            <wp:extent cx="6858000" cy="5715000"/>
            <wp:effectExtent l="0" t="0" r="0" b="0"/>
            <wp:docPr id="3" name="Picture 3" descr="https://docs-cdn.fresco.me/system/attachments/files/000/072/822/large/522f22dfe69a467c708464e807dc018005876b23/JenkinsFlo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-cdn.fresco.me/system/attachments/files/000/072/822/large/522f22dfe69a467c708464e807dc018005876b23/JenkinsFlow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A06D7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Compiles</w:t>
      </w:r>
      <w:r>
        <w:rPr>
          <w:rFonts w:ascii="Arial" w:hAnsi="Arial" w:cs="Arial"/>
          <w:color w:val="4A4A4A"/>
        </w:rPr>
        <w:t> and </w:t>
      </w:r>
      <w:r>
        <w:rPr>
          <w:rStyle w:val="Emphasis"/>
          <w:rFonts w:ascii="Arial" w:hAnsi="Arial" w:cs="Arial"/>
          <w:b/>
          <w:bCs/>
          <w:color w:val="4A4A4A"/>
        </w:rPr>
        <w:t>builds</w:t>
      </w:r>
      <w:r>
        <w:rPr>
          <w:rFonts w:ascii="Arial" w:hAnsi="Arial" w:cs="Arial"/>
          <w:color w:val="4A4A4A"/>
        </w:rPr>
        <w:t> 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code</w:t>
      </w:r>
    </w:p>
    <w:p w14:paraId="12552174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Runs</w:t>
      </w:r>
      <w:r>
        <w:rPr>
          <w:rFonts w:ascii="Arial" w:hAnsi="Arial" w:cs="Arial"/>
          <w:color w:val="4A4A4A"/>
        </w:rPr>
        <w:t> an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internal shell</w:t>
      </w:r>
      <w:r>
        <w:rPr>
          <w:rFonts w:ascii="Arial" w:hAnsi="Arial" w:cs="Arial"/>
          <w:color w:val="4A4A4A"/>
        </w:rPr>
        <w:t> or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command line script</w:t>
      </w:r>
    </w:p>
    <w:p w14:paraId="66F10D38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Starts execution</w:t>
      </w:r>
      <w:r>
        <w:rPr>
          <w:rFonts w:ascii="Arial" w:hAnsi="Arial" w:cs="Arial"/>
          <w:color w:val="4A4A4A"/>
        </w:rPr>
        <w:t> of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integration tests</w:t>
      </w:r>
    </w:p>
    <w:p w14:paraId="48951262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Monitor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execution of tasks</w:t>
      </w:r>
    </w:p>
    <w:p w14:paraId="19EF08CE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Stops build</w:t>
      </w:r>
      <w:r>
        <w:rPr>
          <w:rFonts w:ascii="Arial" w:hAnsi="Arial" w:cs="Arial"/>
          <w:color w:val="4A4A4A"/>
        </w:rPr>
        <w:t> in case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failure</w:t>
      </w:r>
    </w:p>
    <w:p w14:paraId="02317A17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Notify user</w:t>
      </w:r>
      <w:r>
        <w:rPr>
          <w:rFonts w:ascii="Arial" w:hAnsi="Arial" w:cs="Arial"/>
          <w:color w:val="4A4A4A"/>
        </w:rPr>
        <w:t> on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 status</w:t>
      </w:r>
    </w:p>
    <w:p w14:paraId="3F25811F" w14:textId="77777777" w:rsidR="004464D4" w:rsidRDefault="004464D4" w:rsidP="004464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Deploy</w:t>
      </w:r>
      <w:r>
        <w:rPr>
          <w:rFonts w:ascii="Arial" w:hAnsi="Arial" w:cs="Arial"/>
          <w:color w:val="4A4A4A"/>
        </w:rPr>
        <w:t> in test or production environments</w:t>
      </w:r>
    </w:p>
    <w:p w14:paraId="56F896B9" w14:textId="5671257B" w:rsidR="004464D4" w:rsidRDefault="004464D4"/>
    <w:p w14:paraId="4DB7BB9F" w14:textId="46F46F84" w:rsidR="004464D4" w:rsidRDefault="004464D4"/>
    <w:p w14:paraId="2C2E67D7" w14:textId="77777777" w:rsidR="007E3C4E" w:rsidRDefault="007E3C4E" w:rsidP="007E3C4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lastRenderedPageBreak/>
        <w:t>Features of Jenkins</w:t>
      </w:r>
    </w:p>
    <w:p w14:paraId="0B5265CC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b/>
          <w:bCs/>
        </w:rPr>
        <w:t>Easy to install</w:t>
      </w:r>
    </w:p>
    <w:p w14:paraId="7317E98B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Easy to configure</w:t>
      </w:r>
      <w:r>
        <w:rPr>
          <w:rFonts w:ascii="Arial" w:hAnsi="Arial" w:cs="Arial"/>
        </w:rPr>
        <w:t> various tasks</w:t>
      </w:r>
    </w:p>
    <w:p w14:paraId="776780AA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Rich plugin ecosystem</w:t>
      </w:r>
      <w:r>
        <w:rPr>
          <w:rFonts w:ascii="Arial" w:hAnsi="Arial" w:cs="Arial"/>
        </w:rPr>
        <w:t> - Integrates with a variety of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</w:rPr>
        <w:t>,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test</w:t>
      </w:r>
      <w:r>
        <w:rPr>
          <w:rFonts w:ascii="Arial" w:hAnsi="Arial" w:cs="Arial"/>
        </w:rPr>
        <w:t>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deploy</w:t>
      </w:r>
      <w:r>
        <w:rPr>
          <w:rFonts w:ascii="Arial" w:hAnsi="Arial" w:cs="Arial"/>
        </w:rPr>
        <w:t>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reporting</w:t>
      </w:r>
      <w:r>
        <w:rPr>
          <w:rFonts w:ascii="Arial" w:hAnsi="Arial" w:cs="Arial"/>
        </w:rPr>
        <w:t>tools</w:t>
      </w:r>
    </w:p>
    <w:p w14:paraId="58BFEDAC" w14:textId="77777777" w:rsidR="007E3C4E" w:rsidRDefault="007E3C4E" w:rsidP="007E3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Permanent links</w:t>
      </w:r>
      <w:r>
        <w:rPr>
          <w:rFonts w:ascii="Arial" w:hAnsi="Arial" w:cs="Arial"/>
        </w:rPr>
        <w:t> - Jenkins provides direct links to the latest or failed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</w:rPr>
        <w:t>, which can be used for easy communication</w:t>
      </w:r>
    </w:p>
    <w:p w14:paraId="2A66EA87" w14:textId="560DB953" w:rsidR="007E3C4E" w:rsidRDefault="007E3C4E"/>
    <w:p w14:paraId="01DB8689" w14:textId="77777777" w:rsidR="001F1889" w:rsidRDefault="001F1889" w:rsidP="001F1889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Features of Jenkins Contd.</w:t>
      </w:r>
    </w:p>
    <w:p w14:paraId="5DC4D5B0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sz w:val="24"/>
          <w:szCs w:val="24"/>
        </w:rPr>
      </w:pPr>
      <w:r>
        <w:rPr>
          <w:rStyle w:val="Emphasis"/>
          <w:rFonts w:ascii="Arial" w:hAnsi="Arial" w:cs="Arial"/>
          <w:b/>
          <w:bCs/>
        </w:rPr>
        <w:t>Extensibility</w:t>
      </w:r>
      <w:r>
        <w:rPr>
          <w:rFonts w:ascii="Arial" w:hAnsi="Arial" w:cs="Arial"/>
        </w:rPr>
        <w:t> - Customize Jenkins to suit your needs</w:t>
      </w:r>
    </w:p>
    <w:p w14:paraId="6346A950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Distributed builds</w:t>
      </w:r>
      <w:r>
        <w:rPr>
          <w:rFonts w:ascii="Arial" w:hAnsi="Arial" w:cs="Arial"/>
        </w:rPr>
        <w:t> - Jenkins can distribute build, test jobs to multiple computers with different operating systems</w:t>
      </w:r>
    </w:p>
    <w:p w14:paraId="28DA53E1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File fingerprinting</w:t>
      </w:r>
      <w:r>
        <w:rPr>
          <w:rFonts w:ascii="Arial" w:hAnsi="Arial" w:cs="Arial"/>
        </w:rPr>
        <w:t> - Manages dependencies</w:t>
      </w:r>
    </w:p>
    <w:p w14:paraId="5AD0B534" w14:textId="77777777" w:rsidR="001F1889" w:rsidRDefault="001F1889" w:rsidP="001F18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</w:rPr>
      </w:pPr>
      <w:r>
        <w:rPr>
          <w:rStyle w:val="Emphasis"/>
          <w:rFonts w:ascii="Arial" w:hAnsi="Arial" w:cs="Arial"/>
          <w:b/>
          <w:bCs/>
        </w:rPr>
        <w:t>Email integration</w:t>
      </w:r>
      <w:r>
        <w:rPr>
          <w:rFonts w:ascii="Arial" w:hAnsi="Arial" w:cs="Arial"/>
        </w:rPr>
        <w:t>- Emails the build status</w:t>
      </w:r>
    </w:p>
    <w:p w14:paraId="678B76D2" w14:textId="13C47D43" w:rsidR="007E3C4E" w:rsidRDefault="007E3C4E"/>
    <w:p w14:paraId="145A9452" w14:textId="77777777" w:rsidR="00AE4D16" w:rsidRDefault="00AE4D16" w:rsidP="00AE4D1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Difference made by Jenkins</w:t>
      </w:r>
    </w:p>
    <w:p w14:paraId="71F8CF46" w14:textId="77777777" w:rsidR="00AE4D16" w:rsidRDefault="00AE4D16" w:rsidP="00AE4D16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7134A730" w14:textId="77777777" w:rsidR="00AE4D16" w:rsidRDefault="00AE4D16" w:rsidP="00AE4D1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Pre Jenkins:</w:t>
      </w:r>
    </w:p>
    <w:p w14:paraId="0BFED8E6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Source code was completely built and then tested</w:t>
      </w:r>
    </w:p>
    <w:p w14:paraId="4AD397CA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Bugs identified during testing in the source code, should be fixed and then re-tested</w:t>
      </w:r>
    </w:p>
    <w:p w14:paraId="32730EFA" w14:textId="77777777" w:rsidR="00AE4D16" w:rsidRDefault="00AE4D16" w:rsidP="00AE4D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Slows the software delivery, as the entire process is manual</w:t>
      </w:r>
    </w:p>
    <w:p w14:paraId="03126A8F" w14:textId="77777777" w:rsidR="00AE4D16" w:rsidRDefault="00AE4D16" w:rsidP="00AE4D1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Post Jenkins :</w:t>
      </w:r>
    </w:p>
    <w:p w14:paraId="748EAC57" w14:textId="77777777" w:rsidR="00AE4D16" w:rsidRDefault="00AE4D16" w:rsidP="00AE4D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Once code change is committed,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automatically takes care of the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build</w:t>
      </w:r>
      <w:r>
        <w:rPr>
          <w:rFonts w:ascii="Arial" w:hAnsi="Arial" w:cs="Arial"/>
          <w:color w:val="4A4A4A"/>
        </w:rPr>
        <w:t> ,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test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reporting of results</w:t>
      </w:r>
      <w:r>
        <w:rPr>
          <w:rFonts w:ascii="Arial" w:hAnsi="Arial" w:cs="Arial"/>
          <w:color w:val="4A4A4A"/>
        </w:rPr>
        <w:t>.</w:t>
      </w:r>
    </w:p>
    <w:p w14:paraId="7D6AAC5E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08766710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146E94E5" w14:textId="77777777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</w:p>
    <w:p w14:paraId="48029F68" w14:textId="415C7E85" w:rsidR="00804A90" w:rsidRDefault="00804A90" w:rsidP="00804A90">
      <w:pPr>
        <w:pStyle w:val="Heading5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C414E"/>
          <w:spacing w:val="15"/>
          <w:sz w:val="30"/>
          <w:szCs w:val="30"/>
        </w:rPr>
      </w:pPr>
      <w:r>
        <w:rPr>
          <w:rFonts w:ascii="Arial" w:hAnsi="Arial" w:cs="Arial"/>
          <w:color w:val="3C414E"/>
          <w:spacing w:val="15"/>
          <w:sz w:val="30"/>
          <w:szCs w:val="30"/>
        </w:rPr>
        <w:lastRenderedPageBreak/>
        <w:t>Quick Fact</w:t>
      </w:r>
    </w:p>
    <w:p w14:paraId="27AA36F8" w14:textId="77777777" w:rsidR="00804A90" w:rsidRDefault="00804A90" w:rsidP="00804A90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  <w:sz w:val="39"/>
          <w:szCs w:val="39"/>
        </w:rPr>
      </w:pP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Jenkins</w:t>
      </w:r>
      <w:r>
        <w:rPr>
          <w:rFonts w:ascii="Arial" w:hAnsi="Arial" w:cs="Arial"/>
          <w:color w:val="4A4A4A"/>
          <w:sz w:val="39"/>
          <w:szCs w:val="39"/>
        </w:rPr>
        <w:t> was primarily developed by </w:t>
      </w:r>
      <w:r>
        <w:rPr>
          <w:rStyle w:val="HTMLCode"/>
          <w:rFonts w:ascii="Consolas" w:hAnsi="Consolas"/>
          <w:color w:val="C7254E"/>
          <w:sz w:val="35"/>
          <w:szCs w:val="35"/>
          <w:shd w:val="clear" w:color="auto" w:fill="F9F2F4"/>
        </w:rPr>
        <w:t>Kuhsoke Kawaguchi</w:t>
      </w:r>
      <w:r>
        <w:rPr>
          <w:rFonts w:ascii="Arial" w:hAnsi="Arial" w:cs="Arial"/>
          <w:color w:val="4A4A4A"/>
          <w:sz w:val="39"/>
          <w:szCs w:val="39"/>
        </w:rPr>
        <w:t>.</w:t>
      </w:r>
    </w:p>
    <w:p w14:paraId="74061FFF" w14:textId="7152BE8D" w:rsidR="001F1889" w:rsidRDefault="001F1889"/>
    <w:p w14:paraId="6E9D9717" w14:textId="77777777" w:rsidR="00F02A68" w:rsidRDefault="00F02A68" w:rsidP="00F02A68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Pre-Requisites to Install Jenkins</w:t>
      </w:r>
    </w:p>
    <w:p w14:paraId="2EBA42C5" w14:textId="59DDEBDC" w:rsidR="00F02A68" w:rsidRDefault="00F02A68" w:rsidP="00F02A68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 wp14:anchorId="074B4B8A" wp14:editId="4940E6AA">
            <wp:extent cx="2438400" cy="2438400"/>
            <wp:effectExtent l="0" t="0" r="0" b="0"/>
            <wp:docPr id="4" name="Picture 4" descr="https://docs-cdn.fresco.me/system/attachments/files/000/074/145/large/6152e712a4ec5e4a24c558a8de44013a6dad1658/JenkinInstal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-cdn.fresco.me/system/attachments/files/000/074/145/large/6152e712a4ec5e4a24c558a8de44013a6dad1658/JenkinInstallat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4B52" w14:textId="77777777" w:rsidR="00F02A68" w:rsidRDefault="00F02A68" w:rsidP="00F02A6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Recommended minimum configuration for installing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:</w:t>
      </w:r>
    </w:p>
    <w:p w14:paraId="327654C4" w14:textId="77777777" w:rsidR="00F02A68" w:rsidRDefault="00F02A68" w:rsidP="00F02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locally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 8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256MB RAM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 1 GB free disk space</w:t>
      </w:r>
    </w:p>
    <w:p w14:paraId="009EC417" w14:textId="77777777" w:rsidR="00F02A68" w:rsidRDefault="00F02A68" w:rsidP="00F02A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small team</w:t>
      </w:r>
      <w:r>
        <w:rPr>
          <w:rFonts w:ascii="Arial" w:hAnsi="Arial" w:cs="Arial"/>
          <w:color w:val="4A4A4A"/>
        </w:rPr>
        <w:t> -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 8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&gt;1 GB RAM</w:t>
      </w:r>
      <w:r>
        <w:rPr>
          <w:rFonts w:ascii="Arial" w:hAnsi="Arial" w:cs="Arial"/>
          <w:color w:val="4A4A4A"/>
        </w:rPr>
        <w:t> and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&gt; 50 GB free disk space</w:t>
      </w:r>
    </w:p>
    <w:p w14:paraId="65D55482" w14:textId="77777777" w:rsidR="00F02A68" w:rsidRDefault="00F02A68" w:rsidP="00F02A68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Since all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builds</w:t>
      </w:r>
      <w:r>
        <w:rPr>
          <w:rFonts w:ascii="Arial" w:hAnsi="Arial" w:cs="Arial"/>
          <w:color w:val="4A4A4A"/>
        </w:rPr>
        <w:t> take place on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 machine</w:t>
      </w:r>
      <w:r>
        <w:rPr>
          <w:rFonts w:ascii="Arial" w:hAnsi="Arial" w:cs="Arial"/>
          <w:color w:val="4A4A4A"/>
        </w:rPr>
        <w:t> , system should have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enough disk space</w:t>
      </w:r>
      <w:r>
        <w:rPr>
          <w:rFonts w:ascii="Arial" w:hAnsi="Arial" w:cs="Arial"/>
          <w:color w:val="4A4A4A"/>
        </w:rPr>
        <w:t> for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build storage</w:t>
      </w:r>
      <w:r>
        <w:rPr>
          <w:rFonts w:ascii="Arial" w:hAnsi="Arial" w:cs="Arial"/>
          <w:color w:val="4A4A4A"/>
        </w:rPr>
        <w:t>.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installed</w:t>
      </w:r>
      <w:r>
        <w:rPr>
          <w:rFonts w:ascii="Arial" w:hAnsi="Arial" w:cs="Arial"/>
          <w:color w:val="4A4A4A"/>
        </w:rPr>
        <w:t> on </w:t>
      </w:r>
      <w:r>
        <w:rPr>
          <w:rStyle w:val="Emphasis"/>
          <w:rFonts w:ascii="Arial" w:hAnsi="Arial" w:cs="Arial"/>
          <w:b/>
          <w:bCs/>
          <w:color w:val="4A4A4A"/>
        </w:rPr>
        <w:t>Windows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Ubuntu/Debian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Red Hat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Fedora/CentOS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Mac OS</w:t>
      </w:r>
      <w:r>
        <w:rPr>
          <w:rFonts w:ascii="Arial" w:hAnsi="Arial" w:cs="Arial"/>
          <w:color w:val="4A4A4A"/>
        </w:rPr>
        <w:t>, </w:t>
      </w:r>
      <w:r>
        <w:rPr>
          <w:rStyle w:val="Emphasis"/>
          <w:rFonts w:ascii="Arial" w:hAnsi="Arial" w:cs="Arial"/>
          <w:b/>
          <w:bCs/>
          <w:color w:val="4A4A4A"/>
        </w:rPr>
        <w:t>X openSUSE</w:t>
      </w:r>
    </w:p>
    <w:p w14:paraId="0E650B41" w14:textId="31AE4A8A" w:rsidR="00804A90" w:rsidRDefault="00804A90"/>
    <w:p w14:paraId="066E4E07" w14:textId="2AA57093" w:rsidR="00F02A68" w:rsidRDefault="00F02A68"/>
    <w:p w14:paraId="088360DC" w14:textId="77777777" w:rsidR="00293861" w:rsidRDefault="00293861" w:rsidP="00293861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Installing Jenkins</w:t>
      </w:r>
    </w:p>
    <w:p w14:paraId="33279357" w14:textId="77777777" w:rsidR="00293861" w:rsidRDefault="00293861" w:rsidP="00293861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04C4C05" w14:textId="77777777" w:rsidR="00293861" w:rsidRDefault="00293861" w:rsidP="002938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started</w:t>
      </w:r>
      <w:r>
        <w:rPr>
          <w:rFonts w:ascii="Arial" w:hAnsi="Arial" w:cs="Arial"/>
          <w:color w:val="4A4A4A"/>
        </w:rPr>
        <w:t> from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command line</w:t>
      </w:r>
      <w:r>
        <w:rPr>
          <w:rFonts w:ascii="Arial" w:hAnsi="Arial" w:cs="Arial"/>
          <w:color w:val="4A4A4A"/>
        </w:rPr>
        <w:t> or can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run</w:t>
      </w:r>
      <w:r>
        <w:rPr>
          <w:rFonts w:ascii="Arial" w:hAnsi="Arial" w:cs="Arial"/>
          <w:color w:val="4A4A4A"/>
        </w:rPr>
        <w:t> on a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web application server</w:t>
      </w:r>
      <w:r>
        <w:rPr>
          <w:rFonts w:ascii="Arial" w:hAnsi="Arial" w:cs="Arial"/>
          <w:color w:val="4A4A4A"/>
        </w:rPr>
        <w:t>.</w:t>
      </w:r>
    </w:p>
    <w:p w14:paraId="5A0D265E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Download the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jenkins.war</w:t>
      </w:r>
      <w:r>
        <w:rPr>
          <w:rFonts w:ascii="Arial" w:hAnsi="Arial" w:cs="Arial"/>
          <w:color w:val="4A4A4A"/>
        </w:rPr>
        <w:t> file from </w:t>
      </w:r>
      <w:hyperlink r:id="rId9" w:history="1">
        <w:r>
          <w:rPr>
            <w:rStyle w:val="Hyperlink"/>
            <w:rFonts w:ascii="Arial" w:hAnsi="Arial" w:cs="Arial"/>
            <w:color w:val="337AB7"/>
          </w:rPr>
          <w:t>Jenkins</w:t>
        </w:r>
      </w:hyperlink>
    </w:p>
    <w:p w14:paraId="4585DA16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lastRenderedPageBreak/>
        <w:t>Start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directly from Command line with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java-jar jenkins.war</w:t>
      </w:r>
    </w:p>
    <w:p w14:paraId="3B0C5416" w14:textId="77777777" w:rsidR="00293861" w:rsidRDefault="00293861" w:rsidP="002938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On Successful completion ,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can be accessed locally from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http://localhost:8080/</w:t>
      </w:r>
    </w:p>
    <w:p w14:paraId="63029E84" w14:textId="77777777" w:rsidR="00293861" w:rsidRDefault="00293861" w:rsidP="00293861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To run it from </w:t>
      </w:r>
      <w:r>
        <w:rPr>
          <w:rStyle w:val="HTMLCode"/>
          <w:rFonts w:ascii="Consolas" w:hAnsi="Consolas"/>
          <w:b/>
          <w:bCs/>
          <w:i/>
          <w:iCs/>
          <w:color w:val="C7254E"/>
          <w:sz w:val="22"/>
          <w:szCs w:val="22"/>
          <w:shd w:val="clear" w:color="auto" w:fill="F9F2F4"/>
        </w:rPr>
        <w:t>Tomcat server</w:t>
      </w:r>
    </w:p>
    <w:p w14:paraId="76881593" w14:textId="77777777" w:rsidR="00293861" w:rsidRDefault="00293861" w:rsidP="002938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Put</w:t>
      </w:r>
      <w:r>
        <w:rPr>
          <w:rFonts w:ascii="Arial" w:hAnsi="Arial" w:cs="Arial"/>
          <w:color w:val="4A4A4A"/>
        </w:rPr>
        <w:t> the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.war</w:t>
      </w:r>
      <w:r>
        <w:rPr>
          <w:rFonts w:ascii="Arial" w:hAnsi="Arial" w:cs="Arial"/>
          <w:color w:val="4A4A4A"/>
        </w:rPr>
        <w:t> file into the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webapps directory</w:t>
      </w:r>
    </w:p>
    <w:p w14:paraId="5DB0B09F" w14:textId="77A99C8A" w:rsidR="00293861" w:rsidRPr="005D241E" w:rsidRDefault="00293861" w:rsidP="0029386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Style w:val="HTMLCode"/>
          <w:rFonts w:ascii="Arial" w:eastAsiaTheme="minorHAnsi" w:hAnsi="Arial" w:cs="Arial"/>
          <w:color w:val="4A4A4A"/>
          <w:sz w:val="22"/>
          <w:szCs w:val="22"/>
        </w:rPr>
      </w:pPr>
      <w:r>
        <w:rPr>
          <w:rStyle w:val="Emphasis"/>
          <w:rFonts w:ascii="Arial" w:hAnsi="Arial" w:cs="Arial"/>
          <w:b/>
          <w:bCs/>
          <w:color w:val="4A4A4A"/>
        </w:rPr>
        <w:t>Start</w:t>
      </w:r>
      <w:r>
        <w:rPr>
          <w:rFonts w:ascii="Arial" w:hAnsi="Arial" w:cs="Arial"/>
          <w:color w:val="4A4A4A"/>
        </w:rPr>
        <w:t>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Tomcat</w:t>
      </w:r>
      <w:r>
        <w:rPr>
          <w:rFonts w:ascii="Arial" w:hAnsi="Arial" w:cs="Arial"/>
          <w:color w:val="4A4A4A"/>
        </w:rPr>
        <w:t>,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Jenkins</w:t>
      </w:r>
      <w:r>
        <w:rPr>
          <w:rFonts w:ascii="Arial" w:hAnsi="Arial" w:cs="Arial"/>
          <w:color w:val="4A4A4A"/>
        </w:rPr>
        <w:t> installation will be available on </w:t>
      </w:r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(</w:t>
      </w:r>
      <w:hyperlink r:id="rId10" w:history="1">
        <w:r w:rsidR="005D241E" w:rsidRPr="00827AB2">
          <w:rPr>
            <w:rStyle w:val="Hyperlink"/>
            <w:rFonts w:ascii="Consolas" w:hAnsi="Consolas" w:cs="Courier New"/>
            <w:shd w:val="clear" w:color="auto" w:fill="F9F2F4"/>
          </w:rPr>
          <w:t>http://localhost:8080/jenkins</w:t>
        </w:r>
      </w:hyperlink>
      <w:r>
        <w:rPr>
          <w:rStyle w:val="HTMLCode"/>
          <w:rFonts w:ascii="Consolas" w:eastAsiaTheme="minorHAnsi" w:hAnsi="Consolas"/>
          <w:color w:val="C7254E"/>
          <w:sz w:val="22"/>
          <w:szCs w:val="22"/>
          <w:shd w:val="clear" w:color="auto" w:fill="F9F2F4"/>
        </w:rPr>
        <w:t>)</w:t>
      </w:r>
    </w:p>
    <w:p w14:paraId="13AD5430" w14:textId="40E7643A" w:rsidR="005D241E" w:rsidRDefault="005D241E" w:rsidP="005D241E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</w:p>
    <w:p w14:paraId="7729A900" w14:textId="77777777" w:rsidR="005D241E" w:rsidRDefault="005D241E" w:rsidP="005D241E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Configuring Jenkins</w:t>
      </w:r>
    </w:p>
    <w:p w14:paraId="07FCD5EC" w14:textId="77777777" w:rsidR="005D241E" w:rsidRDefault="005D241E" w:rsidP="005D241E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</w:p>
    <w:p w14:paraId="27DC77B1" w14:textId="1A13863B" w:rsidR="00293861" w:rsidRDefault="00293861"/>
    <w:p w14:paraId="7A1145B8" w14:textId="14454BCE" w:rsidR="008C6616" w:rsidRDefault="005D241E">
      <w:r>
        <w:rPr>
          <w:noProof/>
        </w:rPr>
        <w:drawing>
          <wp:inline distT="0" distB="0" distL="0" distR="0" wp14:anchorId="714FD3C9" wp14:editId="5F8E14AD">
            <wp:extent cx="5731510" cy="42094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967" w14:textId="7A962DC4" w:rsidR="005D241E" w:rsidRDefault="005D241E"/>
    <w:p w14:paraId="6E66A0E0" w14:textId="7236A822" w:rsidR="005D241E" w:rsidRDefault="005D241E"/>
    <w:p w14:paraId="35DD1CCF" w14:textId="7EA6FFCC" w:rsidR="005D241E" w:rsidRDefault="005D241E"/>
    <w:p w14:paraId="67B023B4" w14:textId="0987D03E" w:rsidR="005D241E" w:rsidRDefault="005D241E">
      <w:r>
        <w:rPr>
          <w:noProof/>
        </w:rPr>
        <w:lastRenderedPageBreak/>
        <w:drawing>
          <wp:inline distT="0" distB="0" distL="0" distR="0" wp14:anchorId="590AEC3B" wp14:editId="3507DBCB">
            <wp:extent cx="5731510" cy="4076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97AA" w14:textId="1D02C34D" w:rsidR="005D241E" w:rsidRDefault="005D241E"/>
    <w:p w14:paraId="231631BE" w14:textId="77777777" w:rsidR="00575C8F" w:rsidRPr="00575C8F" w:rsidRDefault="00575C8F" w:rsidP="00575C8F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 installation is now complete. What are the next steps?</w:t>
      </w:r>
    </w:p>
    <w:p w14:paraId="257EFC20" w14:textId="77777777" w:rsidR="00575C8F" w:rsidRPr="00575C8F" w:rsidRDefault="00575C8F" w:rsidP="00575C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Select the Jenkins home directory (prefer location with enough free space)</w:t>
      </w:r>
    </w:p>
    <w:p w14:paraId="139B10A6" w14:textId="77777777" w:rsidR="00575C8F" w:rsidRPr="00575C8F" w:rsidRDefault="00575C8F" w:rsidP="00575C8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Decide number of concurrent job executions to be allowed on </w:t>
      </w:r>
      <w:r w:rsidRPr="00575C8F">
        <w:rPr>
          <w:rFonts w:ascii="Arial" w:eastAsia="Times New Roman" w:hAnsi="Arial" w:cs="Arial"/>
          <w:b/>
          <w:bCs/>
          <w:i/>
          <w:iCs/>
          <w:color w:val="4A4A4A"/>
          <w:sz w:val="24"/>
          <w:szCs w:val="24"/>
          <w:lang w:val="en-US"/>
        </w:rPr>
        <w:t>Jenkins</w:t>
      </w:r>
      <w:r w:rsidRPr="00575C8F">
        <w:rPr>
          <w:rFonts w:ascii="Arial" w:eastAsia="Times New Roman" w:hAnsi="Arial" w:cs="Arial"/>
          <w:color w:val="4A4A4A"/>
          <w:sz w:val="24"/>
          <w:szCs w:val="24"/>
          <w:lang w:val="en-US"/>
        </w:rPr>
        <w:t> machine</w:t>
      </w:r>
    </w:p>
    <w:p w14:paraId="0E0B21F0" w14:textId="7347AB26" w:rsidR="005D241E" w:rsidRDefault="005D241E"/>
    <w:p w14:paraId="5B0FB815" w14:textId="77777777" w:rsidR="005D4E1D" w:rsidRPr="005D4E1D" w:rsidRDefault="005D4E1D" w:rsidP="005D4E1D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5D4E1D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t>Configuring Jenkins Contd.</w:t>
      </w:r>
    </w:p>
    <w:p w14:paraId="0515E0D6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Add custom environment variables</w:t>
      </w:r>
    </w:p>
    <w:p w14:paraId="335F381A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Mention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SMTP server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,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user email suffix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in the email notification section</w:t>
      </w:r>
    </w:p>
    <w:p w14:paraId="66F8066C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Configure the location of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JDK installation</w:t>
      </w:r>
    </w:p>
    <w:p w14:paraId="541B5A4A" w14:textId="77777777" w:rsidR="005D4E1D" w:rsidRPr="005D4E1D" w:rsidRDefault="005D4E1D" w:rsidP="005D4E1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To build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Maven applications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configure the location of </w:t>
      </w:r>
      <w:r w:rsidRPr="005D4E1D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Maven Home</w:t>
      </w:r>
    </w:p>
    <w:p w14:paraId="3863A8CB" w14:textId="76C9545A" w:rsidR="005D4E1D" w:rsidRDefault="005D4E1D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D4E1D">
        <w:rPr>
          <w:rFonts w:ascii="Arial" w:eastAsia="Times New Roman" w:hAnsi="Arial" w:cs="Arial"/>
          <w:sz w:val="24"/>
          <w:szCs w:val="24"/>
          <w:lang w:val="en-US"/>
        </w:rPr>
        <w:t>You can perform these tasks by selecting </w:t>
      </w:r>
      <w:r w:rsidRPr="005D4E1D">
        <w:rPr>
          <w:rFonts w:ascii="Arial" w:eastAsia="Times New Roman" w:hAnsi="Arial" w:cs="Arial"/>
          <w:b/>
          <w:bCs/>
          <w:i/>
          <w:iCs/>
          <w:sz w:val="24"/>
          <w:szCs w:val="24"/>
          <w:lang w:val="en-US"/>
        </w:rPr>
        <w:t>Configure System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 under </w:t>
      </w:r>
      <w:r w:rsidRPr="005D4E1D">
        <w:rPr>
          <w:rFonts w:ascii="Arial" w:eastAsia="Times New Roman" w:hAnsi="Arial" w:cs="Arial"/>
          <w:b/>
          <w:bCs/>
          <w:i/>
          <w:iCs/>
          <w:sz w:val="24"/>
          <w:szCs w:val="24"/>
          <w:lang w:val="en-US"/>
        </w:rPr>
        <w:t>Manage Jenkins</w:t>
      </w:r>
      <w:r w:rsidRPr="005D4E1D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24B5E866" w14:textId="71A15383" w:rsidR="00320971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550DCD36" w14:textId="0D867DF1" w:rsidR="00320971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</w:p>
    <w:p w14:paraId="49F1F71E" w14:textId="77777777" w:rsidR="00320971" w:rsidRPr="00320971" w:rsidRDefault="00320971" w:rsidP="00320971">
      <w:pPr>
        <w:shd w:val="clear" w:color="auto" w:fill="FFFFFF"/>
        <w:spacing w:after="225" w:line="570" w:lineRule="atLeast"/>
        <w:outlineLvl w:val="4"/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</w:pPr>
      <w:r w:rsidRPr="00320971">
        <w:rPr>
          <w:rFonts w:ascii="Arial" w:eastAsia="Times New Roman" w:hAnsi="Arial" w:cs="Arial"/>
          <w:color w:val="3C414E"/>
          <w:spacing w:val="15"/>
          <w:sz w:val="42"/>
          <w:szCs w:val="42"/>
          <w:lang w:val="en-US"/>
        </w:rPr>
        <w:lastRenderedPageBreak/>
        <w:t>Extending Jenkins Functionality</w:t>
      </w:r>
    </w:p>
    <w:p w14:paraId="62A215C2" w14:textId="5F6E03B4" w:rsidR="00320971" w:rsidRPr="00320971" w:rsidRDefault="00320971" w:rsidP="00320971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1A3A4EE9" wp14:editId="0EC2BA34">
            <wp:extent cx="6858000" cy="5715000"/>
            <wp:effectExtent l="0" t="0" r="0" b="0"/>
            <wp:docPr id="7" name="Picture 7" descr="https://docs-cdn.fresco.me/system/attachments/files/000/072/821/large/81a9d2321f54c7b20d0ea9c5a86efde57b74aa6b/JenkinPlugi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-cdn.fresco.me/system/attachments/files/000/072/821/large/81a9d2321f54c7b20d0ea9c5a86efde57b74aa6b/JenkinPlugin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A7D6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Once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is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installed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, it is time to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configure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it, to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fit your needs</w:t>
      </w:r>
    </w:p>
    <w:p w14:paraId="7C18C050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has relatively few abilities, but it aids the s/w developers by providing a variety of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plugins</w:t>
      </w:r>
    </w:p>
    <w:p w14:paraId="5C96BBC4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Plugins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are add-ons that allow </w:t>
      </w:r>
      <w:r w:rsidRPr="00320971">
        <w:rPr>
          <w:rFonts w:ascii="Consolas" w:eastAsia="Times New Roman" w:hAnsi="Consolas" w:cs="Courier New"/>
          <w:color w:val="C7254E"/>
          <w:shd w:val="clear" w:color="auto" w:fill="F9F2F4"/>
          <w:lang w:val="en-US"/>
        </w:rPr>
        <w:t>Jenkins</w:t>
      </w: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 to interact with many other softwares</w:t>
      </w:r>
    </w:p>
    <w:p w14:paraId="1DAE2E0A" w14:textId="77777777" w:rsidR="00320971" w:rsidRPr="00320971" w:rsidRDefault="00320971" w:rsidP="0032097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4A4A4A"/>
          <w:sz w:val="24"/>
          <w:szCs w:val="24"/>
          <w:lang w:val="en-US"/>
        </w:rPr>
      </w:pPr>
      <w:r w:rsidRPr="00320971">
        <w:rPr>
          <w:rFonts w:ascii="Arial" w:eastAsia="Times New Roman" w:hAnsi="Arial" w:cs="Arial"/>
          <w:color w:val="4A4A4A"/>
          <w:sz w:val="24"/>
          <w:szCs w:val="24"/>
          <w:lang w:val="en-US"/>
        </w:rPr>
        <w:t>The exact plugins you install depends on the nature of your project</w:t>
      </w:r>
    </w:p>
    <w:p w14:paraId="086B50BC" w14:textId="77777777" w:rsidR="00357C56" w:rsidRDefault="00357C56" w:rsidP="00357C56">
      <w:pPr>
        <w:pStyle w:val="Heading5"/>
        <w:shd w:val="clear" w:color="auto" w:fill="FFFFFF"/>
        <w:spacing w:before="0" w:beforeAutospacing="0" w:after="225" w:afterAutospacing="0" w:line="570" w:lineRule="atLeast"/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</w:pPr>
      <w:r>
        <w:rPr>
          <w:rFonts w:ascii="Arial" w:hAnsi="Arial" w:cs="Arial"/>
          <w:b w:val="0"/>
          <w:bCs w:val="0"/>
          <w:color w:val="3C414E"/>
          <w:spacing w:val="15"/>
          <w:sz w:val="42"/>
          <w:szCs w:val="42"/>
        </w:rPr>
        <w:t>Plugins in Jenkins</w:t>
      </w:r>
    </w:p>
    <w:p w14:paraId="1804FE63" w14:textId="77777777" w:rsidR="00357C56" w:rsidRDefault="00357C56" w:rsidP="00357C56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129FD763" w14:textId="77777777" w:rsidR="00357C56" w:rsidRDefault="00357C56" w:rsidP="00357C56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4A4A4A"/>
        </w:rPr>
      </w:pPr>
      <w:hyperlink r:id="rId14" w:history="1">
        <w:r>
          <w:rPr>
            <w:rStyle w:val="Hyperlink"/>
            <w:rFonts w:ascii="Arial" w:hAnsi="Arial" w:cs="Arial"/>
            <w:color w:val="337AB7"/>
          </w:rPr>
          <w:t>Jenkins Plugins Index</w:t>
        </w:r>
      </w:hyperlink>
      <w:r>
        <w:rPr>
          <w:rFonts w:ascii="Arial" w:hAnsi="Arial" w:cs="Arial"/>
          <w:color w:val="4A4A4A"/>
        </w:rPr>
        <w:t> provides you the various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plugin</w:t>
      </w:r>
      <w:r>
        <w:rPr>
          <w:rFonts w:ascii="Arial" w:hAnsi="Arial" w:cs="Arial"/>
          <w:color w:val="4A4A4A"/>
        </w:rPr>
        <w:t> options such as</w:t>
      </w:r>
    </w:p>
    <w:p w14:paraId="1916A604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lastRenderedPageBreak/>
        <w:t>Source Control</w:t>
      </w:r>
      <w:r>
        <w:rPr>
          <w:rFonts w:ascii="Arial" w:hAnsi="Arial" w:cs="Arial"/>
          <w:color w:val="4A4A4A"/>
        </w:rPr>
        <w:t>: Git, SVN, Mercurial</w:t>
      </w:r>
    </w:p>
    <w:p w14:paraId="14EBB202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Testing</w:t>
      </w:r>
      <w:r>
        <w:rPr>
          <w:rFonts w:ascii="Arial" w:hAnsi="Arial" w:cs="Arial"/>
          <w:color w:val="4A4A4A"/>
        </w:rPr>
        <w:t> : Selenium, Windmill</w:t>
      </w:r>
    </w:p>
    <w:p w14:paraId="3118C64D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Triggers</w:t>
      </w:r>
      <w:r>
        <w:rPr>
          <w:rFonts w:ascii="Arial" w:hAnsi="Arial" w:cs="Arial"/>
          <w:color w:val="4A4A4A"/>
        </w:rPr>
        <w:t>: Jabber, Directory watchers</w:t>
      </w:r>
    </w:p>
    <w:p w14:paraId="1E7C4E11" w14:textId="77777777" w:rsidR="00357C56" w:rsidRDefault="00357C56" w:rsidP="00357C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4A4A4A"/>
        </w:rPr>
      </w:pPr>
      <w:r>
        <w:rPr>
          <w:rStyle w:val="Emphasis"/>
          <w:rFonts w:ascii="Arial" w:hAnsi="Arial" w:cs="Arial"/>
          <w:b/>
          <w:bCs/>
          <w:color w:val="4A4A4A"/>
        </w:rPr>
        <w:t>Artifact</w:t>
      </w:r>
      <w:r>
        <w:rPr>
          <w:rFonts w:ascii="Arial" w:hAnsi="Arial" w:cs="Arial"/>
          <w:color w:val="4A4A4A"/>
        </w:rPr>
        <w:t>: To copy components between projects like Amazon S3, SCP</w:t>
      </w:r>
    </w:p>
    <w:p w14:paraId="7B9A3A8C" w14:textId="77777777" w:rsidR="00320971" w:rsidRPr="005D4E1D" w:rsidRDefault="00320971" w:rsidP="005D4E1D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  <w:lang w:val="en-US"/>
        </w:rPr>
      </w:pPr>
      <w:bookmarkStart w:id="0" w:name="_GoBack"/>
      <w:bookmarkEnd w:id="0"/>
    </w:p>
    <w:p w14:paraId="1F7DC937" w14:textId="624F3A67" w:rsidR="005D4E1D" w:rsidRDefault="005D4E1D"/>
    <w:p w14:paraId="14806646" w14:textId="77777777" w:rsidR="005D4E1D" w:rsidRDefault="005D4E1D"/>
    <w:sectPr w:rsidR="005D4E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9DA"/>
    <w:multiLevelType w:val="multilevel"/>
    <w:tmpl w:val="AF5A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F7487"/>
    <w:multiLevelType w:val="multilevel"/>
    <w:tmpl w:val="7C2C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825AC"/>
    <w:multiLevelType w:val="multilevel"/>
    <w:tmpl w:val="D16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53F6F"/>
    <w:multiLevelType w:val="multilevel"/>
    <w:tmpl w:val="75C4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71858"/>
    <w:multiLevelType w:val="multilevel"/>
    <w:tmpl w:val="318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F3661"/>
    <w:multiLevelType w:val="multilevel"/>
    <w:tmpl w:val="B1B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727144"/>
    <w:multiLevelType w:val="multilevel"/>
    <w:tmpl w:val="1614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662E6"/>
    <w:multiLevelType w:val="multilevel"/>
    <w:tmpl w:val="BB6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2AE0"/>
    <w:multiLevelType w:val="multilevel"/>
    <w:tmpl w:val="F83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430F1"/>
    <w:multiLevelType w:val="multilevel"/>
    <w:tmpl w:val="81F0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21E41"/>
    <w:multiLevelType w:val="multilevel"/>
    <w:tmpl w:val="A512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06B62"/>
    <w:multiLevelType w:val="multilevel"/>
    <w:tmpl w:val="AC10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0D"/>
    <w:rsid w:val="00013CA7"/>
    <w:rsid w:val="00017C6F"/>
    <w:rsid w:val="00061696"/>
    <w:rsid w:val="000D3694"/>
    <w:rsid w:val="001F1889"/>
    <w:rsid w:val="00293861"/>
    <w:rsid w:val="00320971"/>
    <w:rsid w:val="00357C56"/>
    <w:rsid w:val="00393A69"/>
    <w:rsid w:val="004464D4"/>
    <w:rsid w:val="0048632B"/>
    <w:rsid w:val="00575C8F"/>
    <w:rsid w:val="005A430D"/>
    <w:rsid w:val="005D241E"/>
    <w:rsid w:val="005D4E1D"/>
    <w:rsid w:val="0062792A"/>
    <w:rsid w:val="006C7861"/>
    <w:rsid w:val="006D03B2"/>
    <w:rsid w:val="007E3C4E"/>
    <w:rsid w:val="00804A90"/>
    <w:rsid w:val="008C6616"/>
    <w:rsid w:val="009E6D5C"/>
    <w:rsid w:val="00AE4D16"/>
    <w:rsid w:val="00F02A68"/>
    <w:rsid w:val="00F8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4F70"/>
  <w15:chartTrackingRefBased/>
  <w15:docId w15:val="{88E4FC02-BC53-484E-B0C5-C7EFD939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E6D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E6D5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9E6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E6D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D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03B2"/>
    <w:rPr>
      <w:i/>
      <w:iCs/>
    </w:rPr>
  </w:style>
  <w:style w:type="character" w:styleId="Hyperlink">
    <w:name w:val="Hyperlink"/>
    <w:basedOn w:val="DefaultParagraphFont"/>
    <w:uiPriority w:val="99"/>
    <w:unhideWhenUsed/>
    <w:rsid w:val="002938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020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56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002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885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91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877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1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74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4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967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localhost:8080/jenki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ins.io/" TargetMode="External"/><Relationship Id="rId14" Type="http://schemas.openxmlformats.org/officeDocument/2006/relationships/hyperlink" Target="https://plugins.jenki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10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Singarao (CW-EDAIT Svc Ops-AO-TCS)</dc:creator>
  <cp:keywords/>
  <dc:description/>
  <cp:lastModifiedBy>Katta, Singarao (CW-EDAIT Svc Ops-AO-TCS)</cp:lastModifiedBy>
  <cp:revision>21</cp:revision>
  <dcterms:created xsi:type="dcterms:W3CDTF">2018-10-29T14:03:00Z</dcterms:created>
  <dcterms:modified xsi:type="dcterms:W3CDTF">2018-10-31T20:34:00Z</dcterms:modified>
</cp:coreProperties>
</file>