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Sprint Review and Retrospective: SNHU Travel</w:t>
      </w: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Christopher Walker</w:t>
      </w: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Southern New Hampshire University</w:t>
      </w: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CS 250: Software Development Lifecycle</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Fonts w:ascii="Times New Roman" w:cs="Times New Roman" w:eastAsia="Times New Roman" w:hAnsi="Times New Roman"/>
          <w:b w:val="0"/>
          <w:bCs w:val="0"/>
          <w:sz w:val="24"/>
          <w:szCs w:val="24"/>
          <w:rtl w:val="0"/>
        </w:rPr>
        <w:t xml:space="preserve">October 7,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Sprint Review and Retrospective: SNHU Travel</w:t>
      </w:r>
      <w:r w:rsidDel="00000000" w:rsidR="00000000" w:rsidRPr="00000000">
        <w:rPr>
          <w:rtl w:val="0"/>
        </w:rPr>
      </w:r>
    </w:p>
    <w:p w:rsidR="00000000" w:rsidDel="00000000" w:rsidP="00000000" w:rsidRDefault="00000000" w:rsidRPr="00000000" w14:paraId="0000000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SNHU Travel application was a simulated Scrum-Agile project completed for ChadaTech. Throughout the course, I practiced the responsibilities of several Scrum Team roles and worked with user stories, acceptance criteria, test cases, changing priorities, team communication, and Agile planning techniques. The project showed me that Scrum is most effective when the team combines clear accountability with frequent communication and a willingness to adapt. Rather than treating requirements, development, testing, and feedback as separate phases, the Scrum-Agile approach allows them to inform one another throughout the project. This retrospective evaluates how the roles, events, tools, and principles used during the SNHU Travel work supported project success and how the experience would differ under a traditional waterfall model.</w:t>
      </w:r>
      <w:r w:rsidDel="00000000" w:rsidR="00000000" w:rsidRPr="00000000">
        <w:rPr>
          <w:rtl w:val="0"/>
        </w:rPr>
      </w:r>
    </w:p>
    <w:p w:rsidR="00000000" w:rsidDel="00000000" w:rsidP="00000000" w:rsidRDefault="00000000" w:rsidRPr="00000000" w14:paraId="00000009">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Applying Scrum-Agile Roles</w:t>
      </w:r>
      <w:r w:rsidDel="00000000" w:rsidR="00000000" w:rsidRPr="00000000">
        <w:rPr>
          <w:rtl w:val="0"/>
        </w:rPr>
      </w:r>
    </w:p>
    <w:p w:rsidR="00000000" w:rsidDel="00000000" w:rsidP="00000000" w:rsidRDefault="00000000" w:rsidRPr="00000000" w14:paraId="0000000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Product Owner, Scrum Master, Developers, tester responsibilities, and client perspective each contributed to the project in a different way. As Product Owner, I practiced translating the client's business needs into user stories and prioritizing work based on value. For SNHU Travel, this meant thinking from the traveler's point of view and deciding which features would most directly improve the customer experience. Ordering the Product Backlog helped keep attention on the most valuable work instead of treating every request as equally urgent. This reflects the Agile emphasis on maximizing product value and responding to changing priorities (IBM, 2025a).</w:t>
      </w:r>
      <w:r w:rsidDel="00000000" w:rsidR="00000000" w:rsidRPr="00000000">
        <w:rPr>
          <w:rtl w:val="0"/>
        </w:rPr>
      </w:r>
    </w:p>
    <w:p w:rsidR="00000000" w:rsidDel="00000000" w:rsidP="00000000" w:rsidRDefault="00000000" w:rsidRPr="00000000" w14:paraId="0000000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As Scrum Master, I focused on maintaining a clear Sprint Goal, making blockers visible, and supporting effective collaboration. The Scrum Master is not simply a meeting organizer; the role helps the team use Scrum effectively and addresses impediments that interfere with progress. In the course activities, this included thinking about how a blocker such as unclear image credits, ambiguous acceptance criteria, or a new priority could be raised early instead of remaining hidden. The Daily Scrum is useful for this because it gives Developers a frequent opportunity to inspect progress toward the Sprint Goal and adapt the next day's plan (Banica, 2024).</w:t>
      </w:r>
      <w:r w:rsidDel="00000000" w:rsidR="00000000" w:rsidRPr="00000000">
        <w:rPr>
          <w:rtl w:val="0"/>
        </w:rPr>
      </w:r>
    </w:p>
    <w:p w:rsidR="00000000" w:rsidDel="00000000" w:rsidP="00000000" w:rsidRDefault="00000000" w:rsidRPr="00000000" w14:paraId="0000000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Developer and tester perspectives connected implementation with quality. In the Top Five Destinations ListView activity, I considered how destination information and images should be organized for the user. Later, I created test cases for three user stories and compared expected results with the acceptance criteria. This showed me that a story is not truly complete merely because code has been written. The work must also satisfy the agreed behavior and quality expectations. Together, these roles created a cross-functional flow: the client identified the business need, the Product Owner clarified value and priority, the Scrum Master supported the process, and Developers and testers turned the requirement into a usable and verified increment.</w:t>
      </w:r>
      <w:r w:rsidDel="00000000" w:rsidR="00000000" w:rsidRPr="00000000">
        <w:rPr>
          <w:rtl w:val="0"/>
        </w:rPr>
      </w:r>
    </w:p>
    <w:p w:rsidR="00000000" w:rsidDel="00000000" w:rsidP="00000000" w:rsidRDefault="00000000" w:rsidRPr="00000000" w14:paraId="0000000D">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Completing User Stories Through the Agile SDLC</w:t>
      </w:r>
      <w:r w:rsidDel="00000000" w:rsidR="00000000" w:rsidRPr="00000000">
        <w:rPr>
          <w:rtl w:val="0"/>
        </w:rPr>
      </w:r>
    </w:p>
    <w:p w:rsidR="00000000" w:rsidDel="00000000" w:rsidP="00000000" w:rsidRDefault="00000000" w:rsidRPr="00000000" w14:paraId="0000000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Scrum-Agile approach helped user stories reach completion by making the software development life cycle iterative. Instead of completing all requirements before design and all design before development, the team could select a small set of high-value stories, refine the expected behavior, design and build the feature, test it, demonstrate the increment, and then use feedback to improve later work. IBM (2025b) describes the SDLC as a structured process for planning, creating, testing, deploying, and maintaining software. In Agile, those activities recur within and across increments rather than happening once in a single long sequence.</w:t>
      </w:r>
      <w:r w:rsidDel="00000000" w:rsidR="00000000" w:rsidRPr="00000000">
        <w:rPr>
          <w:rtl w:val="0"/>
        </w:rPr>
      </w:r>
    </w:p>
    <w:p w:rsidR="00000000" w:rsidDel="00000000" w:rsidP="00000000" w:rsidRDefault="00000000" w:rsidRPr="00000000" w14:paraId="0000000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For example, a user story for the destination list could begin with a traveler's need to view popular destinations with clear descriptions and images. During refinement, the team could clarify what information must appear and what acceptance criteria define success. Development would create the ListView, while testing would check the expected actions and outcomes. A Sprint Review would then allow stakeholders to inspect the working increment and provide feedback. The Definition of Done creates an important quality boundary because the team should not move a story to Done until the required behavior and quality checks have been satisfied. This cycle makes progress visible while reducing the risk of discovering at the end of the project that the team built the wrong feature.</w:t>
      </w:r>
      <w:r w:rsidDel="00000000" w:rsidR="00000000" w:rsidRPr="00000000">
        <w:rPr>
          <w:rtl w:val="0"/>
        </w:rPr>
      </w:r>
    </w:p>
    <w:p w:rsidR="00000000" w:rsidDel="00000000" w:rsidP="00000000" w:rsidRDefault="00000000" w:rsidRPr="00000000" w14:paraId="00000010">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Handling Interruptions and Changes in Direction</w:t>
      </w:r>
      <w:r w:rsidDel="00000000" w:rsidR="00000000" w:rsidRPr="00000000">
        <w:rPr>
          <w:rtl w:val="0"/>
        </w:rPr>
      </w:r>
    </w:p>
    <w:p w:rsidR="00000000" w:rsidDel="00000000" w:rsidP="00000000" w:rsidRDefault="00000000" w:rsidRPr="00000000" w14:paraId="0000001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Module Five reprioritization activity demonstrated one of the strongest advantages of Scrum. When project priorities changed, the Product Owner could reorder the Product Backlog based on updated business value and communicate the reason for the change. Developers could then evaluate the effect on current work, while the Scrum Master could facilitate the conversation and protect the Sprint Goal. If the requested change threatened the Sprint Goal, the team would need to negotiate scope and timing instead of quietly adding work and sacrificing quality. This approach treats change as information that must be evaluated rather than as a failure of the original plan.</w:t>
      </w:r>
      <w:r w:rsidDel="00000000" w:rsidR="00000000" w:rsidRPr="00000000">
        <w:rPr>
          <w:rtl w:val="0"/>
        </w:rPr>
      </w:r>
    </w:p>
    <w:p w:rsidR="00000000" w:rsidDel="00000000" w:rsidP="00000000" w:rsidRDefault="00000000" w:rsidRPr="00000000" w14:paraId="0000001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Agile flexibility does not mean that every interruption should immediately become active work. Constant changes can create context switching, unfinished stories, and confusion. A visible Product Backlog, clear acceptance criteria, and a stable Sprint Goal provide boundaries that help the team respond deliberately. My Module Five communication exercise reinforced this idea because I identified the specific information I would need from the Product Owner and tester before continuing development: updated priorities, changed requirements, acceptance criteria, revised test cases, and expected results. That type of targeted clarification allows the team to adapt without turning flexibility into disorder.</w:t>
      </w:r>
      <w:r w:rsidDel="00000000" w:rsidR="00000000" w:rsidRPr="00000000">
        <w:rPr>
          <w:rtl w:val="0"/>
        </w:rPr>
      </w:r>
    </w:p>
    <w:p w:rsidR="00000000" w:rsidDel="00000000" w:rsidP="00000000" w:rsidRDefault="00000000" w:rsidRPr="00000000" w14:paraId="00000013">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Communication and Collaboration</w:t>
      </w:r>
      <w:r w:rsidDel="00000000" w:rsidR="00000000" w:rsidRPr="00000000">
        <w:rPr>
          <w:rtl w:val="0"/>
        </w:rPr>
      </w:r>
    </w:p>
    <w:p w:rsidR="00000000" w:rsidDel="00000000" w:rsidP="00000000" w:rsidRDefault="00000000" w:rsidRPr="00000000" w14:paraId="00000014">
      <w:pPr>
        <w:spacing w:after="0" w:line="480" w:lineRule="auto"/>
        <w:ind w:firstLine="720"/>
        <w:rPr/>
      </w:pPr>
      <w:r w:rsidDel="00000000" w:rsidR="00000000" w:rsidRPr="00000000">
        <w:rPr>
          <w:rtl w:val="0"/>
        </w:rPr>
        <w:t xml:space="preserve">For the simulated Scrum Team communication was key. The team charter work set expectations for respect, openness, responsibility, professionalism and early notification of blockages. Course activities have also demonstrated that successful Agile communication should be brief and actionable. For example, a good Daily Scrum report would be: “The layout for the destination list is ready for review and I need confirmation on the image credits before I finish the story. This message describes accomplished work, a particular impediment, and the next collaboration needed. A testing update might say, “I verified the three user stories assigned to me against their acceptance criteria. One result needs a little more explanation before I can call the test complete.” These signals assist the team to address problems, not to blame.</w:t>
      </w:r>
    </w:p>
    <w:p w:rsidR="00000000" w:rsidDel="00000000" w:rsidP="00000000" w:rsidRDefault="00000000" w:rsidRPr="00000000" w14:paraId="00000015">
      <w:pPr>
        <w:spacing w:after="0" w:line="480" w:lineRule="auto"/>
        <w:ind w:firstLine="720"/>
        <w:rPr/>
      </w:pPr>
      <w:r w:rsidDel="00000000" w:rsidR="00000000" w:rsidRPr="00000000">
        <w:rPr>
          <w:rtl w:val="0"/>
        </w:rPr>
        <w:t xml:space="preserve">Scrum events are regular opportunity to inspect and adapt. Sprint Planning - The team is aligned on the Sprint Goal and the work to be completed during the Sprint Daily Scrum - Progress and blockers are surfaced Sprint Review - Stakeholders review the increment and provide comments Sprint Retrospective - Ways to improve the team's process are identified ‘These recurring Scrum ceremonies help with alignment and ongoing improvement’ (Atlassian, n.d. Information radiators and project boards also add to transparency since team members can see what work is waiting, in progress, being tested or done without having to rely exclusively on separate talks.</w:t>
      </w:r>
    </w:p>
    <w:p w:rsidR="00000000" w:rsidDel="00000000" w:rsidP="00000000" w:rsidRDefault="00000000" w:rsidRPr="00000000" w14:paraId="00000016">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Organizational Tools and Scrum-Agile Principles</w:t>
      </w:r>
      <w:r w:rsidDel="00000000" w:rsidR="00000000" w:rsidRPr="00000000">
        <w:rPr>
          <w:rtl w:val="0"/>
        </w:rPr>
      </w:r>
    </w:p>
    <w:p w:rsidR="00000000" w:rsidDel="00000000" w:rsidP="00000000" w:rsidRDefault="00000000" w:rsidRPr="00000000" w14:paraId="0000001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Product Backlog and Sprint Backlog were the most important organizational structures for the project. The Product Backlog organized user stories by value and priority, while the Sprint Backlog translated selected stories into work the team could complete during the Sprint. A Scrum or Kanban-style board with columns such as To Do, In Progress, Testing, and Done would make bottlenecks visible. A digital tool such as Azure Boards could extend this visibility by tracking work items, backlogs, sprint work, dashboards, and team discussions in one shared system (Microsoft, 2025).</w:t>
      </w:r>
      <w:r w:rsidDel="00000000" w:rsidR="00000000" w:rsidRPr="00000000">
        <w:rPr>
          <w:rtl w:val="0"/>
        </w:rPr>
      </w:r>
    </w:p>
    <w:p w:rsidR="00000000" w:rsidDel="00000000" w:rsidP="00000000" w:rsidRDefault="00000000" w:rsidRPr="00000000" w14:paraId="0000001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Estimation practices also supported organization. In the planning poker discussion, I learned that collaborative estimation can reveal differences in how team members understand a story. The purpose is not to create a perfect promise about effort; it is to create a useful planning conversation. Combined with backlog refinement and regular Scrum events, estimation helps the team identify uncertainty before work begins. The broader Agile principles behind these practices are transparency, inspection, adaptation, collaboration, and delivery of value in small increments.</w:t>
      </w:r>
      <w:r w:rsidDel="00000000" w:rsidR="00000000" w:rsidRPr="00000000">
        <w:rPr>
          <w:rtl w:val="0"/>
        </w:rPr>
      </w:r>
    </w:p>
    <w:p w:rsidR="00000000" w:rsidDel="00000000" w:rsidP="00000000" w:rsidRDefault="00000000" w:rsidRPr="00000000" w14:paraId="00000019">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Evaluating the Scrum-Agile Process</w:t>
      </w:r>
      <w:r w:rsidDel="00000000" w:rsidR="00000000" w:rsidRPr="00000000">
        <w:rPr>
          <w:rtl w:val="0"/>
        </w:rPr>
      </w:r>
    </w:p>
    <w:p w:rsidR="00000000" w:rsidDel="00000000" w:rsidP="00000000" w:rsidRDefault="00000000" w:rsidRPr="00000000" w14:paraId="0000001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For the SNHU Travel project, the Scrum-Agile approach was more effective than a strictly sequential waterfall process because the product was customer-facing and its priorities could evolve. The main advantages were adaptability, frequent feedback, earlier attention to testing, clearer accountability, and the ability to deliver value in smaller increments. The disadvantages were the coordination required to keep the team aligned, the possibility of scope churn, and the need for discipline in maintaining documentation, acceptance criteria, and quality standards. Agile is not automatically better for every project; it works best when the organization is prepared to collaborate frequently and make decisions throughout development.</w:t>
      </w:r>
      <w:r w:rsidDel="00000000" w:rsidR="00000000" w:rsidRPr="00000000">
        <w:rPr>
          <w:rtl w:val="0"/>
        </w:rPr>
      </w:r>
    </w:p>
    <w:p w:rsidR="00000000" w:rsidDel="00000000" w:rsidP="00000000" w:rsidRDefault="00000000" w:rsidRPr="00000000" w14:paraId="0000001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waterfall approach would have created a different experience. Requirements and design would be established much earlier, and a significant change to a prioritized travel feature could require formal change control, rework, and a later testing cycle. That can be appropriate when specifications are stable, external approvals are fixed, or changes are extremely expensive. PMI (2024) emphasizes that project delivery approaches should be selected according to the environment and the work rather than through a one-size-fits-all model. For SNHU Travel, I would recommend Scrum because short feedback cycles and backlog reprioritization better match a product whose customer needs may change. I would still retain predictive controls for fixed budget, compliance, or contractual commitments.</w:t>
      </w:r>
      <w:r w:rsidDel="00000000" w:rsidR="00000000" w:rsidRPr="00000000">
        <w:rPr>
          <w:rtl w:val="0"/>
        </w:rPr>
      </w:r>
    </w:p>
    <w:p w:rsidR="00000000" w:rsidDel="00000000" w:rsidP="00000000" w:rsidRDefault="00000000" w:rsidRPr="00000000" w14:paraId="0000001C">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t xml:space="preserve">The main learning from the project is that Agile is not about more meetings but about serious adaptability. Scrum roles create accountability. User stories tie customer needs to developer effort. Testing turns acceptance criteria into proof. Scrum events are opportunities to inspect and adapt. “The SNHU Travel activities taught me how communication, prioritization, testing and organizing tools work together, not as separate chores. In a future software team I would use these principles to bring transparency into the work, spot problems early, protect quality when priorities change, and continuously assess whether the development technique still makes sense for the project.</w:t>
      </w:r>
    </w:p>
    <w:p w:rsidR="00000000" w:rsidDel="00000000" w:rsidP="00000000" w:rsidRDefault="00000000" w:rsidRPr="00000000" w14:paraId="0000001E">
      <w:pPr>
        <w:spacing w:after="0" w:line="480" w:lineRule="auto"/>
        <w:jc w:val="center"/>
        <w:rPr>
          <w:b w:val="1"/>
          <w:bCs w:val="1"/>
        </w:rPr>
      </w:pPr>
      <w:r w:rsidDel="00000000" w:rsidR="00000000" w:rsidRPr="00000000">
        <w:rPr>
          <w:rtl w:val="0"/>
        </w:rPr>
      </w:r>
    </w:p>
    <w:p w:rsidR="00000000" w:rsidDel="00000000" w:rsidP="00000000" w:rsidRDefault="00000000" w:rsidRPr="00000000" w14:paraId="0000001F">
      <w:pPr>
        <w:spacing w:after="0" w:line="480" w:lineRule="auto"/>
        <w:jc w:val="center"/>
        <w:rPr>
          <w:b w:val="1"/>
          <w:bCs w:val="1"/>
        </w:rPr>
      </w:pPr>
      <w:r w:rsidDel="00000000" w:rsidR="00000000" w:rsidRPr="00000000">
        <w:rPr>
          <w:rtl w:val="0"/>
        </w:rPr>
      </w:r>
    </w:p>
    <w:p w:rsidR="00000000" w:rsidDel="00000000" w:rsidP="00000000" w:rsidRDefault="00000000" w:rsidRPr="00000000" w14:paraId="00000020">
      <w:pPr>
        <w:spacing w:after="0" w:line="480" w:lineRule="auto"/>
        <w:jc w:val="center"/>
        <w:rPr>
          <w:b w:val="1"/>
          <w:bCs w:val="1"/>
        </w:rPr>
      </w:pPr>
      <w:r w:rsidDel="00000000" w:rsidR="00000000" w:rsidRPr="00000000">
        <w:rPr>
          <w:rtl w:val="0"/>
        </w:rPr>
      </w:r>
    </w:p>
    <w:p w:rsidR="00000000" w:rsidDel="00000000" w:rsidP="00000000" w:rsidRDefault="00000000" w:rsidRPr="00000000" w14:paraId="00000021">
      <w:pPr>
        <w:spacing w:after="0" w:line="480" w:lineRule="auto"/>
        <w:jc w:val="center"/>
        <w:rPr>
          <w:b w:val="1"/>
          <w:bCs w:val="1"/>
        </w:rPr>
      </w:pPr>
      <w:r w:rsidDel="00000000" w:rsidR="00000000" w:rsidRPr="00000000">
        <w:rPr>
          <w:rtl w:val="0"/>
        </w:rPr>
      </w:r>
    </w:p>
    <w:p w:rsidR="00000000" w:rsidDel="00000000" w:rsidP="00000000" w:rsidRDefault="00000000" w:rsidRPr="00000000" w14:paraId="00000022">
      <w:pPr>
        <w:spacing w:after="0" w:line="480" w:lineRule="auto"/>
        <w:jc w:val="center"/>
        <w:rPr>
          <w:b w:val="1"/>
          <w:bCs w:val="1"/>
        </w:rPr>
      </w:pPr>
      <w:r w:rsidDel="00000000" w:rsidR="00000000" w:rsidRPr="00000000">
        <w:rPr>
          <w:rtl w:val="0"/>
        </w:rPr>
      </w:r>
    </w:p>
    <w:p w:rsidR="00000000" w:rsidDel="00000000" w:rsidP="00000000" w:rsidRDefault="00000000" w:rsidRPr="00000000" w14:paraId="00000023">
      <w:pPr>
        <w:spacing w:after="0" w:line="480" w:lineRule="auto"/>
        <w:jc w:val="center"/>
        <w:rPr>
          <w:b w:val="1"/>
          <w:bCs w:val="1"/>
        </w:rPr>
      </w:pPr>
      <w:r w:rsidDel="00000000" w:rsidR="00000000" w:rsidRPr="00000000">
        <w:rPr>
          <w:rtl w:val="0"/>
        </w:rPr>
      </w:r>
    </w:p>
    <w:p w:rsidR="00000000" w:rsidDel="00000000" w:rsidP="00000000" w:rsidRDefault="00000000" w:rsidRPr="00000000" w14:paraId="00000024">
      <w:pPr>
        <w:spacing w:after="0" w:line="480" w:lineRule="auto"/>
        <w:jc w:val="center"/>
        <w:rPr>
          <w:b w:val="1"/>
          <w:bCs w:val="1"/>
        </w:rPr>
      </w:pPr>
      <w:r w:rsidDel="00000000" w:rsidR="00000000" w:rsidRPr="00000000">
        <w:rPr>
          <w:rtl w:val="0"/>
        </w:rPr>
      </w:r>
    </w:p>
    <w:p w:rsidR="00000000" w:rsidDel="00000000" w:rsidP="00000000" w:rsidRDefault="00000000" w:rsidRPr="00000000" w14:paraId="00000025">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6">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Atlassian. (n.d.). A guide to agile ceremonies and scrum meetings. https://www.atlassian.com/agile/scrum/ceremonies/</w:t>
      </w:r>
      <w:r w:rsidDel="00000000" w:rsidR="00000000" w:rsidRPr="00000000">
        <w:rPr>
          <w:rtl w:val="0"/>
        </w:rPr>
      </w:r>
    </w:p>
    <w:p w:rsidR="00000000" w:rsidDel="00000000" w:rsidP="00000000" w:rsidRDefault="00000000" w:rsidRPr="00000000" w14:paraId="00000027">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Banica, C. (2024, May 2). What makes the Daily Scrum effective? Scrum.org. https://www.scrum.org/resources/blog/what-makes-daily-scrum-effective</w:t>
      </w:r>
      <w:r w:rsidDel="00000000" w:rsidR="00000000" w:rsidRPr="00000000">
        <w:rPr>
          <w:rtl w:val="0"/>
        </w:rPr>
      </w:r>
    </w:p>
    <w:p w:rsidR="00000000" w:rsidDel="00000000" w:rsidP="00000000" w:rsidRDefault="00000000" w:rsidRPr="00000000" w14:paraId="00000028">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IBM. (2025a). What is agile project management? https://www.ibm.com/think/topics/agile-project-management</w:t>
      </w:r>
      <w:r w:rsidDel="00000000" w:rsidR="00000000" w:rsidRPr="00000000">
        <w:rPr>
          <w:rtl w:val="0"/>
        </w:rPr>
      </w:r>
    </w:p>
    <w:p w:rsidR="00000000" w:rsidDel="00000000" w:rsidP="00000000" w:rsidRDefault="00000000" w:rsidRPr="00000000" w14:paraId="00000029">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IBM. (2025b). What is the software development life cycle (SDLC)? https://www.ibm.com/think/topics/sdlc</w:t>
      </w:r>
      <w:r w:rsidDel="00000000" w:rsidR="00000000" w:rsidRPr="00000000">
        <w:rPr>
          <w:rtl w:val="0"/>
        </w:rPr>
      </w:r>
    </w:p>
    <w:p w:rsidR="00000000" w:rsidDel="00000000" w:rsidP="00000000" w:rsidRDefault="00000000" w:rsidRPr="00000000" w14:paraId="0000002A">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Microsoft. (2025, September 29). What is Azure Boards? Microsoft Learn. https://learn.microsoft.com/en-us/azure/devops/boards/get-started/what-is-azure-boards</w:t>
      </w:r>
      <w:r w:rsidDel="00000000" w:rsidR="00000000" w:rsidRPr="00000000">
        <w:rPr>
          <w:rtl w:val="0"/>
        </w:rPr>
      </w:r>
    </w:p>
    <w:p w:rsidR="00000000" w:rsidDel="00000000" w:rsidP="00000000" w:rsidRDefault="00000000" w:rsidRPr="00000000" w14:paraId="0000002B">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Project Management Institute. (2024). Pulse of the Profession 2024: The future of project work. https://www.pmi.org/learning/thought-leadership/future-of-project-work</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