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5EE76" w14:textId="77777777" w:rsidR="00CA0948" w:rsidRPr="000E5EC4" w:rsidRDefault="00CA0948" w:rsidP="00CA0948">
      <w:pPr>
        <w:spacing w:after="0"/>
        <w:rPr>
          <w:rFonts w:ascii="Calibri" w:hAnsi="Calibri" w:cs="Calibri"/>
          <w:b/>
          <w:bCs/>
          <w:sz w:val="22"/>
          <w:szCs w:val="22"/>
        </w:rPr>
      </w:pPr>
      <w:r w:rsidRPr="000E5EC4">
        <w:rPr>
          <w:rFonts w:ascii="Calibri" w:hAnsi="Calibri" w:cs="Calibri"/>
          <w:b/>
          <w:bCs/>
          <w:sz w:val="22"/>
          <w:szCs w:val="22"/>
        </w:rPr>
        <w:t>App Development Journal 2</w:t>
      </w:r>
    </w:p>
    <w:p w14:paraId="3789FAF6" w14:textId="77777777" w:rsidR="00CA0948" w:rsidRPr="000E5EC4" w:rsidRDefault="00CA0948" w:rsidP="00CA0948">
      <w:pPr>
        <w:spacing w:after="0"/>
        <w:rPr>
          <w:rFonts w:ascii="Calibri" w:hAnsi="Calibri" w:cs="Calibri"/>
          <w:sz w:val="22"/>
          <w:szCs w:val="22"/>
        </w:rPr>
      </w:pPr>
      <w:r w:rsidRPr="000E5EC4">
        <w:rPr>
          <w:rFonts w:ascii="Calibri" w:hAnsi="Calibri" w:cs="Calibri"/>
          <w:sz w:val="22"/>
          <w:szCs w:val="22"/>
        </w:rPr>
        <w:t>Aditya Singh, BUSN-208</w:t>
      </w:r>
    </w:p>
    <w:p w14:paraId="436D7DE4" w14:textId="77777777" w:rsidR="00CA0948" w:rsidRPr="000E5EC4" w:rsidRDefault="00CA0948" w:rsidP="00CA0948">
      <w:pPr>
        <w:spacing w:after="0"/>
        <w:rPr>
          <w:rFonts w:ascii="Calibri" w:hAnsi="Calibri" w:cs="Calibri"/>
          <w:sz w:val="22"/>
          <w:szCs w:val="22"/>
        </w:rPr>
      </w:pPr>
    </w:p>
    <w:p w14:paraId="5A837B74" w14:textId="77777777" w:rsidR="00CA0948" w:rsidRPr="000E5EC4" w:rsidRDefault="00CA0948" w:rsidP="00CA0948">
      <w:pPr>
        <w:spacing w:after="0"/>
        <w:rPr>
          <w:rFonts w:ascii="Calibri" w:hAnsi="Calibri" w:cs="Calibri"/>
          <w:sz w:val="22"/>
          <w:szCs w:val="22"/>
        </w:rPr>
      </w:pPr>
      <w:r w:rsidRPr="000E5EC4">
        <w:rPr>
          <w:rFonts w:ascii="Calibri" w:hAnsi="Calibri" w:cs="Calibri"/>
          <w:b/>
          <w:bCs/>
          <w:sz w:val="22"/>
          <w:szCs w:val="22"/>
        </w:rPr>
        <w:t>Overall Goal</w:t>
      </w:r>
    </w:p>
    <w:p w14:paraId="0123F300" w14:textId="77777777" w:rsidR="00CA0948" w:rsidRPr="000E5EC4" w:rsidRDefault="00CA0948" w:rsidP="00CA0948">
      <w:pPr>
        <w:spacing w:after="0"/>
        <w:rPr>
          <w:rFonts w:ascii="Calibri" w:hAnsi="Calibri" w:cs="Calibri"/>
          <w:sz w:val="22"/>
          <w:szCs w:val="22"/>
        </w:rPr>
      </w:pPr>
      <w:r w:rsidRPr="000E5EC4">
        <w:rPr>
          <w:rFonts w:ascii="Calibri" w:hAnsi="Calibri" w:cs="Calibri"/>
          <w:sz w:val="22"/>
          <w:szCs w:val="22"/>
        </w:rPr>
        <w:t xml:space="preserve">The original intent was to create a single iOS app that uses two Apple CoreML packages. That said, I wanted to take things a couple steps further, so I made two apps: the first one uses MNIST (single digit recognition) and YOLOv3 (most prominent object recognition), while the second one involves more UI elements and </w:t>
      </w:r>
      <w:proofErr w:type="gramStart"/>
      <w:r w:rsidRPr="000E5EC4">
        <w:rPr>
          <w:rFonts w:ascii="Calibri" w:hAnsi="Calibri" w:cs="Calibri"/>
          <w:sz w:val="22"/>
          <w:szCs w:val="22"/>
        </w:rPr>
        <w:t>animations, but</w:t>
      </w:r>
      <w:proofErr w:type="gramEnd"/>
      <w:r w:rsidRPr="000E5EC4">
        <w:rPr>
          <w:rFonts w:ascii="Calibri" w:hAnsi="Calibri" w:cs="Calibri"/>
          <w:sz w:val="22"/>
          <w:szCs w:val="22"/>
        </w:rPr>
        <w:t xml:space="preserve"> only uses MobileNetV2 (object recognition). </w:t>
      </w:r>
    </w:p>
    <w:p w14:paraId="5B2E0304" w14:textId="77777777" w:rsidR="00CA0948" w:rsidRPr="000E5EC4" w:rsidRDefault="00CA0948" w:rsidP="00CA0948">
      <w:pPr>
        <w:spacing w:after="0"/>
        <w:rPr>
          <w:rFonts w:ascii="Calibri" w:hAnsi="Calibri" w:cs="Calibri"/>
          <w:sz w:val="22"/>
          <w:szCs w:val="22"/>
        </w:rPr>
      </w:pPr>
    </w:p>
    <w:p w14:paraId="0F369D41" w14:textId="77777777" w:rsidR="00CA0948" w:rsidRPr="000E5EC4" w:rsidRDefault="00CA0948" w:rsidP="00CA0948">
      <w:pPr>
        <w:pBdr>
          <w:bottom w:val="single" w:sz="6" w:space="1" w:color="auto"/>
        </w:pBdr>
        <w:spacing w:after="0"/>
        <w:rPr>
          <w:rFonts w:ascii="Calibri" w:hAnsi="Calibri" w:cs="Calibri"/>
          <w:sz w:val="22"/>
          <w:szCs w:val="22"/>
        </w:rPr>
      </w:pPr>
      <w:r w:rsidRPr="000E5EC4">
        <w:rPr>
          <w:rFonts w:ascii="Calibri" w:hAnsi="Calibri" w:cs="Calibri"/>
          <w:b/>
          <w:bCs/>
          <w:sz w:val="22"/>
          <w:szCs w:val="22"/>
        </w:rPr>
        <w:t xml:space="preserve">App #1: </w:t>
      </w:r>
      <w:r w:rsidRPr="000E5EC4">
        <w:rPr>
          <w:rFonts w:ascii="Calibri" w:hAnsi="Calibri" w:cs="Calibri"/>
          <w:sz w:val="22"/>
          <w:szCs w:val="22"/>
        </w:rPr>
        <w:t>1_MNIST_YOLOV3</w:t>
      </w:r>
    </w:p>
    <w:p w14:paraId="3D3B7BAA" w14:textId="77777777" w:rsidR="00CA0948" w:rsidRPr="000E5EC4" w:rsidRDefault="00CA0948" w:rsidP="00CA0948">
      <w:pPr>
        <w:spacing w:after="0"/>
        <w:rPr>
          <w:rFonts w:ascii="Calibri" w:hAnsi="Calibri" w:cs="Calibri"/>
          <w:sz w:val="22"/>
          <w:szCs w:val="22"/>
          <w:u w:val="single"/>
        </w:rPr>
      </w:pPr>
      <w:r w:rsidRPr="000E5EC4">
        <w:rPr>
          <w:rFonts w:ascii="Calibri" w:hAnsi="Calibri" w:cs="Calibri"/>
          <w:sz w:val="22"/>
          <w:szCs w:val="22"/>
          <w:u w:val="single"/>
        </w:rPr>
        <w:t>Implementation</w:t>
      </w:r>
    </w:p>
    <w:p w14:paraId="2E03F350" w14:textId="77777777" w:rsidR="00CA0948" w:rsidRPr="000E5EC4" w:rsidRDefault="00CA0948" w:rsidP="00CA0948">
      <w:pPr>
        <w:spacing w:after="0"/>
        <w:rPr>
          <w:rFonts w:ascii="Calibri" w:hAnsi="Calibri" w:cs="Calibri"/>
          <w:sz w:val="22"/>
          <w:szCs w:val="22"/>
        </w:rPr>
      </w:pPr>
      <w:r w:rsidRPr="000E5EC4">
        <w:rPr>
          <w:rFonts w:ascii="Calibri" w:hAnsi="Calibri" w:cs="Calibri"/>
          <w:sz w:val="22"/>
          <w:szCs w:val="22"/>
        </w:rPr>
        <w:t>Using LLMs, I positioned 4 drawing canvases in a square pattern and loaded each with</w:t>
      </w:r>
    </w:p>
    <w:p w14:paraId="689A13A2" w14:textId="77777777" w:rsidR="00CA0948" w:rsidRPr="000E5EC4" w:rsidRDefault="00CA0948" w:rsidP="00CA0948">
      <w:pPr>
        <w:spacing w:after="0"/>
        <w:rPr>
          <w:rFonts w:ascii="Calibri" w:hAnsi="Calibri" w:cs="Calibri"/>
          <w:sz w:val="22"/>
          <w:szCs w:val="22"/>
        </w:rPr>
      </w:pPr>
      <w:r w:rsidRPr="000E5EC4">
        <w:rPr>
          <w:rFonts w:ascii="Calibri" w:hAnsi="Calibri" w:cs="Calibri"/>
          <w:sz w:val="22"/>
          <w:szCs w:val="22"/>
        </w:rPr>
        <w:t xml:space="preserve">MNIST capabilities. Then, I instructed the app to take the most probable output from each canvas and multiplied them together to generate a final output. </w:t>
      </w:r>
    </w:p>
    <w:p w14:paraId="79F02A4E" w14:textId="77777777" w:rsidR="00CA0948" w:rsidRPr="000E5EC4"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p>
    <w:p w14:paraId="0D93E73A" w14:textId="77777777" w:rsidR="00CA0948" w:rsidRPr="000E5EC4"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r w:rsidRPr="007A55D9">
        <w:rPr>
          <w:rFonts w:ascii="Calibri" w:eastAsia="Times New Roman" w:hAnsi="Calibri" w:cs="Calibri"/>
          <w:color w:val="1F2328"/>
          <w:kern w:val="0"/>
          <w:sz w:val="22"/>
          <w:szCs w:val="22"/>
          <w14:ligatures w14:val="none"/>
        </w:rPr>
        <w:t>CoreML Model: MNIST (Single Digit Recognition)</w:t>
      </w:r>
    </w:p>
    <w:p w14:paraId="7E1A5D54" w14:textId="77777777" w:rsidR="00CA0948" w:rsidRPr="007A55D9"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p>
    <w:p w14:paraId="547B67BC" w14:textId="77777777" w:rsidR="00CA0948" w:rsidRPr="000E5EC4"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r w:rsidRPr="007A55D9">
        <w:rPr>
          <w:rFonts w:ascii="Calibri" w:eastAsia="Times New Roman" w:hAnsi="Calibri" w:cs="Calibri"/>
          <w:color w:val="1F2328"/>
          <w:kern w:val="0"/>
          <w:sz w:val="22"/>
          <w:szCs w:val="22"/>
          <w14:ligatures w14:val="none"/>
        </w:rPr>
        <w:t>Purpose: Convert four independent single-digit inputs to integer values. Then, multiply the two-digit number formed by the upper two digits (e.g. 7+3=73) by the two-digit number formed by the lower two digits into a single integer value.</w:t>
      </w:r>
    </w:p>
    <w:p w14:paraId="1D4779AE" w14:textId="77777777" w:rsidR="00CA0948" w:rsidRPr="007A55D9"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p>
    <w:p w14:paraId="5A13CEA4" w14:textId="77777777" w:rsidR="00CA0948" w:rsidRPr="000E5EC4"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r w:rsidRPr="007A55D9">
        <w:rPr>
          <w:rFonts w:ascii="Calibri" w:eastAsia="Times New Roman" w:hAnsi="Calibri" w:cs="Calibri"/>
          <w:color w:val="1F2328"/>
          <w:kern w:val="0"/>
          <w:sz w:val="22"/>
          <w:szCs w:val="22"/>
          <w14:ligatures w14:val="none"/>
        </w:rPr>
        <w:t>Input: Drawings</w:t>
      </w:r>
    </w:p>
    <w:p w14:paraId="44EB5FE4" w14:textId="77777777" w:rsidR="00CA0948" w:rsidRPr="007A55D9"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p>
    <w:p w14:paraId="14CA8067" w14:textId="77777777" w:rsidR="00CA0948"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r w:rsidRPr="007A55D9">
        <w:rPr>
          <w:rFonts w:ascii="Calibri" w:eastAsia="Times New Roman" w:hAnsi="Calibri" w:cs="Calibri"/>
          <w:color w:val="1F2328"/>
          <w:kern w:val="0"/>
          <w:sz w:val="22"/>
          <w:szCs w:val="22"/>
          <w14:ligatures w14:val="none"/>
        </w:rPr>
        <w:t>Output: Integers</w:t>
      </w:r>
    </w:p>
    <w:p w14:paraId="37ACA957" w14:textId="77777777" w:rsidR="00CA0948"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p>
    <w:p w14:paraId="75E931BD" w14:textId="77777777" w:rsidR="00CA0948" w:rsidRPr="007A55D9" w:rsidRDefault="00CA0948" w:rsidP="00CA0948">
      <w:pPr>
        <w:shd w:val="clear" w:color="auto" w:fill="FFFFFF"/>
        <w:spacing w:after="0" w:line="240" w:lineRule="auto"/>
        <w:rPr>
          <w:rFonts w:ascii="Calibri" w:eastAsia="Times New Roman" w:hAnsi="Calibri" w:cs="Calibri"/>
          <w:color w:val="1F2328"/>
          <w:kern w:val="0"/>
          <w:sz w:val="22"/>
          <w:szCs w:val="22"/>
          <w14:ligatures w14:val="none"/>
        </w:rPr>
      </w:pPr>
      <w:r>
        <w:rPr>
          <w:rFonts w:ascii="Calibri" w:eastAsia="Times New Roman" w:hAnsi="Calibri" w:cs="Calibri"/>
          <w:color w:val="1F2328"/>
          <w:kern w:val="0"/>
          <w:sz w:val="22"/>
          <w:szCs w:val="22"/>
          <w14:ligatures w14:val="none"/>
        </w:rPr>
        <w:t>Notes: The accuracy of individual digits ultimately depends on how close the representation of the digit is to the baseline established in the MNIST model’s training data. This can lead to some inaccuracies in testing.</w:t>
      </w:r>
    </w:p>
    <w:p w14:paraId="0E261646" w14:textId="77777777" w:rsidR="00CA0948" w:rsidRPr="000E5EC4" w:rsidRDefault="00CA0948" w:rsidP="00CA0948">
      <w:pPr>
        <w:pBdr>
          <w:bottom w:val="single" w:sz="6" w:space="1" w:color="auto"/>
        </w:pBdr>
        <w:spacing w:after="0"/>
        <w:rPr>
          <w:rFonts w:ascii="Calibri" w:hAnsi="Calibri" w:cs="Calibri"/>
          <w:sz w:val="22"/>
          <w:szCs w:val="22"/>
        </w:rPr>
      </w:pPr>
    </w:p>
    <w:p w14:paraId="66314395" w14:textId="77777777" w:rsidR="00CA0948" w:rsidRPr="000E5EC4" w:rsidRDefault="00CA0948" w:rsidP="00CA0948">
      <w:pPr>
        <w:spacing w:after="0"/>
        <w:rPr>
          <w:rFonts w:ascii="Calibri" w:hAnsi="Calibri" w:cs="Calibri"/>
          <w:sz w:val="22"/>
          <w:szCs w:val="22"/>
          <w:u w:val="single"/>
        </w:rPr>
      </w:pPr>
    </w:p>
    <w:p w14:paraId="0AFAA843" w14:textId="77777777" w:rsidR="00CA0948" w:rsidRPr="000E5EC4" w:rsidRDefault="00CA0948" w:rsidP="00CA0948">
      <w:pPr>
        <w:spacing w:after="0"/>
        <w:rPr>
          <w:rFonts w:ascii="Calibri" w:hAnsi="Calibri" w:cs="Calibri"/>
          <w:sz w:val="22"/>
          <w:szCs w:val="22"/>
        </w:rPr>
      </w:pPr>
      <w:r w:rsidRPr="000E5EC4">
        <w:rPr>
          <w:rFonts w:ascii="Calibri" w:hAnsi="Calibri" w:cs="Calibri"/>
          <w:sz w:val="22"/>
          <w:szCs w:val="22"/>
          <w:u w:val="single"/>
        </w:rPr>
        <w:t>Implementation</w:t>
      </w:r>
    </w:p>
    <w:p w14:paraId="4D15D2DA" w14:textId="77777777" w:rsidR="00CA0948" w:rsidRPr="000E5EC4" w:rsidRDefault="00CA0948" w:rsidP="00CA0948">
      <w:pPr>
        <w:spacing w:after="0"/>
        <w:rPr>
          <w:rFonts w:ascii="Calibri" w:hAnsi="Calibri" w:cs="Calibri"/>
          <w:sz w:val="22"/>
          <w:szCs w:val="22"/>
        </w:rPr>
      </w:pPr>
      <w:r w:rsidRPr="000E5EC4">
        <w:rPr>
          <w:rFonts w:ascii="Calibri" w:hAnsi="Calibri" w:cs="Calibri"/>
          <w:sz w:val="22"/>
          <w:szCs w:val="22"/>
        </w:rPr>
        <w:t xml:space="preserve">I created a very simple image to text converter that takes in an image and outputs a list of the images that it detects. This has proven to be </w:t>
      </w:r>
      <w:proofErr w:type="gramStart"/>
      <w:r w:rsidRPr="000E5EC4">
        <w:rPr>
          <w:rFonts w:ascii="Calibri" w:hAnsi="Calibri" w:cs="Calibri"/>
          <w:sz w:val="22"/>
          <w:szCs w:val="22"/>
        </w:rPr>
        <w:t>fairly inaccurate</w:t>
      </w:r>
      <w:proofErr w:type="gramEnd"/>
      <w:r w:rsidRPr="000E5EC4">
        <w:rPr>
          <w:rFonts w:ascii="Calibri" w:hAnsi="Calibri" w:cs="Calibri"/>
          <w:sz w:val="22"/>
          <w:szCs w:val="22"/>
        </w:rPr>
        <w:t xml:space="preserve"> and would need further development at a much more advanced level </w:t>
      </w:r>
      <w:proofErr w:type="gramStart"/>
      <w:r w:rsidRPr="000E5EC4">
        <w:rPr>
          <w:rFonts w:ascii="Calibri" w:hAnsi="Calibri" w:cs="Calibri"/>
          <w:sz w:val="22"/>
          <w:szCs w:val="22"/>
        </w:rPr>
        <w:t>in order to</w:t>
      </w:r>
      <w:proofErr w:type="gramEnd"/>
      <w:r w:rsidRPr="000E5EC4">
        <w:rPr>
          <w:rFonts w:ascii="Calibri" w:hAnsi="Calibri" w:cs="Calibri"/>
          <w:sz w:val="22"/>
          <w:szCs w:val="22"/>
        </w:rPr>
        <w:t xml:space="preserve"> be completely usable in any real-world context, but the core functionality of YOLO is preserved.</w:t>
      </w:r>
    </w:p>
    <w:p w14:paraId="5946DE18" w14:textId="77777777" w:rsidR="00CA0948" w:rsidRPr="000E5EC4" w:rsidRDefault="00CA0948" w:rsidP="00CA0948">
      <w:pPr>
        <w:spacing w:after="0"/>
        <w:rPr>
          <w:rFonts w:ascii="Calibri" w:hAnsi="Calibri" w:cs="Calibri"/>
          <w:sz w:val="22"/>
          <w:szCs w:val="22"/>
        </w:rPr>
      </w:pPr>
    </w:p>
    <w:p w14:paraId="0EC323F3"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CoreML Model: YOLOv3 (Object Detection)</w:t>
      </w:r>
    </w:p>
    <w:p w14:paraId="6F46E3F6"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p>
    <w:p w14:paraId="0DA44789"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Purpose: Enter an image and view an itemized list of what it contains.</w:t>
      </w:r>
    </w:p>
    <w:p w14:paraId="72590D49"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p>
    <w:p w14:paraId="5D5FA467"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Input: Image</w:t>
      </w:r>
    </w:p>
    <w:p w14:paraId="3932D910"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p>
    <w:p w14:paraId="6EBE05E3"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Output: List of contents</w:t>
      </w:r>
    </w:p>
    <w:p w14:paraId="0AF4D5D2" w14:textId="77777777" w:rsidR="00CA0948" w:rsidRDefault="00CA0948" w:rsidP="00CA0948">
      <w:pPr>
        <w:pStyle w:val="NormalWeb"/>
        <w:shd w:val="clear" w:color="auto" w:fill="FFFFFF"/>
        <w:spacing w:before="0" w:beforeAutospacing="0" w:after="0" w:afterAutospacing="0"/>
        <w:rPr>
          <w:rFonts w:ascii="Calibri" w:hAnsi="Calibri" w:cs="Calibri"/>
          <w:color w:val="1F2328"/>
          <w:sz w:val="22"/>
          <w:szCs w:val="22"/>
        </w:rPr>
      </w:pPr>
    </w:p>
    <w:p w14:paraId="6DBB929B" w14:textId="77777777" w:rsidR="00CA0948"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Notes: This has been notoriously buggy on the default pictures of plants that are loaded into the native iOS simulators, so there may be issues in testing.</w:t>
      </w:r>
    </w:p>
    <w:p w14:paraId="4FF442C9" w14:textId="77777777" w:rsidR="00CA0948" w:rsidRPr="00A314D8"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b/>
          <w:bCs/>
          <w:sz w:val="22"/>
          <w:szCs w:val="22"/>
        </w:rPr>
        <w:lastRenderedPageBreak/>
        <w:t xml:space="preserve">App #2: </w:t>
      </w:r>
      <w:r w:rsidRPr="000E5EC4">
        <w:rPr>
          <w:rFonts w:ascii="Calibri" w:hAnsi="Calibri" w:cs="Calibri"/>
          <w:sz w:val="22"/>
          <w:szCs w:val="22"/>
        </w:rPr>
        <w:t>2_MOBILENETV2</w:t>
      </w:r>
    </w:p>
    <w:p w14:paraId="68B30A3C" w14:textId="77777777" w:rsidR="00CA0948" w:rsidRPr="000E5EC4" w:rsidRDefault="00CA0948" w:rsidP="00CA0948">
      <w:pPr>
        <w:spacing w:after="0"/>
        <w:rPr>
          <w:rFonts w:ascii="Calibri" w:hAnsi="Calibri" w:cs="Calibri"/>
          <w:sz w:val="22"/>
          <w:szCs w:val="22"/>
        </w:rPr>
      </w:pPr>
    </w:p>
    <w:p w14:paraId="379C8B3F" w14:textId="77777777" w:rsidR="00CA0948" w:rsidRPr="000E5EC4" w:rsidRDefault="00CA0948" w:rsidP="00CA0948">
      <w:pPr>
        <w:spacing w:after="0"/>
        <w:rPr>
          <w:rFonts w:ascii="Calibri" w:hAnsi="Calibri" w:cs="Calibri"/>
          <w:sz w:val="22"/>
          <w:szCs w:val="22"/>
        </w:rPr>
      </w:pPr>
      <w:r w:rsidRPr="000E5EC4">
        <w:rPr>
          <w:rFonts w:ascii="Calibri" w:hAnsi="Calibri" w:cs="Calibri"/>
          <w:sz w:val="22"/>
          <w:szCs w:val="22"/>
          <w:u w:val="single"/>
        </w:rPr>
        <w:t>Implementation</w:t>
      </w:r>
    </w:p>
    <w:p w14:paraId="0B96B580" w14:textId="77777777" w:rsidR="00CA0948" w:rsidRPr="000E5EC4" w:rsidRDefault="00CA0948" w:rsidP="00CA0948">
      <w:pPr>
        <w:spacing w:after="0"/>
        <w:rPr>
          <w:rFonts w:ascii="Calibri" w:hAnsi="Calibri" w:cs="Calibri"/>
          <w:sz w:val="22"/>
          <w:szCs w:val="22"/>
        </w:rPr>
      </w:pPr>
      <w:r w:rsidRPr="000E5EC4">
        <w:rPr>
          <w:rFonts w:ascii="Calibri" w:hAnsi="Calibri" w:cs="Calibri"/>
          <w:sz w:val="22"/>
          <w:szCs w:val="22"/>
        </w:rPr>
        <w:t xml:space="preserve">I used more UI elements (splash pages, animations, etc.) to supplement an implementation of the core functionality of MobileNetV2 (object detection). Once the user follows the given instructions and inputs an object, the app will output an emoji that most closely corresponds to the object and will display a description of what it saw, a slider that </w:t>
      </w:r>
      <w:proofErr w:type="spellStart"/>
      <w:r w:rsidRPr="000E5EC4">
        <w:rPr>
          <w:rFonts w:ascii="Calibri" w:hAnsi="Calibri" w:cs="Calibri"/>
          <w:sz w:val="22"/>
          <w:szCs w:val="22"/>
        </w:rPr>
        <w:t>rœepresents</w:t>
      </w:r>
      <w:proofErr w:type="spellEnd"/>
      <w:r w:rsidRPr="000E5EC4">
        <w:rPr>
          <w:rFonts w:ascii="Calibri" w:hAnsi="Calibri" w:cs="Calibri"/>
          <w:sz w:val="22"/>
          <w:szCs w:val="22"/>
        </w:rPr>
        <w:t xml:space="preserve"> its confidence level, and a figure that represents the confidence level (e.g. 98%).</w:t>
      </w:r>
    </w:p>
    <w:p w14:paraId="2FBD9929" w14:textId="77777777" w:rsidR="00CA0948" w:rsidRPr="000E5EC4" w:rsidRDefault="00CA0948" w:rsidP="00CA0948">
      <w:pPr>
        <w:spacing w:after="0"/>
        <w:rPr>
          <w:rFonts w:ascii="Calibri" w:hAnsi="Calibri" w:cs="Calibri"/>
          <w:sz w:val="22"/>
          <w:szCs w:val="22"/>
        </w:rPr>
      </w:pPr>
    </w:p>
    <w:p w14:paraId="17A99370"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CoreML Model: MobileNetV2 (Object Recognition)</w:t>
      </w:r>
    </w:p>
    <w:p w14:paraId="5F89E57C" w14:textId="77777777" w:rsidR="00CA0948" w:rsidRDefault="00CA0948" w:rsidP="00CA0948">
      <w:pPr>
        <w:pStyle w:val="NormalWeb"/>
        <w:shd w:val="clear" w:color="auto" w:fill="FFFFFF"/>
        <w:spacing w:before="0" w:beforeAutospacing="0" w:after="0" w:afterAutospacing="0"/>
        <w:rPr>
          <w:rFonts w:ascii="Calibri" w:hAnsi="Calibri" w:cs="Calibri"/>
          <w:color w:val="1F2328"/>
          <w:sz w:val="22"/>
          <w:szCs w:val="22"/>
        </w:rPr>
      </w:pPr>
    </w:p>
    <w:p w14:paraId="4835AFEC"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Purpose: Enter an image and receive a single output of what the object contains, as well as an emoji (from a limited set) and a level of confidence.</w:t>
      </w:r>
    </w:p>
    <w:p w14:paraId="4EAABD76" w14:textId="77777777" w:rsidR="00CA0948" w:rsidRDefault="00CA0948" w:rsidP="00CA0948">
      <w:pPr>
        <w:pStyle w:val="NormalWeb"/>
        <w:shd w:val="clear" w:color="auto" w:fill="FFFFFF"/>
        <w:spacing w:before="0" w:beforeAutospacing="0" w:after="0" w:afterAutospacing="0"/>
        <w:rPr>
          <w:rFonts w:ascii="Calibri" w:hAnsi="Calibri" w:cs="Calibri"/>
          <w:color w:val="1F2328"/>
          <w:sz w:val="22"/>
          <w:szCs w:val="22"/>
        </w:rPr>
      </w:pPr>
    </w:p>
    <w:p w14:paraId="073331B6"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Input: Image</w:t>
      </w:r>
    </w:p>
    <w:p w14:paraId="5206BE6D" w14:textId="77777777" w:rsidR="00CA0948" w:rsidRDefault="00CA0948" w:rsidP="00CA0948">
      <w:pPr>
        <w:pStyle w:val="NormalWeb"/>
        <w:shd w:val="clear" w:color="auto" w:fill="FFFFFF"/>
        <w:spacing w:before="0" w:beforeAutospacing="0" w:after="0" w:afterAutospacing="0"/>
        <w:rPr>
          <w:rFonts w:ascii="Calibri" w:hAnsi="Calibri" w:cs="Calibri"/>
          <w:color w:val="1F2328"/>
          <w:sz w:val="22"/>
          <w:szCs w:val="22"/>
        </w:rPr>
      </w:pPr>
    </w:p>
    <w:p w14:paraId="67C434FC" w14:textId="77777777" w:rsidR="00CA0948" w:rsidRPr="000E5EC4" w:rsidRDefault="00CA0948" w:rsidP="00CA0948">
      <w:pPr>
        <w:pStyle w:val="NormalWeb"/>
        <w:shd w:val="clear" w:color="auto" w:fill="FFFFFF"/>
        <w:spacing w:before="0" w:beforeAutospacing="0" w:after="0" w:afterAutospacing="0"/>
        <w:rPr>
          <w:rFonts w:ascii="Calibri" w:hAnsi="Calibri" w:cs="Calibri"/>
          <w:color w:val="1F2328"/>
          <w:sz w:val="22"/>
          <w:szCs w:val="22"/>
        </w:rPr>
      </w:pPr>
      <w:r w:rsidRPr="000E5EC4">
        <w:rPr>
          <w:rFonts w:ascii="Calibri" w:hAnsi="Calibri" w:cs="Calibri"/>
          <w:color w:val="1F2328"/>
          <w:sz w:val="22"/>
          <w:szCs w:val="22"/>
        </w:rPr>
        <w:t>Output: Single item</w:t>
      </w:r>
    </w:p>
    <w:p w14:paraId="6D319C22" w14:textId="77777777" w:rsidR="00CA0948" w:rsidRDefault="00CA0948" w:rsidP="00CA0948">
      <w:pPr>
        <w:spacing w:after="0"/>
        <w:rPr>
          <w:rFonts w:ascii="Calibri" w:hAnsi="Calibri" w:cs="Calibri"/>
          <w:b/>
          <w:bCs/>
          <w:sz w:val="22"/>
          <w:szCs w:val="22"/>
        </w:rPr>
      </w:pPr>
    </w:p>
    <w:p w14:paraId="233FB678" w14:textId="77777777" w:rsidR="00CA0948" w:rsidRPr="006F23D9" w:rsidRDefault="00CA0948" w:rsidP="00CA0948">
      <w:pPr>
        <w:spacing w:after="0"/>
        <w:rPr>
          <w:rFonts w:ascii="Calibri" w:hAnsi="Calibri" w:cs="Calibri"/>
          <w:sz w:val="22"/>
          <w:szCs w:val="22"/>
        </w:rPr>
      </w:pPr>
      <w:r>
        <w:rPr>
          <w:rFonts w:ascii="Calibri" w:hAnsi="Calibri" w:cs="Calibri"/>
          <w:sz w:val="22"/>
          <w:szCs w:val="22"/>
        </w:rPr>
        <w:t xml:space="preserve">Notes/Accuracy: This has been…somewhat accurate throughout my testing. It is very consistent from input to </w:t>
      </w:r>
      <w:proofErr w:type="gramStart"/>
      <w:r>
        <w:rPr>
          <w:rFonts w:ascii="Calibri" w:hAnsi="Calibri" w:cs="Calibri"/>
          <w:sz w:val="22"/>
          <w:szCs w:val="22"/>
        </w:rPr>
        <w:t>input, but</w:t>
      </w:r>
      <w:proofErr w:type="gramEnd"/>
      <w:r>
        <w:rPr>
          <w:rFonts w:ascii="Calibri" w:hAnsi="Calibri" w:cs="Calibri"/>
          <w:sz w:val="22"/>
          <w:szCs w:val="22"/>
        </w:rPr>
        <w:t xml:space="preserve"> continues to fail to recognize plants. </w:t>
      </w:r>
    </w:p>
    <w:p w14:paraId="5AFA0D6E" w14:textId="77777777" w:rsidR="00016117" w:rsidRDefault="00016117"/>
    <w:sectPr w:rsidR="00016117" w:rsidSect="00CA094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48"/>
    <w:rsid w:val="00016117"/>
    <w:rsid w:val="00136808"/>
    <w:rsid w:val="00283AD8"/>
    <w:rsid w:val="00B15923"/>
    <w:rsid w:val="00CA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619C5"/>
  <w15:chartTrackingRefBased/>
  <w15:docId w15:val="{2E0E7899-992A-874A-85E0-7D7B5613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48"/>
  </w:style>
  <w:style w:type="paragraph" w:styleId="Heading1">
    <w:name w:val="heading 1"/>
    <w:basedOn w:val="Normal"/>
    <w:next w:val="Normal"/>
    <w:link w:val="Heading1Char"/>
    <w:uiPriority w:val="9"/>
    <w:qFormat/>
    <w:rsid w:val="00CA0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948"/>
    <w:rPr>
      <w:rFonts w:eastAsiaTheme="majorEastAsia" w:cstheme="majorBidi"/>
      <w:color w:val="272727" w:themeColor="text1" w:themeTint="D8"/>
    </w:rPr>
  </w:style>
  <w:style w:type="paragraph" w:styleId="Title">
    <w:name w:val="Title"/>
    <w:basedOn w:val="Normal"/>
    <w:next w:val="Normal"/>
    <w:link w:val="TitleChar"/>
    <w:uiPriority w:val="10"/>
    <w:qFormat/>
    <w:rsid w:val="00CA0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948"/>
    <w:pPr>
      <w:spacing w:before="160"/>
      <w:jc w:val="center"/>
    </w:pPr>
    <w:rPr>
      <w:i/>
      <w:iCs/>
      <w:color w:val="404040" w:themeColor="text1" w:themeTint="BF"/>
    </w:rPr>
  </w:style>
  <w:style w:type="character" w:customStyle="1" w:styleId="QuoteChar">
    <w:name w:val="Quote Char"/>
    <w:basedOn w:val="DefaultParagraphFont"/>
    <w:link w:val="Quote"/>
    <w:uiPriority w:val="29"/>
    <w:rsid w:val="00CA0948"/>
    <w:rPr>
      <w:i/>
      <w:iCs/>
      <w:color w:val="404040" w:themeColor="text1" w:themeTint="BF"/>
    </w:rPr>
  </w:style>
  <w:style w:type="paragraph" w:styleId="ListParagraph">
    <w:name w:val="List Paragraph"/>
    <w:basedOn w:val="Normal"/>
    <w:uiPriority w:val="34"/>
    <w:qFormat/>
    <w:rsid w:val="00CA0948"/>
    <w:pPr>
      <w:ind w:left="720"/>
      <w:contextualSpacing/>
    </w:pPr>
  </w:style>
  <w:style w:type="character" w:styleId="IntenseEmphasis">
    <w:name w:val="Intense Emphasis"/>
    <w:basedOn w:val="DefaultParagraphFont"/>
    <w:uiPriority w:val="21"/>
    <w:qFormat/>
    <w:rsid w:val="00CA0948"/>
    <w:rPr>
      <w:i/>
      <w:iCs/>
      <w:color w:val="0F4761" w:themeColor="accent1" w:themeShade="BF"/>
    </w:rPr>
  </w:style>
  <w:style w:type="paragraph" w:styleId="IntenseQuote">
    <w:name w:val="Intense Quote"/>
    <w:basedOn w:val="Normal"/>
    <w:next w:val="Normal"/>
    <w:link w:val="IntenseQuoteChar"/>
    <w:uiPriority w:val="30"/>
    <w:qFormat/>
    <w:rsid w:val="00CA0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948"/>
    <w:rPr>
      <w:i/>
      <w:iCs/>
      <w:color w:val="0F4761" w:themeColor="accent1" w:themeShade="BF"/>
    </w:rPr>
  </w:style>
  <w:style w:type="character" w:styleId="IntenseReference">
    <w:name w:val="Intense Reference"/>
    <w:basedOn w:val="DefaultParagraphFont"/>
    <w:uiPriority w:val="32"/>
    <w:qFormat/>
    <w:rsid w:val="00CA0948"/>
    <w:rPr>
      <w:b/>
      <w:bCs/>
      <w:smallCaps/>
      <w:color w:val="0F4761" w:themeColor="accent1" w:themeShade="BF"/>
      <w:spacing w:val="5"/>
    </w:rPr>
  </w:style>
  <w:style w:type="paragraph" w:styleId="NormalWeb">
    <w:name w:val="Normal (Web)"/>
    <w:basedOn w:val="Normal"/>
    <w:uiPriority w:val="99"/>
    <w:unhideWhenUsed/>
    <w:rsid w:val="00CA094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2025-04-21T18:17:00Z</dcterms:created>
  <dcterms:modified xsi:type="dcterms:W3CDTF">2025-04-21T18:18:00Z</dcterms:modified>
</cp:coreProperties>
</file>