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9DB99" w14:textId="77777777" w:rsidR="00510FEB" w:rsidRDefault="00510FEB" w:rsidP="00510FEB">
      <w:pPr>
        <w:pStyle w:val="Heading2"/>
        <w:shd w:val="clear" w:color="auto" w:fill="FFFFFF"/>
        <w:spacing w:before="0" w:beforeAutospacing="0" w:after="0" w:afterAutospacing="0"/>
        <w:rPr>
          <w:rFonts w:ascii="Poppins" w:hAnsi="Poppins" w:cs="Poppins"/>
          <w:color w:val="333333"/>
        </w:rPr>
      </w:pPr>
      <w:r>
        <w:rPr>
          <w:rStyle w:val="Strong"/>
          <w:rFonts w:ascii="Arial" w:hAnsi="Arial" w:cs="Arial"/>
          <w:b/>
          <w:bCs/>
          <w:color w:val="333333"/>
        </w:rPr>
        <w:t>Overview Of CI/CD</w:t>
      </w:r>
    </w:p>
    <w:p w14:paraId="726A4DF4" w14:textId="3D4668E6" w:rsidR="00510FEB" w:rsidRDefault="00510FEB" w:rsidP="00510FEB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 wp14:anchorId="47CB1F46" wp14:editId="1487EAC6">
            <wp:extent cx="9525635" cy="1678305"/>
            <wp:effectExtent l="0" t="0" r="0" b="0"/>
            <wp:docPr id="1816734161" name="Picture 10" descr="AWS CI/CD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WS CI/CD archite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635" cy="167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D6D84" w14:textId="77777777" w:rsidR="00510FEB" w:rsidRDefault="00510FEB" w:rsidP="00510FE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Strong"/>
          <w:rFonts w:ascii="Arial" w:hAnsi="Arial" w:cs="Arial"/>
          <w:color w:val="000000"/>
          <w:sz w:val="21"/>
          <w:szCs w:val="21"/>
        </w:rPr>
        <w:t>Continuous Integration(CI)</w:t>
      </w:r>
      <w:r>
        <w:rPr>
          <w:rFonts w:ascii="Arial" w:hAnsi="Arial" w:cs="Arial"/>
          <w:color w:val="000000"/>
          <w:sz w:val="21"/>
          <w:szCs w:val="21"/>
        </w:rPr>
        <w:t> and 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</w:rPr>
        <w:t>Continous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 Deployment(CD)</w:t>
      </w:r>
      <w:r>
        <w:rPr>
          <w:rFonts w:ascii="Arial" w:hAnsi="Arial" w:cs="Arial"/>
          <w:color w:val="000000"/>
          <w:sz w:val="21"/>
          <w:szCs w:val="21"/>
        </w:rPr>
        <w:t> gets rid of the traditional manual gate and implements fully automated verification of the acceptance environment to determine the scenario whether the pipeline can continue to production or not.</w:t>
      </w:r>
    </w:p>
    <w:p w14:paraId="169F661B" w14:textId="77777777" w:rsidR="00510FEB" w:rsidRDefault="00510FEB" w:rsidP="00510FE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Strong"/>
          <w:rFonts w:ascii="Arial" w:hAnsi="Arial" w:cs="Arial"/>
          <w:color w:val="000000"/>
          <w:sz w:val="21"/>
          <w:szCs w:val="21"/>
        </w:rPr>
        <w:t>Continuous Integration</w:t>
      </w:r>
      <w:r>
        <w:rPr>
          <w:rFonts w:ascii="Arial" w:hAnsi="Arial" w:cs="Arial"/>
          <w:color w:val="000000"/>
          <w:sz w:val="21"/>
          <w:szCs w:val="21"/>
        </w:rPr>
        <w:t> focuses on the software development life cycle (SDLC) of the individual developer in the code repository. This can be executed multiple times with a primary goal to enable early detection of integration bugs, and errors.</w:t>
      </w:r>
    </w:p>
    <w:p w14:paraId="7C1CC4BD" w14:textId="77777777" w:rsidR="00510FEB" w:rsidRDefault="00510FEB" w:rsidP="00510FE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Strong"/>
          <w:rFonts w:ascii="Arial" w:hAnsi="Arial" w:cs="Arial"/>
          <w:color w:val="000000"/>
          <w:sz w:val="21"/>
          <w:szCs w:val="21"/>
        </w:rPr>
        <w:t>Continuous Delivery</w:t>
      </w:r>
      <w:r>
        <w:rPr>
          <w:rFonts w:ascii="Arial" w:hAnsi="Arial" w:cs="Arial"/>
          <w:color w:val="000000"/>
          <w:sz w:val="21"/>
          <w:szCs w:val="21"/>
        </w:rPr>
        <w:t> focuses on automated code deployment in testing or production environment, taking the approval of updates to achieve automated software release process, pre-emptively discovering deployment issues.</w:t>
      </w:r>
    </w:p>
    <w:p w14:paraId="76B489EE" w14:textId="77777777" w:rsidR="00510FEB" w:rsidRDefault="00510FEB" w:rsidP="00510FE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Strong"/>
          <w:rFonts w:ascii="Arial" w:hAnsi="Arial" w:cs="Arial"/>
          <w:color w:val="000000"/>
          <w:sz w:val="21"/>
          <w:szCs w:val="21"/>
        </w:rPr>
        <w:t>Check Out: </w:t>
      </w:r>
      <w:hyperlink r:id="rId6" w:history="1">
        <w:r>
          <w:rPr>
            <w:rStyle w:val="Hyperlink"/>
            <w:rFonts w:ascii="Arial" w:hAnsi="Arial" w:cs="Arial"/>
            <w:color w:val="009EE3"/>
            <w:sz w:val="21"/>
            <w:szCs w:val="21"/>
          </w:rPr>
          <w:t>AWS Inspector</w:t>
        </w:r>
      </w:hyperlink>
      <w:r>
        <w:rPr>
          <w:rFonts w:ascii="Arial" w:hAnsi="Arial" w:cs="Arial"/>
          <w:color w:val="000000"/>
          <w:sz w:val="21"/>
          <w:szCs w:val="21"/>
        </w:rPr>
        <w:t>.</w:t>
      </w:r>
    </w:p>
    <w:p w14:paraId="071C78A9" w14:textId="77777777" w:rsidR="00510FEB" w:rsidRDefault="00510FEB" w:rsidP="00510FEB">
      <w:pPr>
        <w:pStyle w:val="Heading2"/>
        <w:shd w:val="clear" w:color="auto" w:fill="FFFFFF"/>
        <w:spacing w:before="0" w:beforeAutospacing="0" w:after="0" w:afterAutospacing="0"/>
        <w:rPr>
          <w:rFonts w:ascii="Poppins" w:hAnsi="Poppins" w:cs="Poppins"/>
          <w:color w:val="333333"/>
        </w:rPr>
      </w:pPr>
      <w:r>
        <w:rPr>
          <w:rStyle w:val="Strong"/>
          <w:rFonts w:ascii="Arial" w:hAnsi="Arial" w:cs="Arial"/>
          <w:b/>
          <w:bCs/>
          <w:color w:val="333333"/>
        </w:rPr>
        <w:t xml:space="preserve">CI/CD Tools Offered </w:t>
      </w:r>
      <w:proofErr w:type="gramStart"/>
      <w:r>
        <w:rPr>
          <w:rStyle w:val="Strong"/>
          <w:rFonts w:ascii="Arial" w:hAnsi="Arial" w:cs="Arial"/>
          <w:b/>
          <w:bCs/>
          <w:color w:val="333333"/>
        </w:rPr>
        <w:t>By</w:t>
      </w:r>
      <w:proofErr w:type="gramEnd"/>
      <w:r>
        <w:rPr>
          <w:rStyle w:val="Strong"/>
          <w:rFonts w:ascii="Arial" w:hAnsi="Arial" w:cs="Arial"/>
          <w:b/>
          <w:bCs/>
          <w:color w:val="333333"/>
        </w:rPr>
        <w:t xml:space="preserve"> AWS Used In Case Study</w:t>
      </w:r>
    </w:p>
    <w:p w14:paraId="6A4D8EFC" w14:textId="77777777" w:rsidR="00510FEB" w:rsidRDefault="00510FEB" w:rsidP="00510FEB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AWS offers an end-to-end CI/CD stack comprised of the following four services:</w:t>
      </w:r>
    </w:p>
    <w:p w14:paraId="3C733E1A" w14:textId="6A87E6D2" w:rsidR="00510FEB" w:rsidRDefault="00510FEB" w:rsidP="00510FE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AWS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</w:rPr>
        <w:t>CodeCommit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 – It is a  fully-managed source control service that hosts secure Git-based repositories.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CodeCommit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makes it easy for teams to collaborate on code in a secure and highly scalable ecosystem.</w:t>
      </w:r>
      <w:r>
        <w:rPr>
          <w:rFonts w:ascii="Arial" w:hAnsi="Arial" w:cs="Arial"/>
          <w:b/>
          <w:bCs/>
          <w:noProof/>
          <w:color w:val="000000"/>
          <w:sz w:val="21"/>
          <w:szCs w:val="21"/>
        </w:rPr>
        <w:drawing>
          <wp:inline distT="0" distB="0" distL="0" distR="0" wp14:anchorId="567BA43C" wp14:editId="268F8256">
            <wp:extent cx="3466465" cy="1316355"/>
            <wp:effectExtent l="0" t="0" r="0" b="0"/>
            <wp:docPr id="1779394523" name="Picture 9" descr="Code Comm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de Commi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131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23C25" w14:textId="1A844020" w:rsidR="00510FEB" w:rsidRDefault="00510FEB" w:rsidP="00510FE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AWS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</w:rPr>
        <w:t>CodeBuild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– A fully managed continuous integration service that compiles source code, runs tests and produces software packages that are ready to deploy, on a dynamically created build server.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 wp14:anchorId="60586989" wp14:editId="3C7CCAFE">
            <wp:extent cx="4853305" cy="2632710"/>
            <wp:effectExtent l="0" t="0" r="0" b="0"/>
            <wp:docPr id="824855683" name="Picture 8" descr="What is AWS CodeBuild? - AWS CodeBui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 is AWS CodeBuild? - AWS CodeBuil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305" cy="263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A22F8" w14:textId="77777777" w:rsidR="00510FEB" w:rsidRDefault="00510FEB" w:rsidP="00510FE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Strong"/>
          <w:rFonts w:ascii="Arial" w:hAnsi="Arial" w:cs="Arial"/>
          <w:color w:val="000000"/>
          <w:sz w:val="21"/>
          <w:szCs w:val="21"/>
        </w:rPr>
        <w:t>Check out: </w:t>
      </w:r>
      <w:hyperlink r:id="rId9" w:history="1">
        <w:r>
          <w:rPr>
            <w:rStyle w:val="Hyperlink"/>
            <w:rFonts w:ascii="Arial" w:hAnsi="Arial" w:cs="Arial"/>
            <w:color w:val="009EE3"/>
            <w:sz w:val="21"/>
            <w:szCs w:val="21"/>
          </w:rPr>
          <w:t>AWS Storage overview</w:t>
        </w:r>
      </w:hyperlink>
      <w:r>
        <w:rPr>
          <w:rFonts w:ascii="Arial" w:hAnsi="Arial" w:cs="Arial"/>
          <w:color w:val="000000"/>
          <w:sz w:val="21"/>
          <w:szCs w:val="21"/>
        </w:rPr>
        <w:t> and types of storage options offered what are they intended for.</w:t>
      </w:r>
    </w:p>
    <w:p w14:paraId="5ACC6187" w14:textId="77777777" w:rsidR="00510FEB" w:rsidRDefault="00510FEB" w:rsidP="00510FE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AWS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</w:rPr>
        <w:t>CodeDeploy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 – A fully managed deployment service that automates software deployments to a variety of computing services such as Amazon EC2, AWS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Fargate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AWS Lambda, and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your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on-premises servers.</w:t>
      </w:r>
    </w:p>
    <w:p w14:paraId="6DC66549" w14:textId="32802B81" w:rsidR="00510FEB" w:rsidRDefault="00510FEB" w:rsidP="00510FEB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 wp14:anchorId="3AD5A182" wp14:editId="5B24EC0A">
            <wp:extent cx="4461510" cy="2642870"/>
            <wp:effectExtent l="0" t="0" r="0" b="0"/>
            <wp:docPr id="236429357" name="Picture 7" descr="aws-codedeploy-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ws-codedeploy-flo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510" cy="264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89B47" w14:textId="46672430" w:rsidR="00510FEB" w:rsidRDefault="00510FEB" w:rsidP="00510FE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AWS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</w:rPr>
        <w:t>CodePipeline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– A fully configured continuous delivery service that helps the user to automate their released pipelines for fast and reliable application and infrastructure updates.</w:t>
      </w: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 wp14:anchorId="30A1D1EB" wp14:editId="6ED6EDA1">
            <wp:extent cx="5526405" cy="1165860"/>
            <wp:effectExtent l="0" t="0" r="0" b="0"/>
            <wp:docPr id="217624650" name="Picture 6" descr="CI/CD Services Offered By AWS pipe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/CD Services Offered By AWS pipelin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405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9D314" w14:textId="77777777" w:rsidR="00510FEB" w:rsidRDefault="00510FEB" w:rsidP="00510FEB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Arial" w:hAnsi="Arial" w:cs="Arial"/>
          <w:color w:val="000000"/>
          <w:sz w:val="21"/>
          <w:szCs w:val="21"/>
        </w:rPr>
        <w:t>Typically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in many organizations, there are many tools for code repository but we are using AWS S3 as a code repository.</w:t>
      </w:r>
    </w:p>
    <w:p w14:paraId="5683697A" w14:textId="77777777" w:rsidR="00510FEB" w:rsidRDefault="00510FEB" w:rsidP="00510FE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Strong"/>
          <w:rFonts w:ascii="Arial" w:hAnsi="Arial" w:cs="Arial"/>
          <w:color w:val="000000"/>
          <w:sz w:val="21"/>
          <w:szCs w:val="21"/>
        </w:rPr>
        <w:t>Check out: </w:t>
      </w:r>
      <w:hyperlink r:id="rId12" w:history="1">
        <w:r>
          <w:rPr>
            <w:rStyle w:val="Hyperlink"/>
            <w:rFonts w:ascii="Arial" w:hAnsi="Arial" w:cs="Arial"/>
            <w:color w:val="009EE3"/>
            <w:sz w:val="21"/>
            <w:szCs w:val="21"/>
          </w:rPr>
          <w:t>Amazon Elastic File System</w:t>
        </w:r>
      </w:hyperlink>
      <w:r>
        <w:rPr>
          <w:rFonts w:ascii="Arial" w:hAnsi="Arial" w:cs="Arial"/>
          <w:color w:val="000000"/>
          <w:sz w:val="21"/>
          <w:szCs w:val="21"/>
        </w:rPr>
        <w:t> (EFS) what it is, its features, how it can be helpful.</w:t>
      </w:r>
    </w:p>
    <w:p w14:paraId="0A72448A" w14:textId="77777777" w:rsidR="00510FEB" w:rsidRDefault="00510FEB" w:rsidP="00510FEB">
      <w:pPr>
        <w:pStyle w:val="Heading2"/>
        <w:shd w:val="clear" w:color="auto" w:fill="FFFFFF"/>
        <w:spacing w:before="0" w:beforeAutospacing="0" w:after="0" w:afterAutospacing="0"/>
        <w:rPr>
          <w:rFonts w:ascii="Poppins" w:hAnsi="Poppins" w:cs="Poppins"/>
          <w:color w:val="333333"/>
        </w:rPr>
      </w:pPr>
      <w:r>
        <w:rPr>
          <w:rStyle w:val="Strong"/>
          <w:rFonts w:ascii="Arial" w:hAnsi="Arial" w:cs="Arial"/>
          <w:b/>
          <w:bCs/>
          <w:color w:val="333333"/>
        </w:rPr>
        <w:t xml:space="preserve">Steps To Deploy Web Application Using AWS </w:t>
      </w:r>
      <w:proofErr w:type="spellStart"/>
      <w:r>
        <w:rPr>
          <w:rStyle w:val="Strong"/>
          <w:rFonts w:ascii="Arial" w:hAnsi="Arial" w:cs="Arial"/>
          <w:b/>
          <w:bCs/>
          <w:color w:val="333333"/>
        </w:rPr>
        <w:t>CodePipeline</w:t>
      </w:r>
      <w:proofErr w:type="spellEnd"/>
    </w:p>
    <w:p w14:paraId="5CBC2617" w14:textId="77777777" w:rsidR="00510FEB" w:rsidRDefault="00510FEB" w:rsidP="00510FEB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We will be performing 4 steps to deploy a web application</w:t>
      </w:r>
    </w:p>
    <w:p w14:paraId="390E36E5" w14:textId="77777777" w:rsidR="00510FEB" w:rsidRDefault="00510FEB" w:rsidP="00510FEB">
      <w:pPr>
        <w:pStyle w:val="Heading3"/>
        <w:shd w:val="clear" w:color="auto" w:fill="FFFFFF"/>
        <w:spacing w:before="0"/>
        <w:rPr>
          <w:rFonts w:ascii="Poppins" w:hAnsi="Poppins" w:cs="Poppins"/>
          <w:color w:val="333333"/>
          <w:sz w:val="27"/>
          <w:szCs w:val="27"/>
        </w:rPr>
      </w:pPr>
      <w:r>
        <w:rPr>
          <w:rStyle w:val="Strong"/>
          <w:rFonts w:ascii="Arial" w:hAnsi="Arial" w:cs="Arial"/>
          <w:b w:val="0"/>
          <w:bCs w:val="0"/>
          <w:color w:val="333333"/>
        </w:rPr>
        <w:t>Step 1: Create an S3 bucket for your application</w:t>
      </w:r>
    </w:p>
    <w:p w14:paraId="715CB04D" w14:textId="77777777" w:rsidR="00510FEB" w:rsidRDefault="00510FEB" w:rsidP="00510FE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Strong"/>
          <w:rFonts w:ascii="Arial" w:hAnsi="Arial" w:cs="Arial"/>
          <w:color w:val="000000"/>
          <w:sz w:val="21"/>
          <w:szCs w:val="21"/>
        </w:rPr>
        <w:t>Note: </w:t>
      </w:r>
      <w:r>
        <w:rPr>
          <w:rFonts w:ascii="Arial" w:hAnsi="Arial" w:cs="Arial"/>
          <w:color w:val="000000"/>
          <w:sz w:val="21"/>
          <w:szCs w:val="21"/>
        </w:rPr>
        <w:t>If you don’t have an AWS account check our blog on how to create </w:t>
      </w:r>
      <w:hyperlink r:id="rId13" w:history="1">
        <w:r>
          <w:rPr>
            <w:rStyle w:val="Hyperlink"/>
            <w:rFonts w:ascii="Arial" w:hAnsi="Arial" w:cs="Arial"/>
            <w:b/>
            <w:bCs/>
            <w:color w:val="009EE3"/>
            <w:sz w:val="21"/>
            <w:szCs w:val="21"/>
          </w:rPr>
          <w:t>AWS Free Tier Account</w:t>
        </w:r>
      </w:hyperlink>
      <w:r>
        <w:rPr>
          <w:rStyle w:val="Strong"/>
          <w:rFonts w:ascii="Arial" w:hAnsi="Arial" w:cs="Arial"/>
          <w:color w:val="000000"/>
          <w:sz w:val="21"/>
          <w:szCs w:val="21"/>
        </w:rPr>
        <w:t>.</w:t>
      </w:r>
    </w:p>
    <w:p w14:paraId="0BE47442" w14:textId="77777777" w:rsidR="00510FEB" w:rsidRDefault="00510FEB" w:rsidP="00510FE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1) Open the Amazon S3 console and Choose </w:t>
      </w:r>
      <w:r>
        <w:rPr>
          <w:rFonts w:ascii="Arial" w:hAnsi="Arial" w:cs="Arial"/>
          <w:b/>
          <w:bCs/>
          <w:color w:val="000000"/>
          <w:sz w:val="21"/>
          <w:szCs w:val="21"/>
        </w:rPr>
        <w:t>Create bucket </w:t>
      </w:r>
      <w:r>
        <w:rPr>
          <w:rFonts w:ascii="Arial" w:hAnsi="Arial" w:cs="Arial"/>
          <w:color w:val="000000"/>
          <w:sz w:val="21"/>
          <w:szCs w:val="21"/>
        </w:rPr>
        <w:t>and In </w:t>
      </w:r>
      <w:r>
        <w:rPr>
          <w:rFonts w:ascii="Arial" w:hAnsi="Arial" w:cs="Arial"/>
          <w:b/>
          <w:bCs/>
          <w:color w:val="000000"/>
          <w:sz w:val="21"/>
          <w:szCs w:val="21"/>
        </w:rPr>
        <w:t>Bucket name</w:t>
      </w:r>
      <w:r>
        <w:rPr>
          <w:rFonts w:ascii="Arial" w:hAnsi="Arial" w:cs="Arial"/>
          <w:color w:val="000000"/>
          <w:sz w:val="21"/>
          <w:szCs w:val="21"/>
        </w:rPr>
        <w:t>, enter a name for your bucket, and also don’t forget to enable Versioning.</w:t>
      </w:r>
    </w:p>
    <w:p w14:paraId="564CCC3C" w14:textId="77777777" w:rsidR="00510FEB" w:rsidRDefault="00510FEB" w:rsidP="00510FE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2) Next, download the sample code and save it into a folder or directory on your local computer.</w:t>
      </w:r>
      <w:r>
        <w:rPr>
          <w:rFonts w:ascii="Arial" w:hAnsi="Arial" w:cs="Arial"/>
          <w:color w:val="000000"/>
          <w:sz w:val="21"/>
          <w:szCs w:val="21"/>
        </w:rPr>
        <w:br/>
        <w:t>Choose one of the following. Choose </w:t>
      </w:r>
      <w:r>
        <w:rPr>
          <w:rStyle w:val="Strong"/>
          <w:rFonts w:ascii="Arial" w:hAnsi="Arial" w:cs="Arial"/>
          <w:color w:val="000000"/>
          <w:sz w:val="21"/>
          <w:szCs w:val="21"/>
        </w:rPr>
        <w:t>SampleApp_Windows.zip</w:t>
      </w:r>
      <w:r>
        <w:rPr>
          <w:rFonts w:ascii="Arial" w:hAnsi="Arial" w:cs="Arial"/>
          <w:color w:val="000000"/>
          <w:sz w:val="21"/>
          <w:szCs w:val="21"/>
        </w:rPr>
        <w:t> if you want to follow the steps in this tutorial for Windows Server instances. (Do not Unzip the file while Uploading)</w:t>
      </w:r>
      <w:r>
        <w:rPr>
          <w:rFonts w:ascii="Arial" w:hAnsi="Arial" w:cs="Arial"/>
          <w:color w:val="000000"/>
          <w:sz w:val="21"/>
          <w:szCs w:val="21"/>
        </w:rPr>
        <w:br/>
        <w:t xml:space="preserve">–&gt; If you want to deploy to Amazon Linux instances using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CodeDeploy</w:t>
      </w:r>
      <w:proofErr w:type="spellEnd"/>
      <w:r>
        <w:rPr>
          <w:rFonts w:ascii="Arial" w:hAnsi="Arial" w:cs="Arial"/>
          <w:color w:val="000000"/>
          <w:sz w:val="21"/>
          <w:szCs w:val="21"/>
        </w:rPr>
        <w:t>, download the sample application here:</w:t>
      </w:r>
      <w:hyperlink r:id="rId14" w:tgtFrame="_blank" w:history="1">
        <w:r>
          <w:rPr>
            <w:rStyle w:val="Hyperlink"/>
            <w:rFonts w:ascii="Arial" w:hAnsi="Arial" w:cs="Arial"/>
            <w:b/>
            <w:bCs/>
            <w:color w:val="009EE3"/>
            <w:sz w:val="21"/>
            <w:szCs w:val="21"/>
          </w:rPr>
          <w:t> SampleApp_Linux.zip.</w:t>
        </w:r>
      </w:hyperlink>
      <w:r>
        <w:rPr>
          <w:rFonts w:ascii="Arial" w:hAnsi="Arial" w:cs="Arial"/>
          <w:b/>
          <w:bCs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 xml:space="preserve">–&gt; If you want to deploy to Windows Server instances using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CodeDeploy</w:t>
      </w:r>
      <w:proofErr w:type="spellEnd"/>
      <w:r>
        <w:rPr>
          <w:rFonts w:ascii="Arial" w:hAnsi="Arial" w:cs="Arial"/>
          <w:color w:val="000000"/>
          <w:sz w:val="21"/>
          <w:szCs w:val="21"/>
        </w:rPr>
        <w:t>, download the sample application here: </w:t>
      </w:r>
      <w:hyperlink r:id="rId15" w:tgtFrame="_blank" w:history="1">
        <w:r>
          <w:rPr>
            <w:rStyle w:val="Strong"/>
            <w:rFonts w:ascii="Arial" w:hAnsi="Arial" w:cs="Arial"/>
            <w:color w:val="009EE3"/>
            <w:sz w:val="21"/>
            <w:szCs w:val="21"/>
          </w:rPr>
          <w:t>SampleApp_Windows.zip.</w:t>
        </w:r>
      </w:hyperlink>
    </w:p>
    <w:p w14:paraId="5B4405D8" w14:textId="77777777" w:rsidR="00510FEB" w:rsidRDefault="00510FEB" w:rsidP="00510FEB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3) In the S3 console, Upload code in the bucket you created.</w:t>
      </w:r>
    </w:p>
    <w:p w14:paraId="5BA10676" w14:textId="6BE36191" w:rsidR="00510FEB" w:rsidRDefault="00510FEB" w:rsidP="00510FEB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 wp14:anchorId="4AFEE81B" wp14:editId="3ED426DA">
            <wp:extent cx="8561070" cy="3999230"/>
            <wp:effectExtent l="0" t="0" r="0" b="0"/>
            <wp:docPr id="918636105" name="Picture 5" descr="AWS S3 Buck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WS S3 Bucke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1070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1B249" w14:textId="77777777" w:rsidR="00510FEB" w:rsidRDefault="00510FEB" w:rsidP="00510FE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To Know More  About </w:t>
      </w:r>
      <w:hyperlink r:id="rId17" w:tgtFrame="_blank" w:history="1">
        <w:r>
          <w:rPr>
            <w:rStyle w:val="Hyperlink"/>
            <w:rFonts w:ascii="Arial" w:hAnsi="Arial" w:cs="Arial"/>
            <w:b/>
            <w:bCs/>
            <w:color w:val="009EE3"/>
            <w:sz w:val="21"/>
            <w:szCs w:val="21"/>
          </w:rPr>
          <w:t>Blue-Green Deployment</w:t>
        </w:r>
      </w:hyperlink>
    </w:p>
    <w:p w14:paraId="49A1770E" w14:textId="77777777" w:rsidR="00510FEB" w:rsidRDefault="00510FEB" w:rsidP="00510FEB">
      <w:pPr>
        <w:pStyle w:val="Heading3"/>
        <w:shd w:val="clear" w:color="auto" w:fill="FFFFFF"/>
        <w:spacing w:before="0"/>
        <w:rPr>
          <w:rFonts w:ascii="Poppins" w:hAnsi="Poppins" w:cs="Poppins"/>
          <w:color w:val="333333"/>
          <w:sz w:val="27"/>
          <w:szCs w:val="27"/>
        </w:rPr>
      </w:pPr>
      <w:r>
        <w:rPr>
          <w:rStyle w:val="Strong"/>
          <w:rFonts w:ascii="Arial" w:hAnsi="Arial" w:cs="Arial"/>
          <w:b w:val="0"/>
          <w:bCs w:val="0"/>
          <w:color w:val="333333"/>
        </w:rPr>
        <w:t xml:space="preserve">Step 2: Create Amazon EC2 Windows instances and install the </w:t>
      </w:r>
      <w:proofErr w:type="spellStart"/>
      <w:r>
        <w:rPr>
          <w:rStyle w:val="Strong"/>
          <w:rFonts w:ascii="Arial" w:hAnsi="Arial" w:cs="Arial"/>
          <w:b w:val="0"/>
          <w:bCs w:val="0"/>
          <w:color w:val="333333"/>
        </w:rPr>
        <w:t>CodeDeploy</w:t>
      </w:r>
      <w:proofErr w:type="spellEnd"/>
      <w:r>
        <w:rPr>
          <w:rStyle w:val="Strong"/>
          <w:rFonts w:ascii="Arial" w:hAnsi="Arial" w:cs="Arial"/>
          <w:b w:val="0"/>
          <w:bCs w:val="0"/>
          <w:color w:val="333333"/>
        </w:rPr>
        <w:t xml:space="preserve"> agent</w:t>
      </w:r>
    </w:p>
    <w:p w14:paraId="52613A70" w14:textId="77777777" w:rsidR="00510FEB" w:rsidRDefault="00510FEB" w:rsidP="00510FE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Strong"/>
          <w:rFonts w:ascii="Arial" w:hAnsi="Arial" w:cs="Arial"/>
          <w:color w:val="000000"/>
          <w:sz w:val="21"/>
          <w:szCs w:val="21"/>
        </w:rPr>
        <w:t>1) Create an IAM role</w:t>
      </w:r>
      <w:r>
        <w:rPr>
          <w:rFonts w:ascii="Arial" w:hAnsi="Arial" w:cs="Arial"/>
          <w:color w:val="000000"/>
          <w:sz w:val="21"/>
          <w:szCs w:val="21"/>
        </w:rPr>
        <w:t> that will be required to grant permission to EC2 instance. Select the policy named </w:t>
      </w:r>
      <w:r>
        <w:rPr>
          <w:rStyle w:val="Strong"/>
          <w:rFonts w:ascii="Arial" w:hAnsi="Arial" w:cs="Arial"/>
          <w:color w:val="000000"/>
          <w:sz w:val="21"/>
          <w:szCs w:val="21"/>
        </w:rPr>
        <w:t>AmazonEC2RoleforAWSCodeDeploy </w:t>
      </w:r>
      <w:r>
        <w:rPr>
          <w:rFonts w:ascii="Arial" w:hAnsi="Arial" w:cs="Arial"/>
          <w:color w:val="000000"/>
          <w:sz w:val="21"/>
          <w:szCs w:val="21"/>
        </w:rPr>
        <w:t>to create.</w:t>
      </w:r>
    </w:p>
    <w:p w14:paraId="770BB92B" w14:textId="2F112968" w:rsidR="00510FEB" w:rsidRDefault="00510FEB" w:rsidP="00510FEB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 wp14:anchorId="301B3571" wp14:editId="2F0006C9">
            <wp:extent cx="8219440" cy="2482215"/>
            <wp:effectExtent l="0" t="0" r="0" b="0"/>
            <wp:docPr id="93144940" name="Picture 4" descr="Instance Role For E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nstance Role For EC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9440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BA8B3" w14:textId="77777777" w:rsidR="00510FEB" w:rsidRDefault="00510FEB" w:rsidP="00510FE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Strong"/>
          <w:rFonts w:ascii="Arial" w:hAnsi="Arial" w:cs="Arial"/>
          <w:color w:val="000000"/>
          <w:sz w:val="21"/>
          <w:szCs w:val="21"/>
        </w:rPr>
        <w:t>2) Launch instance </w:t>
      </w:r>
      <w:r>
        <w:rPr>
          <w:rFonts w:ascii="Arial" w:hAnsi="Arial" w:cs="Arial"/>
          <w:color w:val="000000"/>
          <w:sz w:val="21"/>
          <w:szCs w:val="21"/>
        </w:rPr>
        <w:t>on which our code will be deployed.</w:t>
      </w:r>
    </w:p>
    <w:p w14:paraId="7B139B16" w14:textId="77777777" w:rsidR="00510FEB" w:rsidRDefault="00510FEB" w:rsidP="00510FE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3) Just remember to add the IAM role that we have created. and In Auto-assign Public IP, choose Enable. Expand Advanced Details, and in User data,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As</w:t>
      </w:r>
      <w:proofErr w:type="gram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Strong"/>
          <w:rFonts w:ascii="Arial" w:hAnsi="Arial" w:cs="Arial"/>
          <w:color w:val="000000"/>
          <w:sz w:val="21"/>
          <w:szCs w:val="21"/>
        </w:rPr>
        <w:t>text selected</w:t>
      </w:r>
      <w:r>
        <w:rPr>
          <w:rFonts w:ascii="Arial" w:hAnsi="Arial" w:cs="Arial"/>
          <w:color w:val="000000"/>
          <w:sz w:val="21"/>
          <w:szCs w:val="21"/>
        </w:rPr>
        <w:t>, enter the following:</w:t>
      </w:r>
      <w:r>
        <w:rPr>
          <w:rFonts w:ascii="Arial" w:hAnsi="Arial" w:cs="Arial"/>
          <w:color w:val="000000"/>
          <w:sz w:val="21"/>
          <w:szCs w:val="21"/>
        </w:rPr>
        <w:br/>
        <w:t>&lt;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powershell</w:t>
      </w:r>
      <w:proofErr w:type="spellEnd"/>
      <w:r>
        <w:rPr>
          <w:rFonts w:ascii="Arial" w:hAnsi="Arial" w:cs="Arial"/>
          <w:color w:val="000000"/>
          <w:sz w:val="21"/>
          <w:szCs w:val="21"/>
        </w:rPr>
        <w:t>&gt;</w:t>
      </w:r>
      <w:r>
        <w:rPr>
          <w:rFonts w:ascii="Arial" w:hAnsi="Arial" w:cs="Arial"/>
          <w:color w:val="000000"/>
          <w:sz w:val="21"/>
          <w:szCs w:val="21"/>
        </w:rPr>
        <w:br/>
        <w:t>New-Item -Path c:\temp -ItemType “directory” -Force</w:t>
      </w:r>
      <w:r>
        <w:rPr>
          <w:rFonts w:ascii="Arial" w:hAnsi="Arial" w:cs="Arial"/>
          <w:color w:val="000000"/>
          <w:sz w:val="21"/>
          <w:szCs w:val="21"/>
        </w:rPr>
        <w:br/>
        <w:t>powershell.exe -Command Read-S3Object -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BucketName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Strong"/>
          <w:rFonts w:ascii="Arial" w:hAnsi="Arial" w:cs="Arial"/>
          <w:color w:val="000000"/>
          <w:sz w:val="21"/>
          <w:szCs w:val="21"/>
        </w:rPr>
        <w:t>bucket-name</w:t>
      </w:r>
      <w:r>
        <w:rPr>
          <w:rFonts w:ascii="Arial" w:hAnsi="Arial" w:cs="Arial"/>
          <w:color w:val="000000"/>
          <w:sz w:val="21"/>
          <w:szCs w:val="21"/>
        </w:rPr>
        <w:t>/latest -Key codedeploy-agent.msi -File c:\temp\codedeploy-agent.msi</w:t>
      </w:r>
      <w:r>
        <w:rPr>
          <w:rFonts w:ascii="Arial" w:hAnsi="Arial" w:cs="Arial"/>
          <w:color w:val="000000"/>
          <w:sz w:val="21"/>
          <w:szCs w:val="21"/>
        </w:rPr>
        <w:br/>
        <w:t>Start-Process -Wait -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FilePath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c:\temp\codedeploy-agent.msi -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WindowStyle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Hidden</w:t>
      </w:r>
      <w:r>
        <w:rPr>
          <w:rFonts w:ascii="Arial" w:hAnsi="Arial" w:cs="Arial"/>
          <w:color w:val="000000"/>
          <w:sz w:val="21"/>
          <w:szCs w:val="21"/>
        </w:rPr>
        <w:br/>
        <w:t>&lt;/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powershell</w:t>
      </w:r>
      <w:proofErr w:type="spellEnd"/>
      <w:r>
        <w:rPr>
          <w:rFonts w:ascii="Arial" w:hAnsi="Arial" w:cs="Arial"/>
          <w:color w:val="000000"/>
          <w:sz w:val="21"/>
          <w:szCs w:val="21"/>
        </w:rPr>
        <w:t>&gt;</w:t>
      </w:r>
    </w:p>
    <w:p w14:paraId="3A31A6CF" w14:textId="77777777" w:rsidR="00510FEB" w:rsidRDefault="00510FEB" w:rsidP="00510FE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Strong"/>
          <w:rFonts w:ascii="Arial" w:hAnsi="Arial" w:cs="Arial"/>
          <w:color w:val="000000"/>
          <w:sz w:val="21"/>
          <w:szCs w:val="21"/>
        </w:rPr>
        <w:t>Note: bucket-name</w:t>
      </w:r>
      <w:r>
        <w:rPr>
          <w:rFonts w:ascii="Arial" w:hAnsi="Arial" w:cs="Arial"/>
          <w:color w:val="000000"/>
          <w:sz w:val="21"/>
          <w:szCs w:val="21"/>
        </w:rPr>
        <w:t xml:space="preserve"> is the name of the S3 bucket that contains the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CodeDeploy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Resource Kit files for your region. For example, for the US West (Oregon) Region, replace the bucket-name with AWS-code deploy-us-west-2. For a list of bucket names, see </w:t>
      </w:r>
      <w:hyperlink r:id="rId19" w:anchor="resource-kit-bucket-names" w:tgtFrame="_blank" w:history="1">
        <w:r>
          <w:rPr>
            <w:rStyle w:val="Hyperlink"/>
            <w:rFonts w:ascii="Arial" w:hAnsi="Arial" w:cs="Arial"/>
            <w:color w:val="009EE3"/>
            <w:sz w:val="21"/>
            <w:szCs w:val="21"/>
          </w:rPr>
          <w:t>Resource Kit Bucket Names by Region</w:t>
        </w:r>
      </w:hyperlink>
      <w:r>
        <w:rPr>
          <w:rFonts w:ascii="Arial" w:hAnsi="Arial" w:cs="Arial"/>
          <w:color w:val="000000"/>
          <w:sz w:val="21"/>
          <w:szCs w:val="21"/>
        </w:rPr>
        <w:t>.</w:t>
      </w:r>
    </w:p>
    <w:p w14:paraId="1DD92AF1" w14:textId="77777777" w:rsidR="00510FEB" w:rsidRDefault="00510FEB" w:rsidP="00510FEB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4) On the Configure Security Group page, allow port 80 communication so you can access the public instance endpoint. Then follow the default configuration and launch the instance</w:t>
      </w:r>
    </w:p>
    <w:p w14:paraId="2F512DED" w14:textId="03870285" w:rsidR="00510FEB" w:rsidRDefault="00510FEB" w:rsidP="00510FEB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 wp14:anchorId="1EDDFD87" wp14:editId="52EDB008">
            <wp:extent cx="7425690" cy="1949450"/>
            <wp:effectExtent l="0" t="0" r="0" b="0"/>
            <wp:docPr id="457442283" name="Picture 3" descr="Created EC2 inst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reated EC2 instanc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5690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BB6C9" w14:textId="77777777" w:rsidR="00510FEB" w:rsidRDefault="00510FEB" w:rsidP="00510FE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Strong"/>
          <w:rFonts w:ascii="Arial" w:hAnsi="Arial" w:cs="Arial"/>
          <w:color w:val="000000"/>
          <w:sz w:val="21"/>
          <w:szCs w:val="21"/>
        </w:rPr>
        <w:t>Also Check:</w:t>
      </w:r>
      <w:r>
        <w:rPr>
          <w:rFonts w:ascii="Arial" w:hAnsi="Arial" w:cs="Arial"/>
          <w:color w:val="000000"/>
          <w:sz w:val="21"/>
          <w:szCs w:val="21"/>
        </w:rPr>
        <w:t> Our blog post on </w:t>
      </w:r>
      <w:hyperlink r:id="rId21" w:history="1">
        <w:r>
          <w:rPr>
            <w:rStyle w:val="Strong"/>
            <w:rFonts w:ascii="Arial" w:hAnsi="Arial" w:cs="Arial"/>
            <w:color w:val="009EE3"/>
            <w:sz w:val="21"/>
            <w:szCs w:val="21"/>
          </w:rPr>
          <w:t>SDLC Automation AWS</w:t>
        </w:r>
      </w:hyperlink>
      <w:r>
        <w:rPr>
          <w:rFonts w:ascii="Arial" w:hAnsi="Arial" w:cs="Arial"/>
          <w:color w:val="000000"/>
          <w:sz w:val="21"/>
          <w:szCs w:val="21"/>
        </w:rPr>
        <w:t>. </w:t>
      </w:r>
    </w:p>
    <w:p w14:paraId="5180271E" w14:textId="77777777" w:rsidR="00510FEB" w:rsidRDefault="00510FEB" w:rsidP="00510FEB">
      <w:pPr>
        <w:pStyle w:val="Heading3"/>
        <w:shd w:val="clear" w:color="auto" w:fill="FFFFFF"/>
        <w:spacing w:before="0"/>
        <w:rPr>
          <w:rFonts w:ascii="Poppins" w:hAnsi="Poppins" w:cs="Poppins"/>
          <w:color w:val="333333"/>
          <w:sz w:val="27"/>
          <w:szCs w:val="27"/>
        </w:rPr>
      </w:pPr>
      <w:r>
        <w:rPr>
          <w:rStyle w:val="Strong"/>
          <w:rFonts w:ascii="Arial" w:hAnsi="Arial" w:cs="Arial"/>
          <w:b w:val="0"/>
          <w:bCs w:val="0"/>
          <w:color w:val="333333"/>
        </w:rPr>
        <w:t xml:space="preserve">Step 3: Create an application in </w:t>
      </w:r>
      <w:proofErr w:type="spellStart"/>
      <w:r>
        <w:rPr>
          <w:rStyle w:val="Strong"/>
          <w:rFonts w:ascii="Arial" w:hAnsi="Arial" w:cs="Arial"/>
          <w:b w:val="0"/>
          <w:bCs w:val="0"/>
          <w:color w:val="333333"/>
        </w:rPr>
        <w:t>CodeDeploy</w:t>
      </w:r>
      <w:proofErr w:type="spellEnd"/>
    </w:p>
    <w:p w14:paraId="3C698B88" w14:textId="77777777" w:rsidR="00510FEB" w:rsidRDefault="00510FEB" w:rsidP="00510FE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1) Initially create an application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CodeDeploy</w:t>
      </w:r>
      <w:proofErr w:type="spellEnd"/>
      <w:r>
        <w:rPr>
          <w:rFonts w:ascii="Arial" w:hAnsi="Arial" w:cs="Arial"/>
          <w:color w:val="000000"/>
          <w:sz w:val="21"/>
          <w:szCs w:val="21"/>
        </w:rPr>
        <w:t>, and In Compute Platform, choose</w:t>
      </w:r>
      <w:r>
        <w:rPr>
          <w:rStyle w:val="Strong"/>
          <w:rFonts w:ascii="Arial" w:hAnsi="Arial" w:cs="Arial"/>
          <w:color w:val="000000"/>
          <w:sz w:val="21"/>
          <w:szCs w:val="21"/>
        </w:rPr>
        <w:t> EC2/On-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</w:rPr>
        <w:t>premises</w:t>
      </w:r>
      <w:r>
        <w:rPr>
          <w:rFonts w:ascii="Arial" w:hAnsi="Arial" w:cs="Arial"/>
          <w:color w:val="000000"/>
          <w:sz w:val="21"/>
          <w:szCs w:val="21"/>
        </w:rPr>
        <w:t>.Choose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to </w:t>
      </w:r>
      <w:r>
        <w:rPr>
          <w:rStyle w:val="Strong"/>
          <w:rFonts w:ascii="Arial" w:hAnsi="Arial" w:cs="Arial"/>
          <w:color w:val="000000"/>
          <w:sz w:val="21"/>
          <w:szCs w:val="21"/>
        </w:rPr>
        <w:t>Create application.</w:t>
      </w:r>
    </w:p>
    <w:p w14:paraId="381AADE2" w14:textId="77777777" w:rsidR="00510FEB" w:rsidRDefault="00510FEB" w:rsidP="00510FE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2) On the page that displays your application, choose to </w:t>
      </w:r>
      <w:r>
        <w:rPr>
          <w:rStyle w:val="Strong"/>
          <w:rFonts w:ascii="Arial" w:hAnsi="Arial" w:cs="Arial"/>
          <w:color w:val="000000"/>
          <w:sz w:val="21"/>
          <w:szCs w:val="21"/>
        </w:rPr>
        <w:t>Create a deployment group. </w:t>
      </w:r>
      <w:r>
        <w:rPr>
          <w:rFonts w:ascii="Arial" w:hAnsi="Arial" w:cs="Arial"/>
          <w:color w:val="000000"/>
          <w:sz w:val="21"/>
          <w:szCs w:val="21"/>
        </w:rPr>
        <w:t>In service, role creates an IAM role under code deploy category. Under Deployment type, </w:t>
      </w:r>
      <w:r>
        <w:rPr>
          <w:rStyle w:val="Strong"/>
          <w:rFonts w:ascii="Arial" w:hAnsi="Arial" w:cs="Arial"/>
          <w:color w:val="000000"/>
          <w:sz w:val="21"/>
          <w:szCs w:val="21"/>
        </w:rPr>
        <w:t>choose In-place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14:paraId="728D89E5" w14:textId="77777777" w:rsidR="00510FEB" w:rsidRDefault="00510FEB" w:rsidP="00510FE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3) Under Environment configuration, choose</w:t>
      </w:r>
      <w:r>
        <w:rPr>
          <w:rStyle w:val="Strong"/>
          <w:rFonts w:ascii="Arial" w:hAnsi="Arial" w:cs="Arial"/>
          <w:color w:val="000000"/>
          <w:sz w:val="21"/>
          <w:szCs w:val="21"/>
        </w:rPr>
        <w:t> Amazon EC2 Instances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14:paraId="3AF00B61" w14:textId="77777777" w:rsidR="00510FEB" w:rsidRDefault="00510FEB" w:rsidP="00510FE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4) Under Deployment configuration, choose 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</w:rPr>
        <w:t>CodeDeployDefault.OneAtaTime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25F16560" w14:textId="77777777" w:rsidR="00510FEB" w:rsidRDefault="00510FEB" w:rsidP="00510FEB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5) Under Load Balancer, clear Enable load balancing, leave the defaults then choose to Create a deployment group.</w:t>
      </w:r>
    </w:p>
    <w:p w14:paraId="38CAE53F" w14:textId="25598A79" w:rsidR="00510FEB" w:rsidRDefault="00510FEB" w:rsidP="00510FEB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 wp14:anchorId="4553F6D7" wp14:editId="4513D830">
            <wp:extent cx="7234555" cy="3617595"/>
            <wp:effectExtent l="0" t="0" r="0" b="0"/>
            <wp:docPr id="845338470" name="Picture 2" descr="Application code deploy for CI/CD Services Offered By A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pplication code deploy for CI/CD Services Offered By AWS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4555" cy="361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985C4" w14:textId="77777777" w:rsidR="00510FEB" w:rsidRDefault="00510FEB" w:rsidP="00510FE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Strong"/>
          <w:rFonts w:ascii="Arial" w:hAnsi="Arial" w:cs="Arial"/>
          <w:color w:val="000000"/>
          <w:sz w:val="21"/>
          <w:szCs w:val="21"/>
        </w:rPr>
        <w:t>Also Check:</w:t>
      </w:r>
      <w:r>
        <w:rPr>
          <w:rFonts w:ascii="Arial" w:hAnsi="Arial" w:cs="Arial"/>
          <w:color w:val="000000"/>
          <w:sz w:val="21"/>
          <w:szCs w:val="21"/>
        </w:rPr>
        <w:t> Our blog post on </w:t>
      </w:r>
      <w:hyperlink r:id="rId23" w:history="1">
        <w:r>
          <w:rPr>
            <w:rStyle w:val="Strong"/>
            <w:rFonts w:ascii="Arial" w:hAnsi="Arial" w:cs="Arial"/>
            <w:color w:val="009EE3"/>
            <w:sz w:val="21"/>
            <w:szCs w:val="21"/>
          </w:rPr>
          <w:t>AWS Certified DevOps Engineer Professional</w:t>
        </w:r>
      </w:hyperlink>
      <w:r>
        <w:rPr>
          <w:rFonts w:ascii="Arial" w:hAnsi="Arial" w:cs="Arial"/>
          <w:color w:val="000000"/>
          <w:sz w:val="21"/>
          <w:szCs w:val="21"/>
        </w:rPr>
        <w:t>. </w:t>
      </w:r>
    </w:p>
    <w:p w14:paraId="001D8EEB" w14:textId="77777777" w:rsidR="00510FEB" w:rsidRDefault="00510FEB" w:rsidP="00510FEB">
      <w:pPr>
        <w:pStyle w:val="Heading3"/>
        <w:shd w:val="clear" w:color="auto" w:fill="FFFFFF"/>
        <w:spacing w:before="0"/>
        <w:rPr>
          <w:rFonts w:ascii="Poppins" w:hAnsi="Poppins" w:cs="Poppins"/>
          <w:color w:val="333333"/>
          <w:sz w:val="27"/>
          <w:szCs w:val="27"/>
        </w:rPr>
      </w:pPr>
      <w:r>
        <w:rPr>
          <w:rStyle w:val="Strong"/>
          <w:rFonts w:ascii="Arial" w:hAnsi="Arial" w:cs="Arial"/>
          <w:b w:val="0"/>
          <w:bCs w:val="0"/>
          <w:color w:val="333333"/>
        </w:rPr>
        <w:t xml:space="preserve">Step 4: Create your first pipeline in </w:t>
      </w:r>
      <w:proofErr w:type="spellStart"/>
      <w:r>
        <w:rPr>
          <w:rStyle w:val="Strong"/>
          <w:rFonts w:ascii="Arial" w:hAnsi="Arial" w:cs="Arial"/>
          <w:b w:val="0"/>
          <w:bCs w:val="0"/>
          <w:color w:val="333333"/>
        </w:rPr>
        <w:t>CodePipeline</w:t>
      </w:r>
      <w:proofErr w:type="spellEnd"/>
    </w:p>
    <w:p w14:paraId="09007144" w14:textId="77777777" w:rsidR="00510FEB" w:rsidRDefault="00510FEB" w:rsidP="00510FE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1) Open the 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</w:rPr>
        <w:t>CodePipeline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 console. </w:t>
      </w:r>
      <w:r>
        <w:rPr>
          <w:rFonts w:ascii="Arial" w:hAnsi="Arial" w:cs="Arial"/>
          <w:color w:val="000000"/>
          <w:sz w:val="21"/>
          <w:szCs w:val="21"/>
        </w:rPr>
        <w:t xml:space="preserve">Choose pipeline settings,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Enter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your desired name and in Service role, Choose New service role to allow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CodePipeline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to create a new service role in IAM.  To know more about AWS IAM refer to our blog on </w:t>
      </w:r>
      <w:hyperlink r:id="rId24" w:tgtFrame="_blank" w:history="1">
        <w:r>
          <w:rPr>
            <w:rStyle w:val="Hyperlink"/>
            <w:rFonts w:ascii="Arial" w:hAnsi="Arial" w:cs="Arial"/>
            <w:b/>
            <w:bCs/>
            <w:color w:val="009EE3"/>
            <w:sz w:val="21"/>
            <w:szCs w:val="21"/>
          </w:rPr>
          <w:t>AWS Identity And Access Management (IAM).</w:t>
        </w:r>
      </w:hyperlink>
    </w:p>
    <w:p w14:paraId="7105F167" w14:textId="77777777" w:rsidR="00510FEB" w:rsidRDefault="00510FEB" w:rsidP="00510FEB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2) In the Add source stage, select Source provider, choose Amazon S3. Under the S3 object key, enter the object key with or without a file path, and remember to include the file extension.</w:t>
      </w:r>
    </w:p>
    <w:p w14:paraId="0C0AF160" w14:textId="77777777" w:rsidR="00510FEB" w:rsidRDefault="00510FEB" w:rsidP="00510FE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3) In the Add build stage, choose to Skip build stage, and then accept the warning message by choosing Skip again. Choose </w:t>
      </w:r>
      <w:r>
        <w:rPr>
          <w:rStyle w:val="Strong"/>
          <w:rFonts w:ascii="Arial" w:hAnsi="Arial" w:cs="Arial"/>
          <w:color w:val="000000"/>
          <w:sz w:val="21"/>
          <w:szCs w:val="21"/>
        </w:rPr>
        <w:t>Next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14:paraId="1ADAA8E6" w14:textId="77777777" w:rsidR="00510FEB" w:rsidRDefault="00510FEB" w:rsidP="00510FE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4) In the Add deploy stage, in Deploy provider, choose </w:t>
      </w:r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AWS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</w:rPr>
        <w:t>CodeDeploy</w:t>
      </w:r>
      <w:r>
        <w:rPr>
          <w:rFonts w:ascii="Arial" w:hAnsi="Arial" w:cs="Arial"/>
          <w:color w:val="000000"/>
          <w:sz w:val="21"/>
          <w:szCs w:val="21"/>
        </w:rPr>
        <w:t>.Then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enter your application name or choose the application name from the list. In the Deployment group, enter</w:t>
      </w:r>
      <w:r>
        <w:rPr>
          <w:rStyle w:val="Strong"/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</w:rPr>
        <w:t>MyDemoDeploymentGroup</w:t>
      </w:r>
      <w:proofErr w:type="spellEnd"/>
      <w:r>
        <w:rPr>
          <w:rFonts w:ascii="Arial" w:hAnsi="Arial" w:cs="Arial"/>
          <w:color w:val="000000"/>
          <w:sz w:val="21"/>
          <w:szCs w:val="21"/>
        </w:rPr>
        <w:t>, or choose it from the list, and then choose</w:t>
      </w:r>
      <w:r>
        <w:rPr>
          <w:rStyle w:val="Strong"/>
          <w:rFonts w:ascii="Arial" w:hAnsi="Arial" w:cs="Arial"/>
          <w:color w:val="000000"/>
          <w:sz w:val="21"/>
          <w:szCs w:val="21"/>
        </w:rPr>
        <w:t> Next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14:paraId="518E3BCC" w14:textId="55AF2FFC" w:rsidR="00510FEB" w:rsidRDefault="00510FEB" w:rsidP="00510FEB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 wp14:anchorId="413164EE" wp14:editId="132D8E0C">
            <wp:extent cx="8098790" cy="5124450"/>
            <wp:effectExtent l="0" t="0" r="0" b="0"/>
            <wp:docPr id="532251782" name="Picture 1" descr="AWS Pipelin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WS Pipeline 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8790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8DC72" w14:textId="77777777" w:rsidR="00510FEB" w:rsidRDefault="00510FEB" w:rsidP="00510FEB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Congratulations! You just created a simple pipeline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CodePipeline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 you can verify that by coping EC2 Public DNS address and then past it into the address bar of your web browser</w:t>
      </w:r>
    </w:p>
    <w:p w14:paraId="2637059A" w14:textId="77777777" w:rsidR="008E4C95" w:rsidRPr="00510FEB" w:rsidRDefault="008E4C95" w:rsidP="00510FEB"/>
    <w:sectPr w:rsidR="008E4C95" w:rsidRPr="00510F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01EC7"/>
    <w:multiLevelType w:val="multilevel"/>
    <w:tmpl w:val="EF460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891D4F"/>
    <w:multiLevelType w:val="multilevel"/>
    <w:tmpl w:val="11DA3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6C0D82"/>
    <w:multiLevelType w:val="multilevel"/>
    <w:tmpl w:val="C776A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D74D8B"/>
    <w:multiLevelType w:val="multilevel"/>
    <w:tmpl w:val="48985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60670A"/>
    <w:multiLevelType w:val="multilevel"/>
    <w:tmpl w:val="49D60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1949C3"/>
    <w:multiLevelType w:val="multilevel"/>
    <w:tmpl w:val="0DD62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CC7655"/>
    <w:multiLevelType w:val="multilevel"/>
    <w:tmpl w:val="C6E61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FE3EA0"/>
    <w:multiLevelType w:val="multilevel"/>
    <w:tmpl w:val="5FAE1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2A5292"/>
    <w:multiLevelType w:val="multilevel"/>
    <w:tmpl w:val="D3F60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0C70BF"/>
    <w:multiLevelType w:val="multilevel"/>
    <w:tmpl w:val="480EB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2B4690"/>
    <w:multiLevelType w:val="multilevel"/>
    <w:tmpl w:val="92D2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F23DCA"/>
    <w:multiLevelType w:val="multilevel"/>
    <w:tmpl w:val="838C1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0D6315"/>
    <w:multiLevelType w:val="multilevel"/>
    <w:tmpl w:val="B936F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5A7DE2"/>
    <w:multiLevelType w:val="multilevel"/>
    <w:tmpl w:val="4D4CE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7602635">
    <w:abstractNumId w:val="4"/>
  </w:num>
  <w:num w:numId="2" w16cid:durableId="931670734">
    <w:abstractNumId w:val="2"/>
  </w:num>
  <w:num w:numId="3" w16cid:durableId="1364482709">
    <w:abstractNumId w:val="5"/>
  </w:num>
  <w:num w:numId="4" w16cid:durableId="1312369777">
    <w:abstractNumId w:val="8"/>
  </w:num>
  <w:num w:numId="5" w16cid:durableId="726950683">
    <w:abstractNumId w:val="1"/>
  </w:num>
  <w:num w:numId="6" w16cid:durableId="1011492356">
    <w:abstractNumId w:val="6"/>
  </w:num>
  <w:num w:numId="7" w16cid:durableId="560677834">
    <w:abstractNumId w:val="11"/>
  </w:num>
  <w:num w:numId="8" w16cid:durableId="1423719074">
    <w:abstractNumId w:val="0"/>
  </w:num>
  <w:num w:numId="9" w16cid:durableId="495729610">
    <w:abstractNumId w:val="3"/>
  </w:num>
  <w:num w:numId="10" w16cid:durableId="2122530685">
    <w:abstractNumId w:val="7"/>
  </w:num>
  <w:num w:numId="11" w16cid:durableId="1401438132">
    <w:abstractNumId w:val="13"/>
  </w:num>
  <w:num w:numId="12" w16cid:durableId="531651314">
    <w:abstractNumId w:val="12"/>
  </w:num>
  <w:num w:numId="13" w16cid:durableId="1011956176">
    <w:abstractNumId w:val="9"/>
  </w:num>
  <w:num w:numId="14" w16cid:durableId="8534956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5E5"/>
    <w:rsid w:val="00510FEB"/>
    <w:rsid w:val="005D1C27"/>
    <w:rsid w:val="00676921"/>
    <w:rsid w:val="008E4C95"/>
    <w:rsid w:val="00AD290A"/>
    <w:rsid w:val="00B366EB"/>
    <w:rsid w:val="00B975E5"/>
    <w:rsid w:val="00F12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9415F"/>
  <w15:docId w15:val="{2E3245D3-9630-4556-9F74-B7235AA8B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75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B975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0F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5E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975E5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customStyle="1" w:styleId="msonormal0">
    <w:name w:val="msonormal"/>
    <w:basedOn w:val="Normal"/>
    <w:rsid w:val="00B975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975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vjs-control-text">
    <w:name w:val="vjs-control-text"/>
    <w:basedOn w:val="DefaultParagraphFont"/>
    <w:rsid w:val="00B975E5"/>
  </w:style>
  <w:style w:type="character" w:customStyle="1" w:styleId="vjs-icon-placeholder">
    <w:name w:val="vjs-icon-placeholder"/>
    <w:basedOn w:val="DefaultParagraphFont"/>
    <w:rsid w:val="00B975E5"/>
  </w:style>
  <w:style w:type="character" w:customStyle="1" w:styleId="vjs-current-time-display">
    <w:name w:val="vjs-current-time-display"/>
    <w:basedOn w:val="DefaultParagraphFont"/>
    <w:rsid w:val="00B975E5"/>
  </w:style>
  <w:style w:type="character" w:customStyle="1" w:styleId="vjs-duration-display">
    <w:name w:val="vjs-duration-display"/>
    <w:basedOn w:val="DefaultParagraphFont"/>
    <w:rsid w:val="00B975E5"/>
  </w:style>
  <w:style w:type="character" w:customStyle="1" w:styleId="vjs-control-text-loaded-percentage">
    <w:name w:val="vjs-control-text-loaded-percentage"/>
    <w:basedOn w:val="DefaultParagraphFont"/>
    <w:rsid w:val="00B975E5"/>
  </w:style>
  <w:style w:type="character" w:styleId="Strong">
    <w:name w:val="Strong"/>
    <w:basedOn w:val="DefaultParagraphFont"/>
    <w:uiPriority w:val="22"/>
    <w:qFormat/>
    <w:rsid w:val="00B975E5"/>
    <w:rPr>
      <w:b/>
      <w:bCs/>
    </w:rPr>
  </w:style>
  <w:style w:type="paragraph" w:customStyle="1" w:styleId="pq">
    <w:name w:val="pq"/>
    <w:basedOn w:val="Normal"/>
    <w:rsid w:val="00B975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975E5"/>
    <w:rPr>
      <w:color w:val="0000FF"/>
      <w:u w:val="single"/>
    </w:rPr>
  </w:style>
  <w:style w:type="paragraph" w:customStyle="1" w:styleId="alt">
    <w:name w:val="alt"/>
    <w:basedOn w:val="Normal"/>
    <w:rsid w:val="00B975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keyword">
    <w:name w:val="keyword"/>
    <w:basedOn w:val="DefaultParagraphFont"/>
    <w:rsid w:val="00B975E5"/>
  </w:style>
  <w:style w:type="character" w:customStyle="1" w:styleId="annotation">
    <w:name w:val="annotation"/>
    <w:basedOn w:val="DefaultParagraphFont"/>
    <w:rsid w:val="00B975E5"/>
  </w:style>
  <w:style w:type="character" w:customStyle="1" w:styleId="string">
    <w:name w:val="string"/>
    <w:basedOn w:val="DefaultParagraphFont"/>
    <w:rsid w:val="00B975E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4C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4C9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0F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3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3764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68906614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82282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92375318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23340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32497241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165154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58526192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410927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90977282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519704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41028007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732942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82026602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394757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27979690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883783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8650764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187708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63899686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26038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74784676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889181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47614217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413196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48655362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k21academy.com/amazon-web-services/aws-solutions-architect/create-aws-free-tier-account/" TargetMode="External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k21academy.com/amazon-web-services/aws-devops/sdlc-automation/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k21academy.com/amazon-web-services/amazon-elastic-file-system/" TargetMode="External"/><Relationship Id="rId17" Type="http://schemas.openxmlformats.org/officeDocument/2006/relationships/hyperlink" Target="https://k21academy.com/amazon-web-services/blue-green-deployment-in-aws/" TargetMode="External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k21academy.com/amazon-web-services/aws-devops/amazon-inspector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s://k21academy.com/amazon-web-services/aws-solutions-architect/aws-identity-and-access-management-iam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ocs.aws.amazon.com/codepipeline/latest/userguide/samples/SampleApp_Windows.zip" TargetMode="External"/><Relationship Id="rId23" Type="http://schemas.openxmlformats.org/officeDocument/2006/relationships/hyperlink" Target="https://k21academy.com/amazon-web-services/aws-devops/aws-certified-devops-engineer-professional-dop-c01/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docs.aws.amazon.com/codedeploy/latest/userguide/resource-ki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21academy.com/amazon-web-services/aws-solutions-architect/aws-storage-overview-types-benefits/" TargetMode="External"/><Relationship Id="rId14" Type="http://schemas.openxmlformats.org/officeDocument/2006/relationships/hyperlink" Target="https://docs.aws.amazon.com/codepipeline/latest/userguide/samples/SampleApp_Linux.zip" TargetMode="External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17772</TotalTime>
  <Pages>1</Pages>
  <Words>1085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singhpreety217@hotmail.com</dc:creator>
  <cp:keywords/>
  <dc:description/>
  <cp:lastModifiedBy>Preeti Singh</cp:lastModifiedBy>
  <cp:revision>1</cp:revision>
  <dcterms:created xsi:type="dcterms:W3CDTF">2023-10-04T19:45:00Z</dcterms:created>
  <dcterms:modified xsi:type="dcterms:W3CDTF">2023-10-28T08:25:00Z</dcterms:modified>
</cp:coreProperties>
</file>