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20A2" w14:textId="77777777" w:rsidR="009C2F98" w:rsidRPr="009C2F98" w:rsidRDefault="009C2F98" w:rsidP="009C2F98">
      <w:pPr>
        <w:rPr>
          <w:rFonts w:ascii="Times New Roman" w:hAnsi="Times New Roman" w:cs="Times New Roman"/>
          <w:b/>
          <w:bCs/>
          <w:sz w:val="32"/>
          <w:szCs w:val="32"/>
          <w:lang w:val="en-US"/>
        </w:rPr>
      </w:pPr>
      <w:r w:rsidRPr="009C2F98">
        <w:rPr>
          <w:rFonts w:ascii="Times New Roman" w:hAnsi="Times New Roman" w:cs="Times New Roman"/>
          <w:b/>
          <w:bCs/>
          <w:sz w:val="32"/>
          <w:szCs w:val="32"/>
          <w:lang w:val="en-US"/>
        </w:rPr>
        <w:t>SWOT Analysis:</w:t>
      </w:r>
    </w:p>
    <w:p w14:paraId="4A0DB3E9" w14:textId="6A47ABDC" w:rsidR="00775E6B" w:rsidRPr="00775E6B" w:rsidRDefault="00775E6B" w:rsidP="00B9786D">
      <w:pPr>
        <w:shd w:val="clear" w:color="auto" w:fill="FFFFFF"/>
        <w:jc w:val="both"/>
        <w:rPr>
          <w:rFonts w:ascii="Times New Roman" w:hAnsi="Times New Roman" w:cs="Times New Roman"/>
          <w:lang w:val="en-US"/>
        </w:rPr>
      </w:pPr>
      <w:r w:rsidRPr="00775E6B">
        <w:rPr>
          <w:rFonts w:ascii="Times New Roman" w:hAnsi="Times New Roman" w:cs="Times New Roman"/>
          <w:lang w:val="en-US"/>
        </w:rPr>
        <w:t xml:space="preserve">SWOT Analysis plays a vital role in any business and planning management. SWOT </w:t>
      </w:r>
      <w:r w:rsidR="00DC6982">
        <w:rPr>
          <w:rFonts w:ascii="Times New Roman" w:hAnsi="Times New Roman" w:cs="Times New Roman"/>
          <w:lang w:val="en-US"/>
        </w:rPr>
        <w:t>means</w:t>
      </w:r>
      <w:r w:rsidRPr="00775E6B">
        <w:rPr>
          <w:rFonts w:ascii="Times New Roman" w:hAnsi="Times New Roman" w:cs="Times New Roman"/>
          <w:lang w:val="en-US"/>
        </w:rPr>
        <w:t xml:space="preserve"> Strengths, Weaknesses, Opportunities, and Threats. Strengths and Weaknesses are used for Internal perspective and opportunities and threats are external perspective. We can directly influence is internal, we can influence but not directly which is external. </w:t>
      </w:r>
    </w:p>
    <w:p w14:paraId="41BA7663" w14:textId="08534194" w:rsidR="00F737E9" w:rsidRDefault="009706A0" w:rsidP="00B9786D">
      <w:pPr>
        <w:shd w:val="clear" w:color="auto" w:fill="FFFFFF"/>
        <w:jc w:val="both"/>
        <w:rPr>
          <w:rFonts w:ascii="Times New Roman" w:hAnsi="Times New Roman" w:cs="Times New Roman"/>
          <w:lang w:val="en-US"/>
        </w:rPr>
      </w:pPr>
      <w:r w:rsidRPr="009706A0">
        <w:rPr>
          <w:rFonts w:ascii="Times New Roman" w:hAnsi="Times New Roman" w:cs="Times New Roman"/>
          <w:lang w:val="en-US"/>
        </w:rPr>
        <w:t>SWOT diagrams can be particularly helpful when trying to determine whether or not to embark on a specific venture or plan by clearly analyzing and outlining the pros and cons of a project</w:t>
      </w:r>
      <w:r>
        <w:rPr>
          <w:rFonts w:ascii="Times New Roman" w:hAnsi="Times New Roman" w:cs="Times New Roman"/>
          <w:lang w:val="en-US"/>
        </w:rPr>
        <w:t xml:space="preserve"> </w:t>
      </w:r>
      <w:r w:rsidR="00775E6B" w:rsidRPr="00775E6B">
        <w:rPr>
          <w:rFonts w:ascii="Times New Roman" w:hAnsi="Times New Roman" w:cs="Times New Roman"/>
          <w:lang w:val="en-US"/>
        </w:rPr>
        <w:t xml:space="preserve">[4]. For maintaining business to remain successful in the long term, which is necessary to look at things from a broader perspective. It needs to look at how your business is performing at the moment and how you expect it to perform in the future. </w:t>
      </w:r>
      <w:r>
        <w:rPr>
          <w:rFonts w:ascii="Times New Roman" w:hAnsi="Times New Roman" w:cs="Times New Roman"/>
          <w:lang w:val="en-US"/>
        </w:rPr>
        <w:t>On t</w:t>
      </w:r>
      <w:r w:rsidR="00775E6B" w:rsidRPr="00775E6B">
        <w:rPr>
          <w:rFonts w:ascii="Times New Roman" w:hAnsi="Times New Roman" w:cs="Times New Roman"/>
          <w:lang w:val="en-US"/>
        </w:rPr>
        <w:t xml:space="preserve">his </w:t>
      </w:r>
      <w:r>
        <w:rPr>
          <w:rFonts w:ascii="Times New Roman" w:hAnsi="Times New Roman" w:cs="Times New Roman"/>
          <w:lang w:val="en-US"/>
        </w:rPr>
        <w:t>scenario</w:t>
      </w:r>
      <w:r w:rsidR="00775E6B" w:rsidRPr="00775E6B">
        <w:rPr>
          <w:rFonts w:ascii="Times New Roman" w:hAnsi="Times New Roman" w:cs="Times New Roman"/>
          <w:lang w:val="en-US"/>
        </w:rPr>
        <w:t xml:space="preserve"> a SWOT analysis comes in. Strengths apply to things that are done well by your company. Weaknesses are negative factors that make it difficult for your organization to achieve its objectives.</w:t>
      </w:r>
      <w:r w:rsidR="00775E6B">
        <w:rPr>
          <w:rFonts w:ascii="Times New Roman" w:hAnsi="Times New Roman" w:cs="Times New Roman"/>
          <w:lang w:val="en-US"/>
        </w:rPr>
        <w:t xml:space="preserve"> Opportunities are the variables within market </w:t>
      </w:r>
      <w:r w:rsidR="00F737E9">
        <w:rPr>
          <w:rFonts w:ascii="Times New Roman" w:hAnsi="Times New Roman" w:cs="Times New Roman"/>
          <w:lang w:val="en-US"/>
        </w:rPr>
        <w:t>environment</w:t>
      </w:r>
      <w:r w:rsidR="00775E6B">
        <w:rPr>
          <w:rFonts w:ascii="Times New Roman" w:hAnsi="Times New Roman" w:cs="Times New Roman"/>
          <w:lang w:val="en-US"/>
        </w:rPr>
        <w:t xml:space="preserve"> that can contribute to better business success </w:t>
      </w:r>
      <w:r w:rsidR="00F737E9">
        <w:rPr>
          <w:rFonts w:ascii="Times New Roman" w:hAnsi="Times New Roman" w:cs="Times New Roman"/>
          <w:lang w:val="en-US"/>
        </w:rPr>
        <w:t>and take advantage of it</w:t>
      </w:r>
      <w:r w:rsidR="00775E6B">
        <w:rPr>
          <w:rFonts w:ascii="Times New Roman" w:hAnsi="Times New Roman" w:cs="Times New Roman"/>
          <w:lang w:val="en-US"/>
        </w:rPr>
        <w:t>.</w:t>
      </w:r>
      <w:r w:rsidR="00F737E9">
        <w:rPr>
          <w:rFonts w:ascii="Times New Roman" w:hAnsi="Times New Roman" w:cs="Times New Roman"/>
          <w:lang w:val="en-US"/>
        </w:rPr>
        <w:t xml:space="preserve"> </w:t>
      </w:r>
      <w:r w:rsidR="0081217E">
        <w:rPr>
          <w:rFonts w:ascii="Times New Roman" w:hAnsi="Times New Roman" w:cs="Times New Roman"/>
          <w:lang w:val="en-US"/>
        </w:rPr>
        <w:t>Everything which poses a threat to either your business itself or its rate of success or growth.</w:t>
      </w:r>
    </w:p>
    <w:p w14:paraId="7D079278" w14:textId="268AFF47" w:rsidR="00EB0B42" w:rsidRDefault="00EB0B42" w:rsidP="00B9786D">
      <w:pPr>
        <w:shd w:val="clear" w:color="auto" w:fill="FFFFFF"/>
        <w:jc w:val="both"/>
        <w:rPr>
          <w:rFonts w:ascii="Times New Roman" w:hAnsi="Times New Roman" w:cs="Times New Roman"/>
          <w:lang w:val="en-US"/>
        </w:rPr>
      </w:pPr>
    </w:p>
    <w:p w14:paraId="3D702008" w14:textId="688FFE88" w:rsidR="00EB0B42" w:rsidRDefault="00EB0B42" w:rsidP="00B9786D">
      <w:pPr>
        <w:shd w:val="clear" w:color="auto" w:fill="FFFFFF"/>
        <w:jc w:val="both"/>
        <w:rPr>
          <w:rFonts w:ascii="Times New Roman" w:hAnsi="Times New Roman" w:cs="Times New Roman"/>
          <w:lang w:val="en-US"/>
        </w:rPr>
      </w:pPr>
      <w:r>
        <w:rPr>
          <w:rFonts w:ascii="Times New Roman" w:hAnsi="Times New Roman" w:cs="Times New Roman"/>
          <w:lang w:val="en-US"/>
        </w:rPr>
        <w:t xml:space="preserve">                          </w:t>
      </w:r>
      <w:r>
        <w:rPr>
          <w:noProof/>
        </w:rPr>
        <w:drawing>
          <wp:inline distT="0" distB="0" distL="0" distR="0" wp14:anchorId="46396601" wp14:editId="14D60FFA">
            <wp:extent cx="4013200" cy="4203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3200" cy="4203700"/>
                    </a:xfrm>
                    <a:prstGeom prst="rect">
                      <a:avLst/>
                    </a:prstGeom>
                    <a:noFill/>
                    <a:ln>
                      <a:noFill/>
                    </a:ln>
                  </pic:spPr>
                </pic:pic>
              </a:graphicData>
            </a:graphic>
          </wp:inline>
        </w:drawing>
      </w:r>
    </w:p>
    <w:p w14:paraId="77248B6F" w14:textId="6C718C06" w:rsidR="00992EE3" w:rsidRDefault="00992EE3" w:rsidP="00B9786D">
      <w:pPr>
        <w:shd w:val="clear" w:color="auto" w:fill="FFFFFF"/>
        <w:jc w:val="both"/>
        <w:rPr>
          <w:rFonts w:ascii="Times New Roman" w:hAnsi="Times New Roman" w:cs="Times New Roman"/>
          <w:lang w:val="en-US"/>
        </w:rPr>
      </w:pPr>
      <w:r>
        <w:rPr>
          <w:rFonts w:ascii="Times New Roman" w:hAnsi="Times New Roman" w:cs="Times New Roman"/>
          <w:lang w:val="en-US"/>
        </w:rPr>
        <w:t xml:space="preserve">                               </w:t>
      </w:r>
      <w:r w:rsidR="0070341A">
        <w:rPr>
          <w:rFonts w:ascii="Times New Roman" w:hAnsi="Times New Roman" w:cs="Times New Roman"/>
          <w:lang w:val="en-US"/>
        </w:rPr>
        <w:t xml:space="preserve">            </w:t>
      </w:r>
      <w:r>
        <w:rPr>
          <w:rFonts w:ascii="Times New Roman" w:hAnsi="Times New Roman" w:cs="Times New Roman"/>
          <w:lang w:val="en-US"/>
        </w:rPr>
        <w:t xml:space="preserve">       Figure: SWOT Analysis of the company</w:t>
      </w:r>
    </w:p>
    <w:p w14:paraId="77EDEFD7" w14:textId="77777777" w:rsidR="009C2F98" w:rsidRPr="009C2F98" w:rsidRDefault="009C2F98" w:rsidP="009C2F98">
      <w:pPr>
        <w:rPr>
          <w:rFonts w:ascii="Times New Roman" w:hAnsi="Times New Roman" w:cs="Times New Roman"/>
          <w:lang w:val="en-US"/>
        </w:rPr>
      </w:pPr>
      <w:r w:rsidRPr="009C2F98">
        <w:rPr>
          <w:rFonts w:ascii="Times New Roman" w:hAnsi="Times New Roman" w:cs="Times New Roman"/>
          <w:lang w:val="en-US"/>
        </w:rPr>
        <w:t>reference</w:t>
      </w:r>
    </w:p>
    <w:p w14:paraId="7E16FAD2" w14:textId="77777777" w:rsidR="009C2F98" w:rsidRPr="009C2F98" w:rsidRDefault="009C2F98" w:rsidP="009C2F98">
      <w:pPr>
        <w:rPr>
          <w:rFonts w:ascii="Times New Roman" w:hAnsi="Times New Roman" w:cs="Times New Roman"/>
          <w:lang w:val="en-US"/>
        </w:rPr>
      </w:pPr>
      <w:r w:rsidRPr="009C2F98">
        <w:rPr>
          <w:rFonts w:ascii="Times New Roman" w:hAnsi="Times New Roman" w:cs="Times New Roman"/>
        </w:rPr>
        <w:t>[4] D. Shewan, “How to do a swot analysis for your small business (with examples),” 2017.</w:t>
      </w:r>
    </w:p>
    <w:sectPr w:rsidR="009C2F98" w:rsidRPr="009C2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5B"/>
    <w:rsid w:val="00062B8A"/>
    <w:rsid w:val="00393F0F"/>
    <w:rsid w:val="003B3752"/>
    <w:rsid w:val="00415AA4"/>
    <w:rsid w:val="004D6DCF"/>
    <w:rsid w:val="0070341A"/>
    <w:rsid w:val="00775E6B"/>
    <w:rsid w:val="0081217E"/>
    <w:rsid w:val="009706A0"/>
    <w:rsid w:val="00992EE3"/>
    <w:rsid w:val="009C2F98"/>
    <w:rsid w:val="00B9786D"/>
    <w:rsid w:val="00C753E3"/>
    <w:rsid w:val="00C80F5B"/>
    <w:rsid w:val="00DC6982"/>
    <w:rsid w:val="00EB0B42"/>
    <w:rsid w:val="00F73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43A5"/>
  <w15:chartTrackingRefBased/>
  <w15:docId w15:val="{0B802738-A5FE-4016-A2ED-47FA6009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d-word">
    <w:name w:val="nd-word"/>
    <w:basedOn w:val="DefaultParagraphFont"/>
    <w:rsid w:val="00775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148980">
      <w:bodyDiv w:val="1"/>
      <w:marLeft w:val="0"/>
      <w:marRight w:val="0"/>
      <w:marTop w:val="0"/>
      <w:marBottom w:val="0"/>
      <w:divBdr>
        <w:top w:val="none" w:sz="0" w:space="0" w:color="auto"/>
        <w:left w:val="none" w:sz="0" w:space="0" w:color="auto"/>
        <w:bottom w:val="none" w:sz="0" w:space="0" w:color="auto"/>
        <w:right w:val="none" w:sz="0" w:space="0" w:color="auto"/>
      </w:divBdr>
      <w:divsChild>
        <w:div w:id="145824908">
          <w:marLeft w:val="0"/>
          <w:marRight w:val="0"/>
          <w:marTop w:val="0"/>
          <w:marBottom w:val="0"/>
          <w:divBdr>
            <w:top w:val="none" w:sz="0" w:space="0" w:color="auto"/>
            <w:left w:val="none" w:sz="0" w:space="0" w:color="auto"/>
            <w:bottom w:val="none" w:sz="0" w:space="0" w:color="auto"/>
            <w:right w:val="none" w:sz="0" w:space="0" w:color="auto"/>
          </w:divBdr>
        </w:div>
        <w:div w:id="615136378">
          <w:marLeft w:val="0"/>
          <w:marRight w:val="0"/>
          <w:marTop w:val="0"/>
          <w:marBottom w:val="0"/>
          <w:divBdr>
            <w:top w:val="none" w:sz="0" w:space="0" w:color="auto"/>
            <w:left w:val="none" w:sz="0" w:space="0" w:color="auto"/>
            <w:bottom w:val="none" w:sz="0" w:space="0" w:color="auto"/>
            <w:right w:val="none" w:sz="0" w:space="0" w:color="auto"/>
          </w:divBdr>
        </w:div>
      </w:divsChild>
    </w:div>
    <w:div w:id="533350261">
      <w:bodyDiv w:val="1"/>
      <w:marLeft w:val="0"/>
      <w:marRight w:val="0"/>
      <w:marTop w:val="0"/>
      <w:marBottom w:val="0"/>
      <w:divBdr>
        <w:top w:val="none" w:sz="0" w:space="0" w:color="auto"/>
        <w:left w:val="none" w:sz="0" w:space="0" w:color="auto"/>
        <w:bottom w:val="none" w:sz="0" w:space="0" w:color="auto"/>
        <w:right w:val="none" w:sz="0" w:space="0" w:color="auto"/>
      </w:divBdr>
      <w:divsChild>
        <w:div w:id="334692744">
          <w:marLeft w:val="0"/>
          <w:marRight w:val="0"/>
          <w:marTop w:val="0"/>
          <w:marBottom w:val="0"/>
          <w:divBdr>
            <w:top w:val="none" w:sz="0" w:space="0" w:color="auto"/>
            <w:left w:val="none" w:sz="0" w:space="0" w:color="auto"/>
            <w:bottom w:val="none" w:sz="0" w:space="0" w:color="auto"/>
            <w:right w:val="none" w:sz="0" w:space="0" w:color="auto"/>
          </w:divBdr>
        </w:div>
        <w:div w:id="1407339696">
          <w:marLeft w:val="0"/>
          <w:marRight w:val="0"/>
          <w:marTop w:val="0"/>
          <w:marBottom w:val="0"/>
          <w:divBdr>
            <w:top w:val="none" w:sz="0" w:space="0" w:color="auto"/>
            <w:left w:val="none" w:sz="0" w:space="0" w:color="auto"/>
            <w:bottom w:val="none" w:sz="0" w:space="0" w:color="auto"/>
            <w:right w:val="none" w:sz="0" w:space="0" w:color="auto"/>
          </w:divBdr>
        </w:div>
      </w:divsChild>
    </w:div>
    <w:div w:id="874972512">
      <w:bodyDiv w:val="1"/>
      <w:marLeft w:val="0"/>
      <w:marRight w:val="0"/>
      <w:marTop w:val="0"/>
      <w:marBottom w:val="0"/>
      <w:divBdr>
        <w:top w:val="none" w:sz="0" w:space="0" w:color="auto"/>
        <w:left w:val="none" w:sz="0" w:space="0" w:color="auto"/>
        <w:bottom w:val="none" w:sz="0" w:space="0" w:color="auto"/>
        <w:right w:val="none" w:sz="0" w:space="0" w:color="auto"/>
      </w:divBdr>
      <w:divsChild>
        <w:div w:id="1314481787">
          <w:marLeft w:val="0"/>
          <w:marRight w:val="0"/>
          <w:marTop w:val="0"/>
          <w:marBottom w:val="0"/>
          <w:divBdr>
            <w:top w:val="none" w:sz="0" w:space="0" w:color="auto"/>
            <w:left w:val="none" w:sz="0" w:space="0" w:color="auto"/>
            <w:bottom w:val="none" w:sz="0" w:space="0" w:color="auto"/>
            <w:right w:val="none" w:sz="0" w:space="0" w:color="auto"/>
          </w:divBdr>
        </w:div>
        <w:div w:id="713579257">
          <w:marLeft w:val="0"/>
          <w:marRight w:val="0"/>
          <w:marTop w:val="0"/>
          <w:marBottom w:val="0"/>
          <w:divBdr>
            <w:top w:val="none" w:sz="0" w:space="0" w:color="auto"/>
            <w:left w:val="none" w:sz="0" w:space="0" w:color="auto"/>
            <w:bottom w:val="none" w:sz="0" w:space="0" w:color="auto"/>
            <w:right w:val="none" w:sz="0" w:space="0" w:color="auto"/>
          </w:divBdr>
        </w:div>
      </w:divsChild>
    </w:div>
    <w:div w:id="907693121">
      <w:bodyDiv w:val="1"/>
      <w:marLeft w:val="0"/>
      <w:marRight w:val="0"/>
      <w:marTop w:val="0"/>
      <w:marBottom w:val="0"/>
      <w:divBdr>
        <w:top w:val="none" w:sz="0" w:space="0" w:color="auto"/>
        <w:left w:val="none" w:sz="0" w:space="0" w:color="auto"/>
        <w:bottom w:val="none" w:sz="0" w:space="0" w:color="auto"/>
        <w:right w:val="none" w:sz="0" w:space="0" w:color="auto"/>
      </w:divBdr>
    </w:div>
    <w:div w:id="1715498849">
      <w:bodyDiv w:val="1"/>
      <w:marLeft w:val="0"/>
      <w:marRight w:val="0"/>
      <w:marTop w:val="0"/>
      <w:marBottom w:val="0"/>
      <w:divBdr>
        <w:top w:val="none" w:sz="0" w:space="0" w:color="auto"/>
        <w:left w:val="none" w:sz="0" w:space="0" w:color="auto"/>
        <w:bottom w:val="none" w:sz="0" w:space="0" w:color="auto"/>
        <w:right w:val="none" w:sz="0" w:space="0" w:color="auto"/>
      </w:divBdr>
      <w:divsChild>
        <w:div w:id="2080517853">
          <w:marLeft w:val="0"/>
          <w:marRight w:val="0"/>
          <w:marTop w:val="0"/>
          <w:marBottom w:val="0"/>
          <w:divBdr>
            <w:top w:val="none" w:sz="0" w:space="0" w:color="auto"/>
            <w:left w:val="none" w:sz="0" w:space="0" w:color="auto"/>
            <w:bottom w:val="none" w:sz="0" w:space="0" w:color="auto"/>
            <w:right w:val="none" w:sz="0" w:space="0" w:color="auto"/>
          </w:divBdr>
        </w:div>
        <w:div w:id="205331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Patil</dc:creator>
  <cp:keywords/>
  <dc:description/>
  <cp:lastModifiedBy>Ruchita Patil</cp:lastModifiedBy>
  <cp:revision>8</cp:revision>
  <dcterms:created xsi:type="dcterms:W3CDTF">2020-11-09T15:55:00Z</dcterms:created>
  <dcterms:modified xsi:type="dcterms:W3CDTF">2020-11-14T19:27:00Z</dcterms:modified>
</cp:coreProperties>
</file>