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1A469" w14:textId="0FF8373A" w:rsidR="000D5904" w:rsidRPr="00B3602A" w:rsidRDefault="000D5904" w:rsidP="00C101F7">
      <w:pPr>
        <w:pStyle w:val="Heading2"/>
        <w:shd w:val="clear" w:color="auto" w:fill="FFFFFF"/>
        <w:spacing w:line="372" w:lineRule="atLeast"/>
        <w:rPr>
          <w:rFonts w:ascii="Century Gothic" w:hAnsi="Century Gothic"/>
          <w:color w:val="222222"/>
          <w:sz w:val="39"/>
          <w:szCs w:val="39"/>
          <w:u w:val="single"/>
        </w:rPr>
      </w:pPr>
      <w:r w:rsidRPr="00B3602A">
        <w:rPr>
          <w:rFonts w:ascii="Century Gothic" w:hAnsi="Century Gothic"/>
          <w:color w:val="222222"/>
          <w:sz w:val="39"/>
          <w:szCs w:val="39"/>
          <w:u w:val="single"/>
        </w:rPr>
        <w:t>Test Plan for Calculator Project</w:t>
      </w:r>
    </w:p>
    <w:p w14:paraId="3CB27E9E" w14:textId="77777777" w:rsidR="00A96840" w:rsidRDefault="00A96840" w:rsidP="00A96840">
      <w:pPr>
        <w:pStyle w:val="Heading2"/>
        <w:shd w:val="clear" w:color="auto" w:fill="FFFFFF"/>
        <w:spacing w:line="372" w:lineRule="atLeast"/>
        <w:rPr>
          <w:rFonts w:ascii="Century Gothic" w:hAnsi="Century Gothic"/>
          <w:color w:val="222222"/>
          <w:sz w:val="39"/>
          <w:szCs w:val="39"/>
        </w:rPr>
      </w:pPr>
    </w:p>
    <w:p w14:paraId="29EB243F" w14:textId="7A13EBB2" w:rsidR="00C101F7" w:rsidRDefault="00C101F7" w:rsidP="00A96840">
      <w:pPr>
        <w:pStyle w:val="Heading2"/>
        <w:numPr>
          <w:ilvl w:val="0"/>
          <w:numId w:val="10"/>
        </w:numPr>
        <w:shd w:val="clear" w:color="auto" w:fill="FFFFFF"/>
        <w:spacing w:line="372" w:lineRule="atLeast"/>
        <w:rPr>
          <w:rFonts w:ascii="Century Gothic" w:eastAsiaTheme="majorEastAsia" w:hAnsi="Century Gothic" w:cstheme="majorBidi"/>
          <w:bCs w:val="0"/>
          <w:color w:val="222222"/>
          <w:sz w:val="32"/>
          <w:szCs w:val="32"/>
          <w:lang w:eastAsia="en-US"/>
        </w:rPr>
      </w:pPr>
      <w:r w:rsidRPr="00A94D67">
        <w:rPr>
          <w:rFonts w:ascii="Century Gothic" w:eastAsiaTheme="majorEastAsia" w:hAnsi="Century Gothic" w:cstheme="majorBidi"/>
          <w:bCs w:val="0"/>
          <w:color w:val="222222"/>
          <w:sz w:val="32"/>
          <w:szCs w:val="32"/>
          <w:lang w:eastAsia="en-US"/>
        </w:rPr>
        <w:t>Introduction</w:t>
      </w:r>
    </w:p>
    <w:p w14:paraId="66CB13CC" w14:textId="3942D413" w:rsidR="00A96840" w:rsidRPr="00A96840" w:rsidRDefault="00A96840" w:rsidP="00A96840">
      <w:pPr>
        <w:rPr>
          <w:rFonts w:ascii="Century Gothic" w:eastAsia="Times New Roman" w:hAnsi="Century Gothic" w:cs="Times New Roman"/>
          <w:color w:val="222222"/>
          <w:sz w:val="27"/>
          <w:szCs w:val="27"/>
          <w:lang w:eastAsia="en-IN"/>
        </w:rPr>
      </w:pPr>
      <w:r w:rsidRPr="00A96840">
        <w:rPr>
          <w:rFonts w:ascii="Century Gothic" w:eastAsia="Times New Roman" w:hAnsi="Century Gothic" w:cs="Times New Roman"/>
          <w:color w:val="222222"/>
          <w:sz w:val="27"/>
          <w:szCs w:val="27"/>
          <w:lang w:eastAsia="en-IN"/>
        </w:rPr>
        <w:t>The Test Plan is designed to prescribe the scope, approach, resources, and schedule of all testing activities of the project</w:t>
      </w:r>
      <w:r w:rsidR="00B636F3">
        <w:rPr>
          <w:rFonts w:ascii="Century Gothic" w:eastAsia="Times New Roman" w:hAnsi="Century Gothic" w:cs="Times New Roman"/>
          <w:color w:val="222222"/>
          <w:sz w:val="27"/>
          <w:szCs w:val="27"/>
          <w:lang w:eastAsia="en-IN"/>
        </w:rPr>
        <w:t>.</w:t>
      </w:r>
    </w:p>
    <w:p w14:paraId="1D3D9C1A" w14:textId="4A5FFC7C" w:rsidR="00C101F7" w:rsidRPr="00B636F3" w:rsidRDefault="00B636F3" w:rsidP="00C101F7">
      <w:pPr>
        <w:rPr>
          <w:rFonts w:ascii="Century Gothic" w:eastAsia="Times New Roman" w:hAnsi="Century Gothic" w:cs="Times New Roman"/>
          <w:color w:val="222222"/>
          <w:sz w:val="27"/>
          <w:szCs w:val="27"/>
          <w:lang w:eastAsia="en-IN"/>
        </w:rPr>
      </w:pPr>
      <w:r w:rsidRPr="00B636F3">
        <w:rPr>
          <w:rFonts w:ascii="Century Gothic" w:eastAsia="Times New Roman" w:hAnsi="Century Gothic" w:cs="Times New Roman"/>
          <w:color w:val="222222"/>
          <w:sz w:val="27"/>
          <w:szCs w:val="27"/>
          <w:lang w:eastAsia="en-IN"/>
        </w:rPr>
        <w:t xml:space="preserve">The plan </w:t>
      </w:r>
      <w:r>
        <w:rPr>
          <w:rFonts w:ascii="Century Gothic" w:eastAsia="Times New Roman" w:hAnsi="Century Gothic" w:cs="Times New Roman"/>
          <w:color w:val="222222"/>
          <w:sz w:val="27"/>
          <w:szCs w:val="27"/>
          <w:lang w:eastAsia="en-IN"/>
        </w:rPr>
        <w:t>determines</w:t>
      </w:r>
      <w:r w:rsidRPr="00B636F3">
        <w:rPr>
          <w:rFonts w:ascii="Century Gothic" w:eastAsia="Times New Roman" w:hAnsi="Century Gothic" w:cs="Times New Roman"/>
          <w:color w:val="222222"/>
          <w:sz w:val="27"/>
          <w:szCs w:val="27"/>
          <w:lang w:eastAsia="en-IN"/>
        </w:rPr>
        <w:t xml:space="preserve"> the items to be tested, the features to be tested, the types of testing to be performed, the resources and schedule required to complete testing, </w:t>
      </w:r>
      <w:bookmarkStart w:id="0" w:name="_GoBack"/>
      <w:bookmarkEnd w:id="0"/>
      <w:r w:rsidRPr="00B636F3">
        <w:rPr>
          <w:rFonts w:ascii="Century Gothic" w:eastAsia="Times New Roman" w:hAnsi="Century Gothic" w:cs="Times New Roman"/>
          <w:color w:val="222222"/>
          <w:sz w:val="27"/>
          <w:szCs w:val="27"/>
          <w:lang w:eastAsia="en-IN"/>
        </w:rPr>
        <w:t>and the risks associated with the plan.</w:t>
      </w:r>
    </w:p>
    <w:p w14:paraId="5F9A5C13" w14:textId="77777777" w:rsidR="00C101F7" w:rsidRPr="00A94D67" w:rsidRDefault="00C101F7" w:rsidP="00C101F7">
      <w:pPr>
        <w:pStyle w:val="Heading2"/>
        <w:shd w:val="clear" w:color="auto" w:fill="FFFFFF"/>
        <w:spacing w:line="372" w:lineRule="atLeast"/>
        <w:rPr>
          <w:rFonts w:ascii="Century Gothic" w:eastAsiaTheme="majorEastAsia" w:hAnsi="Century Gothic" w:cstheme="majorBidi"/>
          <w:bCs w:val="0"/>
          <w:color w:val="222222"/>
          <w:sz w:val="32"/>
          <w:szCs w:val="32"/>
          <w:lang w:eastAsia="en-US"/>
        </w:rPr>
      </w:pPr>
      <w:r w:rsidRPr="00A94D67">
        <w:rPr>
          <w:rFonts w:ascii="Century Gothic" w:eastAsiaTheme="majorEastAsia" w:hAnsi="Century Gothic" w:cstheme="majorBidi"/>
          <w:bCs w:val="0"/>
          <w:color w:val="222222"/>
          <w:sz w:val="32"/>
          <w:szCs w:val="32"/>
          <w:lang w:eastAsia="en-US"/>
        </w:rPr>
        <w:t>1.1) Scope</w:t>
      </w:r>
    </w:p>
    <w:p w14:paraId="3FCB1B72" w14:textId="77777777" w:rsidR="00C101F7" w:rsidRPr="00A94D67" w:rsidRDefault="00C101F7" w:rsidP="00B3602A">
      <w:pPr>
        <w:pStyle w:val="Heading2"/>
        <w:shd w:val="clear" w:color="auto" w:fill="FFFFFF"/>
        <w:spacing w:line="372" w:lineRule="atLeast"/>
        <w:rPr>
          <w:rFonts w:ascii="Century Gothic" w:eastAsiaTheme="majorEastAsia" w:hAnsi="Century Gothic" w:cstheme="majorBidi"/>
          <w:bCs w:val="0"/>
          <w:color w:val="222222"/>
          <w:sz w:val="32"/>
          <w:szCs w:val="32"/>
          <w:lang w:eastAsia="en-US"/>
        </w:rPr>
      </w:pPr>
      <w:r w:rsidRPr="00A94D67">
        <w:rPr>
          <w:rFonts w:ascii="Century Gothic" w:eastAsiaTheme="majorEastAsia" w:hAnsi="Century Gothic" w:cstheme="majorBidi"/>
          <w:bCs w:val="0"/>
          <w:color w:val="222222"/>
          <w:sz w:val="32"/>
          <w:szCs w:val="32"/>
          <w:lang w:eastAsia="en-US"/>
        </w:rPr>
        <w:t>1.1.1) In Scope</w:t>
      </w:r>
    </w:p>
    <w:p w14:paraId="6DE8B662" w14:textId="77777777" w:rsidR="00C101F7" w:rsidRPr="00B3602A" w:rsidRDefault="00C101F7" w:rsidP="00C101F7">
      <w:pPr>
        <w:rPr>
          <w:rFonts w:ascii="Century Gothic" w:hAnsi="Century Gothic"/>
        </w:rPr>
      </w:pPr>
    </w:p>
    <w:p w14:paraId="13A9C2DE" w14:textId="317A33E1" w:rsidR="00C101F7" w:rsidRPr="00A94D67" w:rsidRDefault="002A6F72" w:rsidP="00C101F7">
      <w:pPr>
        <w:rPr>
          <w:rFonts w:ascii="Century Gothic" w:eastAsia="Times New Roman" w:hAnsi="Century Gothic" w:cs="Times New Roman"/>
          <w:color w:val="222222"/>
          <w:sz w:val="27"/>
          <w:szCs w:val="27"/>
          <w:lang w:eastAsia="en-IN"/>
        </w:rPr>
      </w:pPr>
      <w:r>
        <w:rPr>
          <w:rFonts w:ascii="Century Gothic" w:eastAsia="Times New Roman" w:hAnsi="Century Gothic" w:cs="Times New Roman"/>
          <w:color w:val="222222"/>
          <w:sz w:val="27"/>
          <w:szCs w:val="27"/>
          <w:lang w:eastAsia="en-IN"/>
        </w:rPr>
        <w:t>In this project we</w:t>
      </w:r>
      <w:r w:rsidR="00C101F7" w:rsidRPr="00A94D67">
        <w:rPr>
          <w:rFonts w:ascii="Century Gothic" w:eastAsia="Times New Roman" w:hAnsi="Century Gothic" w:cs="Times New Roman"/>
          <w:color w:val="222222"/>
          <w:sz w:val="27"/>
          <w:szCs w:val="27"/>
          <w:lang w:eastAsia="en-IN"/>
        </w:rPr>
        <w:t xml:space="preserve"> must cover functional scenarios to verify the feature.</w:t>
      </w:r>
      <w:r>
        <w:rPr>
          <w:rFonts w:ascii="Century Gothic" w:eastAsia="Times New Roman" w:hAnsi="Century Gothic" w:cs="Times New Roman"/>
          <w:color w:val="222222"/>
          <w:sz w:val="27"/>
          <w:szCs w:val="27"/>
          <w:lang w:eastAsia="en-IN"/>
        </w:rPr>
        <w:t xml:space="preserve"> We should test the feature from UI and API side.</w:t>
      </w:r>
    </w:p>
    <w:p w14:paraId="72A57C76" w14:textId="77777777" w:rsidR="00C101F7" w:rsidRPr="00B3602A" w:rsidRDefault="00C101F7" w:rsidP="00C101F7">
      <w:pPr>
        <w:rPr>
          <w:rFonts w:ascii="Century Gothic" w:hAnsi="Century Gothic"/>
        </w:rPr>
      </w:pPr>
    </w:p>
    <w:p w14:paraId="51A4B573" w14:textId="77777777" w:rsidR="00C101F7" w:rsidRPr="00A94D67" w:rsidRDefault="00C101F7" w:rsidP="00B3602A">
      <w:pPr>
        <w:pStyle w:val="Heading2"/>
        <w:shd w:val="clear" w:color="auto" w:fill="FFFFFF"/>
        <w:spacing w:line="372" w:lineRule="atLeast"/>
        <w:rPr>
          <w:rFonts w:ascii="Century Gothic" w:eastAsiaTheme="majorEastAsia" w:hAnsi="Century Gothic" w:cstheme="majorBidi"/>
          <w:bCs w:val="0"/>
          <w:color w:val="222222"/>
          <w:sz w:val="32"/>
          <w:szCs w:val="32"/>
          <w:lang w:eastAsia="en-US"/>
        </w:rPr>
      </w:pPr>
      <w:r w:rsidRPr="00A94D67">
        <w:rPr>
          <w:rFonts w:ascii="Century Gothic" w:eastAsiaTheme="majorEastAsia" w:hAnsi="Century Gothic" w:cstheme="majorBidi"/>
          <w:bCs w:val="0"/>
          <w:color w:val="222222"/>
          <w:sz w:val="32"/>
          <w:szCs w:val="32"/>
          <w:lang w:eastAsia="en-US"/>
        </w:rPr>
        <w:t>1.1.2) Out of Scope</w:t>
      </w:r>
    </w:p>
    <w:p w14:paraId="0501BF89" w14:textId="238FB88F" w:rsidR="00C101F7" w:rsidRPr="00B3602A" w:rsidRDefault="00C101F7" w:rsidP="00C101F7">
      <w:pPr>
        <w:rPr>
          <w:rFonts w:ascii="Century Gothic" w:hAnsi="Century Gothic"/>
        </w:rPr>
      </w:pPr>
      <w:r w:rsidRPr="00A94D67">
        <w:rPr>
          <w:rFonts w:ascii="Century Gothic" w:eastAsia="Times New Roman" w:hAnsi="Century Gothic" w:cs="Times New Roman"/>
          <w:color w:val="222222"/>
          <w:sz w:val="27"/>
          <w:szCs w:val="27"/>
          <w:lang w:eastAsia="en-IN"/>
        </w:rPr>
        <w:t>In this phase, we are not planning to cover security and performance testing</w:t>
      </w:r>
      <w:r w:rsidRPr="00B3602A">
        <w:rPr>
          <w:rFonts w:ascii="Century Gothic" w:hAnsi="Century Gothic"/>
        </w:rPr>
        <w:t>.</w:t>
      </w:r>
    </w:p>
    <w:p w14:paraId="5BA80783" w14:textId="583503F5" w:rsidR="00C101F7" w:rsidRPr="00B3602A" w:rsidRDefault="00C101F7" w:rsidP="00C101F7">
      <w:pPr>
        <w:rPr>
          <w:rFonts w:ascii="Century Gothic" w:hAnsi="Century Gothic"/>
        </w:rPr>
      </w:pPr>
    </w:p>
    <w:p w14:paraId="4F6151D3" w14:textId="77777777" w:rsidR="00C101F7" w:rsidRPr="00B3602A" w:rsidRDefault="00C101F7" w:rsidP="00C101F7">
      <w:pPr>
        <w:pStyle w:val="Heading2"/>
        <w:shd w:val="clear" w:color="auto" w:fill="FFFFFF"/>
        <w:spacing w:line="372" w:lineRule="atLeast"/>
        <w:rPr>
          <w:rFonts w:ascii="Century Gothic" w:hAnsi="Century Gothic"/>
          <w:color w:val="222222"/>
          <w:sz w:val="39"/>
          <w:szCs w:val="39"/>
        </w:rPr>
      </w:pPr>
    </w:p>
    <w:p w14:paraId="4B139272" w14:textId="31F905AB" w:rsidR="00C101F7" w:rsidRPr="00A94D67" w:rsidRDefault="00C101F7" w:rsidP="00C101F7">
      <w:pPr>
        <w:pStyle w:val="Heading2"/>
        <w:shd w:val="clear" w:color="auto" w:fill="FFFFFF"/>
        <w:spacing w:line="372" w:lineRule="atLeast"/>
        <w:rPr>
          <w:rFonts w:ascii="Century Gothic" w:eastAsiaTheme="majorEastAsia" w:hAnsi="Century Gothic" w:cstheme="majorBidi"/>
          <w:bCs w:val="0"/>
          <w:color w:val="222222"/>
          <w:sz w:val="32"/>
          <w:szCs w:val="32"/>
          <w:lang w:eastAsia="en-US"/>
        </w:rPr>
      </w:pPr>
      <w:r w:rsidRPr="00A94D67">
        <w:rPr>
          <w:rFonts w:ascii="Century Gothic" w:eastAsiaTheme="majorEastAsia" w:hAnsi="Century Gothic" w:cstheme="majorBidi"/>
          <w:bCs w:val="0"/>
          <w:color w:val="222222"/>
          <w:sz w:val="32"/>
          <w:szCs w:val="32"/>
          <w:lang w:eastAsia="en-US"/>
        </w:rPr>
        <w:t>1.2) Roles and Responsibilities</w:t>
      </w:r>
    </w:p>
    <w:p w14:paraId="2593F692" w14:textId="386706E5" w:rsidR="00D35DEB" w:rsidRPr="00A94D67" w:rsidRDefault="00C101F7" w:rsidP="00C101F7">
      <w:pPr>
        <w:spacing w:before="300" w:after="300"/>
        <w:rPr>
          <w:rFonts w:ascii="Century Gothic" w:eastAsia="Times New Roman" w:hAnsi="Century Gothic" w:cs="Times New Roman"/>
          <w:color w:val="222222"/>
          <w:sz w:val="27"/>
          <w:szCs w:val="27"/>
          <w:lang w:eastAsia="en-IN"/>
        </w:rPr>
      </w:pPr>
      <w:r w:rsidRPr="00A94D67">
        <w:rPr>
          <w:rFonts w:ascii="Century Gothic" w:eastAsia="Times New Roman" w:hAnsi="Century Gothic" w:cs="Times New Roman"/>
          <w:color w:val="222222"/>
          <w:sz w:val="27"/>
          <w:szCs w:val="27"/>
          <w:lang w:eastAsia="en-IN"/>
        </w:rPr>
        <w:t>To provide all the required artefacts required to test this application.</w:t>
      </w:r>
    </w:p>
    <w:p w14:paraId="63806072" w14:textId="79470E07" w:rsidR="00D35DEB" w:rsidRPr="00A94D67" w:rsidRDefault="00D35DEB" w:rsidP="00C101F7">
      <w:pPr>
        <w:spacing w:before="300" w:after="300"/>
        <w:rPr>
          <w:rFonts w:ascii="Century Gothic" w:eastAsia="Times New Roman" w:hAnsi="Century Gothic" w:cs="Times New Roman"/>
          <w:color w:val="222222"/>
          <w:sz w:val="27"/>
          <w:szCs w:val="27"/>
          <w:lang w:eastAsia="en-IN"/>
        </w:rPr>
      </w:pPr>
      <w:r w:rsidRPr="00A94D67">
        <w:rPr>
          <w:rFonts w:ascii="Century Gothic" w:eastAsia="Times New Roman" w:hAnsi="Century Gothic" w:cs="Times New Roman"/>
          <w:color w:val="222222"/>
          <w:sz w:val="27"/>
          <w:szCs w:val="27"/>
          <w:lang w:eastAsia="en-IN"/>
        </w:rPr>
        <w:t>Like Test Cases, Defect Report, Automation tools details, Documentation of steps to perform the automation.</w:t>
      </w:r>
    </w:p>
    <w:p w14:paraId="6FC6508D" w14:textId="7533FF7C" w:rsidR="00C101F7" w:rsidRPr="00A94D67" w:rsidRDefault="00D35DEB" w:rsidP="00C101F7">
      <w:pPr>
        <w:spacing w:before="300" w:after="300"/>
        <w:rPr>
          <w:rFonts w:ascii="Century Gothic" w:eastAsia="Times New Roman" w:hAnsi="Century Gothic" w:cs="Times New Roman"/>
          <w:color w:val="222222"/>
          <w:sz w:val="27"/>
          <w:szCs w:val="27"/>
          <w:lang w:eastAsia="en-IN"/>
        </w:rPr>
      </w:pPr>
      <w:r w:rsidRPr="00A94D67">
        <w:rPr>
          <w:rFonts w:ascii="Century Gothic" w:eastAsia="Times New Roman" w:hAnsi="Century Gothic" w:cs="Times New Roman"/>
          <w:color w:val="222222"/>
          <w:sz w:val="27"/>
          <w:szCs w:val="27"/>
          <w:lang w:eastAsia="en-IN"/>
        </w:rPr>
        <w:lastRenderedPageBreak/>
        <w:t xml:space="preserve"> We </w:t>
      </w:r>
      <w:r w:rsidR="00A94D67">
        <w:rPr>
          <w:rFonts w:ascii="Century Gothic" w:eastAsia="Times New Roman" w:hAnsi="Century Gothic" w:cs="Times New Roman"/>
          <w:color w:val="222222"/>
          <w:sz w:val="27"/>
          <w:szCs w:val="27"/>
          <w:lang w:eastAsia="en-IN"/>
        </w:rPr>
        <w:t>must</w:t>
      </w:r>
      <w:r w:rsidR="00D87799" w:rsidRPr="00A94D67">
        <w:rPr>
          <w:rFonts w:ascii="Century Gothic" w:eastAsia="Times New Roman" w:hAnsi="Century Gothic" w:cs="Times New Roman"/>
          <w:color w:val="222222"/>
          <w:sz w:val="27"/>
          <w:szCs w:val="27"/>
          <w:lang w:eastAsia="en-IN"/>
        </w:rPr>
        <w:t xml:space="preserve"> </w:t>
      </w:r>
      <w:r w:rsidRPr="00A94D67">
        <w:rPr>
          <w:rFonts w:ascii="Century Gothic" w:eastAsia="Times New Roman" w:hAnsi="Century Gothic" w:cs="Times New Roman"/>
          <w:color w:val="222222"/>
          <w:sz w:val="27"/>
          <w:szCs w:val="27"/>
          <w:lang w:eastAsia="en-IN"/>
        </w:rPr>
        <w:t>do both manual and automation testing to cover the functional aspect of the application.</w:t>
      </w:r>
    </w:p>
    <w:p w14:paraId="4DC4F2BF" w14:textId="57E1E611" w:rsidR="00D35DEB" w:rsidRPr="00A94D67" w:rsidRDefault="00D35DEB" w:rsidP="00C101F7">
      <w:pPr>
        <w:spacing w:before="300" w:after="300"/>
        <w:rPr>
          <w:rFonts w:ascii="Century Gothic" w:eastAsia="Times New Roman" w:hAnsi="Century Gothic" w:cs="Times New Roman"/>
          <w:color w:val="222222"/>
          <w:sz w:val="27"/>
          <w:szCs w:val="27"/>
          <w:lang w:eastAsia="en-IN"/>
        </w:rPr>
      </w:pPr>
      <w:r w:rsidRPr="00A94D67">
        <w:rPr>
          <w:rFonts w:ascii="Century Gothic" w:eastAsia="Times New Roman" w:hAnsi="Century Gothic" w:cs="Times New Roman"/>
          <w:color w:val="222222"/>
          <w:sz w:val="27"/>
          <w:szCs w:val="27"/>
          <w:lang w:eastAsia="en-IN"/>
        </w:rPr>
        <w:t xml:space="preserve">Regular touch base with stake holders on the progress and if there are any impediments or </w:t>
      </w:r>
      <w:r w:rsidR="00B3602A" w:rsidRPr="00A94D67">
        <w:rPr>
          <w:rFonts w:ascii="Century Gothic" w:eastAsia="Times New Roman" w:hAnsi="Century Gothic" w:cs="Times New Roman"/>
          <w:color w:val="222222"/>
          <w:sz w:val="27"/>
          <w:szCs w:val="27"/>
          <w:lang w:eastAsia="en-IN"/>
        </w:rPr>
        <w:t>queries,</w:t>
      </w:r>
      <w:r w:rsidRPr="00A94D67">
        <w:rPr>
          <w:rFonts w:ascii="Century Gothic" w:eastAsia="Times New Roman" w:hAnsi="Century Gothic" w:cs="Times New Roman"/>
          <w:color w:val="222222"/>
          <w:sz w:val="27"/>
          <w:szCs w:val="27"/>
          <w:lang w:eastAsia="en-IN"/>
        </w:rPr>
        <w:t xml:space="preserve"> then get that clarified with them.</w:t>
      </w:r>
    </w:p>
    <w:p w14:paraId="5041688E" w14:textId="77777777" w:rsidR="00C101F7" w:rsidRPr="00A94D67" w:rsidRDefault="00C101F7" w:rsidP="00C101F7">
      <w:pPr>
        <w:pStyle w:val="Heading2"/>
        <w:shd w:val="clear" w:color="auto" w:fill="FFFFFF"/>
        <w:spacing w:line="372" w:lineRule="atLeast"/>
        <w:rPr>
          <w:rFonts w:ascii="Century Gothic" w:eastAsiaTheme="majorEastAsia" w:hAnsi="Century Gothic" w:cstheme="majorBidi"/>
          <w:bCs w:val="0"/>
          <w:color w:val="222222"/>
          <w:sz w:val="32"/>
          <w:szCs w:val="32"/>
          <w:lang w:eastAsia="en-US"/>
        </w:rPr>
      </w:pPr>
      <w:r w:rsidRPr="00A94D67">
        <w:rPr>
          <w:rFonts w:ascii="Century Gothic" w:eastAsiaTheme="majorEastAsia" w:hAnsi="Century Gothic" w:cstheme="majorBidi"/>
          <w:bCs w:val="0"/>
          <w:color w:val="222222"/>
          <w:sz w:val="32"/>
          <w:szCs w:val="32"/>
          <w:lang w:eastAsia="en-US"/>
        </w:rPr>
        <w:t>2) Test Methodology</w:t>
      </w:r>
    </w:p>
    <w:p w14:paraId="7854F1BD" w14:textId="77777777" w:rsidR="00C101F7" w:rsidRPr="00A94D67" w:rsidRDefault="00C101F7" w:rsidP="00A94D67">
      <w:pPr>
        <w:pStyle w:val="Heading2"/>
        <w:shd w:val="clear" w:color="auto" w:fill="FFFFFF"/>
        <w:spacing w:line="372" w:lineRule="atLeast"/>
        <w:rPr>
          <w:rFonts w:ascii="Century Gothic" w:eastAsiaTheme="majorEastAsia" w:hAnsi="Century Gothic" w:cstheme="majorBidi"/>
          <w:bCs w:val="0"/>
          <w:color w:val="222222"/>
          <w:sz w:val="32"/>
          <w:szCs w:val="32"/>
          <w:lang w:eastAsia="en-US"/>
        </w:rPr>
      </w:pPr>
      <w:r w:rsidRPr="00A94D67">
        <w:rPr>
          <w:rFonts w:ascii="Century Gothic" w:eastAsiaTheme="majorEastAsia" w:hAnsi="Century Gothic" w:cstheme="majorBidi"/>
          <w:bCs w:val="0"/>
          <w:color w:val="222222"/>
          <w:sz w:val="32"/>
          <w:szCs w:val="32"/>
          <w:lang w:eastAsia="en-US"/>
        </w:rPr>
        <w:t>2.1) Overview</w:t>
      </w:r>
    </w:p>
    <w:p w14:paraId="6DCADDE9" w14:textId="50DBE036" w:rsidR="00C101F7" w:rsidRPr="002A6F72" w:rsidRDefault="00D35DEB" w:rsidP="00C101F7">
      <w:pPr>
        <w:spacing w:before="300" w:after="300"/>
        <w:rPr>
          <w:rFonts w:ascii="Century Gothic" w:eastAsia="Times New Roman" w:hAnsi="Century Gothic" w:cs="Times New Roman"/>
          <w:color w:val="222222"/>
          <w:sz w:val="27"/>
          <w:szCs w:val="27"/>
          <w:lang w:eastAsia="en-IN"/>
        </w:rPr>
      </w:pPr>
      <w:r w:rsidRPr="002A6F72">
        <w:rPr>
          <w:rFonts w:ascii="Century Gothic" w:eastAsia="Times New Roman" w:hAnsi="Century Gothic" w:cs="Times New Roman"/>
          <w:color w:val="222222"/>
          <w:sz w:val="27"/>
          <w:szCs w:val="27"/>
          <w:lang w:eastAsia="en-IN"/>
        </w:rPr>
        <w:t>We will be using the Agile methodology to deliver this project</w:t>
      </w:r>
      <w:r w:rsidR="002A6F72">
        <w:rPr>
          <w:rFonts w:ascii="Century Gothic" w:eastAsia="Times New Roman" w:hAnsi="Century Gothic" w:cs="Times New Roman"/>
          <w:color w:val="222222"/>
          <w:sz w:val="27"/>
          <w:szCs w:val="27"/>
          <w:lang w:eastAsia="en-IN"/>
        </w:rPr>
        <w:t xml:space="preserve"> where we will plan the high value first in terms of features as priority. This methodology will help us to execute the testing phase iteratively and incrementally.</w:t>
      </w:r>
    </w:p>
    <w:p w14:paraId="5C539AA2" w14:textId="77777777" w:rsidR="00C101F7" w:rsidRPr="00B3602A" w:rsidRDefault="00C101F7" w:rsidP="00C101F7">
      <w:pPr>
        <w:pStyle w:val="Heading3"/>
        <w:shd w:val="clear" w:color="auto" w:fill="FFFFFF"/>
        <w:spacing w:line="276" w:lineRule="atLeast"/>
        <w:rPr>
          <w:rFonts w:ascii="Century Gothic" w:hAnsi="Century Gothic"/>
          <w:color w:val="222222"/>
          <w:sz w:val="32"/>
          <w:szCs w:val="32"/>
        </w:rPr>
      </w:pPr>
      <w:r w:rsidRPr="00A94D67">
        <w:rPr>
          <w:rFonts w:ascii="Century Gothic" w:hAnsi="Century Gothic"/>
          <w:b/>
          <w:color w:val="222222"/>
          <w:sz w:val="32"/>
          <w:szCs w:val="32"/>
        </w:rPr>
        <w:t>2.2) Test Levels</w:t>
      </w:r>
    </w:p>
    <w:p w14:paraId="1AA234F8" w14:textId="710911B0" w:rsidR="00C101F7" w:rsidRPr="00B3602A" w:rsidRDefault="00D35DEB" w:rsidP="00C101F7">
      <w:pPr>
        <w:pStyle w:val="NormalWeb"/>
        <w:shd w:val="clear" w:color="auto" w:fill="FFFFFF"/>
        <w:rPr>
          <w:rFonts w:ascii="Century Gothic" w:hAnsi="Century Gothic"/>
          <w:color w:val="222222"/>
          <w:sz w:val="27"/>
          <w:szCs w:val="27"/>
        </w:rPr>
      </w:pPr>
      <w:r w:rsidRPr="00B3602A">
        <w:rPr>
          <w:rFonts w:ascii="Century Gothic" w:hAnsi="Century Gothic"/>
          <w:color w:val="222222"/>
          <w:sz w:val="27"/>
          <w:szCs w:val="27"/>
        </w:rPr>
        <w:t>In this project, we should conduct three types of testing which will help us to determine</w:t>
      </w:r>
      <w:r w:rsidRPr="00B3602A">
        <w:rPr>
          <w:rFonts w:ascii="Century Gothic" w:hAnsi="Century Gothic"/>
          <w:color w:val="222222"/>
          <w:sz w:val="27"/>
          <w:szCs w:val="27"/>
          <w:shd w:val="clear" w:color="auto" w:fill="FFFFFF"/>
        </w:rPr>
        <w:t xml:space="preserve"> the system's compliance with its specified requirements</w:t>
      </w:r>
    </w:p>
    <w:p w14:paraId="0B0470C4" w14:textId="2A457001" w:rsidR="00D35DEB" w:rsidRPr="00B3602A" w:rsidRDefault="00D35DEB" w:rsidP="00C101F7">
      <w:pPr>
        <w:pStyle w:val="NormalWeb"/>
        <w:shd w:val="clear" w:color="auto" w:fill="FFFFFF"/>
        <w:rPr>
          <w:rFonts w:ascii="Century Gothic" w:hAnsi="Century Gothic"/>
          <w:color w:val="222222"/>
          <w:sz w:val="27"/>
          <w:szCs w:val="27"/>
        </w:rPr>
      </w:pPr>
      <w:r w:rsidRPr="00B3602A">
        <w:rPr>
          <w:rFonts w:ascii="Century Gothic" w:hAnsi="Century Gothic"/>
          <w:color w:val="222222"/>
          <w:sz w:val="27"/>
          <w:szCs w:val="27"/>
        </w:rPr>
        <w:t>Types of testing are Integration testing, System testing and API testing</w:t>
      </w:r>
    </w:p>
    <w:p w14:paraId="6865662A" w14:textId="00FBDC5B" w:rsidR="00C101F7" w:rsidRPr="00A94D67" w:rsidRDefault="00C101F7" w:rsidP="00C101F7">
      <w:pPr>
        <w:pStyle w:val="Heading3"/>
        <w:shd w:val="clear" w:color="auto" w:fill="FFFFFF"/>
        <w:spacing w:line="276" w:lineRule="atLeast"/>
        <w:rPr>
          <w:rFonts w:ascii="Century Gothic" w:hAnsi="Century Gothic"/>
          <w:b/>
          <w:color w:val="222222"/>
          <w:sz w:val="32"/>
          <w:szCs w:val="32"/>
        </w:rPr>
      </w:pPr>
      <w:r w:rsidRPr="00A94D67">
        <w:rPr>
          <w:rFonts w:ascii="Century Gothic" w:hAnsi="Century Gothic"/>
          <w:b/>
          <w:color w:val="222222"/>
          <w:sz w:val="32"/>
          <w:szCs w:val="32"/>
        </w:rPr>
        <w:t>2.</w:t>
      </w:r>
      <w:r w:rsidR="00D35DEB" w:rsidRPr="00A94D67">
        <w:rPr>
          <w:rFonts w:ascii="Century Gothic" w:hAnsi="Century Gothic"/>
          <w:b/>
          <w:color w:val="222222"/>
          <w:sz w:val="32"/>
          <w:szCs w:val="32"/>
        </w:rPr>
        <w:t>3</w:t>
      </w:r>
      <w:r w:rsidRPr="00A94D67">
        <w:rPr>
          <w:rFonts w:ascii="Century Gothic" w:hAnsi="Century Gothic"/>
          <w:b/>
          <w:color w:val="222222"/>
          <w:sz w:val="32"/>
          <w:szCs w:val="32"/>
        </w:rPr>
        <w:t>) Suspension Criteria and Resumption Requirements</w:t>
      </w:r>
    </w:p>
    <w:p w14:paraId="59415172" w14:textId="39DE59B5" w:rsidR="00D35DEB" w:rsidRPr="00A94D67" w:rsidRDefault="00D35DEB" w:rsidP="00A94D67">
      <w:pPr>
        <w:pStyle w:val="Heading3"/>
        <w:shd w:val="clear" w:color="auto" w:fill="FFFFFF"/>
        <w:spacing w:line="276" w:lineRule="atLeast"/>
        <w:rPr>
          <w:rFonts w:ascii="Century Gothic" w:hAnsi="Century Gothic"/>
          <w:b/>
          <w:color w:val="222222"/>
          <w:sz w:val="32"/>
          <w:szCs w:val="32"/>
        </w:rPr>
      </w:pPr>
    </w:p>
    <w:p w14:paraId="22244B26" w14:textId="536B7D5A" w:rsidR="00D35DEB" w:rsidRPr="00A94D67" w:rsidRDefault="00D35DEB" w:rsidP="00D35DEB">
      <w:pPr>
        <w:rPr>
          <w:rFonts w:ascii="Century Gothic" w:eastAsia="Times New Roman" w:hAnsi="Century Gothic" w:cs="Times New Roman"/>
          <w:color w:val="222222"/>
          <w:sz w:val="27"/>
          <w:szCs w:val="27"/>
          <w:lang w:eastAsia="en-IN"/>
        </w:rPr>
      </w:pPr>
      <w:r w:rsidRPr="00A94D67">
        <w:rPr>
          <w:rFonts w:ascii="Century Gothic" w:eastAsia="Times New Roman" w:hAnsi="Century Gothic" w:cs="Times New Roman"/>
          <w:color w:val="222222"/>
          <w:sz w:val="27"/>
          <w:szCs w:val="27"/>
          <w:lang w:eastAsia="en-IN"/>
        </w:rPr>
        <w:t>Testing will be performed only on stable build provided on the specific environments. If the build is unstable where smoke tests are failing, then we should suspend the testing activity and report it to higher management about the same.</w:t>
      </w:r>
    </w:p>
    <w:p w14:paraId="08085D76" w14:textId="77777777" w:rsidR="00D35DEB" w:rsidRPr="00B3602A" w:rsidRDefault="00D35DEB" w:rsidP="00D35DEB">
      <w:pPr>
        <w:rPr>
          <w:rFonts w:ascii="Century Gothic" w:hAnsi="Century Gothic"/>
        </w:rPr>
      </w:pPr>
    </w:p>
    <w:p w14:paraId="150D3F63" w14:textId="77777777" w:rsidR="00C101F7" w:rsidRPr="00B3602A" w:rsidRDefault="00C101F7" w:rsidP="00C101F7">
      <w:pPr>
        <w:spacing w:before="300" w:after="300"/>
        <w:rPr>
          <w:rFonts w:ascii="Century Gothic" w:hAnsi="Century Gothic"/>
          <w:sz w:val="24"/>
          <w:szCs w:val="24"/>
        </w:rPr>
      </w:pPr>
      <w:r w:rsidRPr="00B3602A">
        <w:rPr>
          <w:rFonts w:ascii="Century Gothic" w:hAnsi="Century Gothic"/>
        </w:rPr>
        <w:pict w14:anchorId="63B3F3F8">
          <v:rect id="_x0000_i1048" style="width:0;height:0" o:hralign="center" o:hrstd="t" o:hrnoshade="t" o:hr="t" fillcolor="#222" stroked="f"/>
        </w:pict>
      </w:r>
    </w:p>
    <w:p w14:paraId="5DADF692" w14:textId="77777777" w:rsidR="00C101F7" w:rsidRPr="002A6F72" w:rsidRDefault="00C101F7" w:rsidP="00C101F7">
      <w:pPr>
        <w:pStyle w:val="Heading3"/>
        <w:shd w:val="clear" w:color="auto" w:fill="FFFFFF"/>
        <w:spacing w:line="276" w:lineRule="atLeast"/>
        <w:rPr>
          <w:rFonts w:ascii="Century Gothic" w:hAnsi="Century Gothic"/>
          <w:b/>
          <w:color w:val="222222"/>
          <w:sz w:val="32"/>
          <w:szCs w:val="32"/>
        </w:rPr>
      </w:pPr>
      <w:r w:rsidRPr="002A6F72">
        <w:rPr>
          <w:rFonts w:ascii="Century Gothic" w:hAnsi="Century Gothic"/>
          <w:b/>
          <w:color w:val="222222"/>
          <w:sz w:val="32"/>
          <w:szCs w:val="32"/>
        </w:rPr>
        <w:t>2.5) Test Completeness</w:t>
      </w:r>
    </w:p>
    <w:p w14:paraId="44EC4EE3" w14:textId="552BBC59" w:rsidR="00C101F7" w:rsidRPr="00B3602A" w:rsidRDefault="000D5904" w:rsidP="00C101F7">
      <w:pPr>
        <w:numPr>
          <w:ilvl w:val="0"/>
          <w:numId w:val="5"/>
        </w:numPr>
        <w:shd w:val="clear" w:color="auto" w:fill="FFFFFF"/>
        <w:spacing w:before="100" w:beforeAutospacing="1" w:after="100" w:afterAutospacing="1" w:line="240" w:lineRule="auto"/>
        <w:rPr>
          <w:rFonts w:ascii="Century Gothic" w:hAnsi="Century Gothic"/>
          <w:color w:val="222222"/>
          <w:sz w:val="27"/>
          <w:szCs w:val="27"/>
        </w:rPr>
      </w:pPr>
      <w:r w:rsidRPr="00B3602A">
        <w:rPr>
          <w:rFonts w:ascii="Century Gothic" w:hAnsi="Century Gothic"/>
          <w:color w:val="222222"/>
          <w:sz w:val="27"/>
          <w:szCs w:val="27"/>
        </w:rPr>
        <w:t>More than 80</w:t>
      </w:r>
      <w:r w:rsidR="00C101F7" w:rsidRPr="00B3602A">
        <w:rPr>
          <w:rFonts w:ascii="Century Gothic" w:hAnsi="Century Gothic"/>
          <w:color w:val="222222"/>
          <w:sz w:val="27"/>
          <w:szCs w:val="27"/>
        </w:rPr>
        <w:t>% test coverage</w:t>
      </w:r>
    </w:p>
    <w:p w14:paraId="389B46BD" w14:textId="77777777" w:rsidR="00C101F7" w:rsidRPr="00B3602A" w:rsidRDefault="00C101F7" w:rsidP="00C101F7">
      <w:pPr>
        <w:numPr>
          <w:ilvl w:val="0"/>
          <w:numId w:val="5"/>
        </w:numPr>
        <w:shd w:val="clear" w:color="auto" w:fill="FFFFFF"/>
        <w:spacing w:before="100" w:beforeAutospacing="1" w:after="100" w:afterAutospacing="1" w:line="240" w:lineRule="auto"/>
        <w:rPr>
          <w:rFonts w:ascii="Century Gothic" w:hAnsi="Century Gothic"/>
          <w:color w:val="222222"/>
          <w:sz w:val="27"/>
          <w:szCs w:val="27"/>
        </w:rPr>
      </w:pPr>
      <w:r w:rsidRPr="00B3602A">
        <w:rPr>
          <w:rFonts w:ascii="Century Gothic" w:hAnsi="Century Gothic"/>
          <w:color w:val="222222"/>
          <w:sz w:val="27"/>
          <w:szCs w:val="27"/>
        </w:rPr>
        <w:t>All Manual &amp; Automated Test cases executed</w:t>
      </w:r>
    </w:p>
    <w:p w14:paraId="210306C0" w14:textId="7765255C" w:rsidR="000D5904" w:rsidRPr="00B3602A" w:rsidRDefault="00C101F7" w:rsidP="000D5904">
      <w:pPr>
        <w:numPr>
          <w:ilvl w:val="0"/>
          <w:numId w:val="5"/>
        </w:numPr>
        <w:shd w:val="clear" w:color="auto" w:fill="FFFFFF"/>
        <w:spacing w:before="100" w:beforeAutospacing="1" w:after="100" w:afterAutospacing="1" w:line="372" w:lineRule="atLeast"/>
        <w:rPr>
          <w:rFonts w:ascii="Century Gothic" w:hAnsi="Century Gothic"/>
          <w:color w:val="222222"/>
          <w:sz w:val="39"/>
          <w:szCs w:val="39"/>
        </w:rPr>
      </w:pPr>
      <w:r w:rsidRPr="00B3602A">
        <w:rPr>
          <w:rFonts w:ascii="Century Gothic" w:hAnsi="Century Gothic"/>
          <w:color w:val="222222"/>
          <w:sz w:val="27"/>
          <w:szCs w:val="27"/>
        </w:rPr>
        <w:t>All open bugs</w:t>
      </w:r>
      <w:r w:rsidR="00D35DEB" w:rsidRPr="00B3602A">
        <w:rPr>
          <w:rFonts w:ascii="Century Gothic" w:hAnsi="Century Gothic"/>
          <w:color w:val="222222"/>
          <w:sz w:val="27"/>
          <w:szCs w:val="27"/>
        </w:rPr>
        <w:t xml:space="preserve"> which are critical and high</w:t>
      </w:r>
      <w:r w:rsidRPr="00B3602A">
        <w:rPr>
          <w:rFonts w:ascii="Century Gothic" w:hAnsi="Century Gothic"/>
          <w:color w:val="222222"/>
          <w:sz w:val="27"/>
          <w:szCs w:val="27"/>
        </w:rPr>
        <w:t xml:space="preserve"> are </w:t>
      </w:r>
      <w:r w:rsidR="000D5904" w:rsidRPr="00B3602A">
        <w:rPr>
          <w:rFonts w:ascii="Century Gothic" w:hAnsi="Century Gothic"/>
          <w:color w:val="222222"/>
          <w:sz w:val="27"/>
          <w:szCs w:val="27"/>
        </w:rPr>
        <w:t>fixed and retested</w:t>
      </w:r>
    </w:p>
    <w:p w14:paraId="7E572019" w14:textId="1E4BF7E7" w:rsidR="000D5904" w:rsidRPr="00B3602A" w:rsidRDefault="000D5904" w:rsidP="000D5904">
      <w:pPr>
        <w:numPr>
          <w:ilvl w:val="0"/>
          <w:numId w:val="5"/>
        </w:numPr>
        <w:shd w:val="clear" w:color="auto" w:fill="FFFFFF"/>
        <w:spacing w:before="100" w:beforeAutospacing="1" w:after="100" w:afterAutospacing="1" w:line="372" w:lineRule="atLeast"/>
        <w:rPr>
          <w:rFonts w:ascii="Century Gothic" w:hAnsi="Century Gothic"/>
          <w:color w:val="222222"/>
          <w:sz w:val="39"/>
          <w:szCs w:val="39"/>
        </w:rPr>
      </w:pPr>
      <w:r w:rsidRPr="00B3602A">
        <w:rPr>
          <w:rFonts w:ascii="Century Gothic" w:hAnsi="Century Gothic"/>
          <w:color w:val="222222"/>
          <w:sz w:val="27"/>
          <w:szCs w:val="27"/>
        </w:rPr>
        <w:lastRenderedPageBreak/>
        <w:t>All testing reports, release notes should be ready as part of deliverables</w:t>
      </w:r>
    </w:p>
    <w:p w14:paraId="62E1C16E" w14:textId="4D22AB1B" w:rsidR="00C101F7" w:rsidRPr="002A6F72" w:rsidRDefault="00C101F7" w:rsidP="002A6F72">
      <w:pPr>
        <w:shd w:val="clear" w:color="auto" w:fill="FFFFFF"/>
        <w:spacing w:before="100" w:beforeAutospacing="1" w:after="100" w:afterAutospacing="1" w:line="372" w:lineRule="atLeast"/>
        <w:rPr>
          <w:rFonts w:ascii="Century Gothic" w:eastAsiaTheme="majorEastAsia" w:hAnsi="Century Gothic" w:cstheme="majorBidi"/>
          <w:b/>
          <w:color w:val="222222"/>
          <w:sz w:val="32"/>
          <w:szCs w:val="32"/>
        </w:rPr>
      </w:pPr>
      <w:r w:rsidRPr="002A6F72">
        <w:rPr>
          <w:rFonts w:ascii="Century Gothic" w:eastAsiaTheme="majorEastAsia" w:hAnsi="Century Gothic" w:cstheme="majorBidi"/>
          <w:b/>
          <w:color w:val="222222"/>
          <w:sz w:val="32"/>
          <w:szCs w:val="32"/>
        </w:rPr>
        <w:t>3) Test Deliverables</w:t>
      </w:r>
    </w:p>
    <w:p w14:paraId="09C68C47" w14:textId="6976113F" w:rsidR="00C101F7" w:rsidRPr="002A6F72" w:rsidRDefault="00E424BA" w:rsidP="00C101F7">
      <w:pPr>
        <w:pStyle w:val="NormalWeb"/>
        <w:shd w:val="clear" w:color="auto" w:fill="FFFFFF"/>
        <w:rPr>
          <w:rFonts w:ascii="Century Gothic" w:eastAsiaTheme="minorHAnsi" w:hAnsi="Century Gothic" w:cstheme="minorBidi"/>
          <w:color w:val="222222"/>
          <w:sz w:val="27"/>
          <w:szCs w:val="27"/>
          <w:lang w:eastAsia="en-US"/>
        </w:rPr>
      </w:pPr>
      <w:r>
        <w:rPr>
          <w:rFonts w:ascii="Century Gothic" w:eastAsiaTheme="minorHAnsi" w:hAnsi="Century Gothic" w:cstheme="minorBidi"/>
          <w:color w:val="222222"/>
          <w:sz w:val="27"/>
          <w:szCs w:val="27"/>
          <w:lang w:eastAsia="en-US"/>
        </w:rPr>
        <w:t>As a part of test deliverables,</w:t>
      </w:r>
      <w:r w:rsidR="00C101F7" w:rsidRPr="002A6F72">
        <w:rPr>
          <w:rFonts w:ascii="Century Gothic" w:eastAsiaTheme="minorHAnsi" w:hAnsi="Century Gothic" w:cstheme="minorBidi"/>
          <w:color w:val="222222"/>
          <w:sz w:val="27"/>
          <w:szCs w:val="27"/>
          <w:lang w:eastAsia="en-US"/>
        </w:rPr>
        <w:t xml:space="preserve"> </w:t>
      </w:r>
      <w:r>
        <w:rPr>
          <w:rFonts w:ascii="Century Gothic" w:eastAsiaTheme="minorHAnsi" w:hAnsi="Century Gothic" w:cstheme="minorBidi"/>
          <w:color w:val="222222"/>
          <w:sz w:val="27"/>
          <w:szCs w:val="27"/>
          <w:lang w:eastAsia="en-US"/>
        </w:rPr>
        <w:t xml:space="preserve">we should be able to present all the artefacts used </w:t>
      </w:r>
      <w:r w:rsidR="00C101F7" w:rsidRPr="002A6F72">
        <w:rPr>
          <w:rFonts w:ascii="Century Gothic" w:eastAsiaTheme="minorHAnsi" w:hAnsi="Century Gothic" w:cstheme="minorBidi"/>
          <w:color w:val="222222"/>
          <w:sz w:val="27"/>
          <w:szCs w:val="27"/>
          <w:lang w:eastAsia="en-US"/>
        </w:rPr>
        <w:t>during different phases of the testing lifecycle.</w:t>
      </w:r>
    </w:p>
    <w:p w14:paraId="181DE764" w14:textId="77777777" w:rsidR="000D5904" w:rsidRPr="002A6F72" w:rsidRDefault="000D5904" w:rsidP="000D5904">
      <w:pPr>
        <w:numPr>
          <w:ilvl w:val="0"/>
          <w:numId w:val="6"/>
        </w:numPr>
        <w:spacing w:before="100" w:beforeAutospacing="1" w:after="100" w:afterAutospacing="1" w:line="300" w:lineRule="atLeast"/>
        <w:rPr>
          <w:rFonts w:ascii="Century Gothic" w:hAnsi="Century Gothic"/>
          <w:color w:val="222222"/>
          <w:sz w:val="27"/>
          <w:szCs w:val="27"/>
        </w:rPr>
      </w:pPr>
      <w:r w:rsidRPr="002A6F72">
        <w:rPr>
          <w:rFonts w:ascii="Century Gothic" w:hAnsi="Century Gothic"/>
          <w:color w:val="222222"/>
          <w:sz w:val="27"/>
          <w:szCs w:val="27"/>
        </w:rPr>
        <w:t>Test Plan</w:t>
      </w:r>
    </w:p>
    <w:p w14:paraId="4E42A239" w14:textId="77777777" w:rsidR="000D5904" w:rsidRPr="002A6F72" w:rsidRDefault="000D5904" w:rsidP="000D5904">
      <w:pPr>
        <w:numPr>
          <w:ilvl w:val="0"/>
          <w:numId w:val="6"/>
        </w:numPr>
        <w:spacing w:before="100" w:beforeAutospacing="1" w:after="100" w:afterAutospacing="1" w:line="300" w:lineRule="atLeast"/>
        <w:rPr>
          <w:rFonts w:ascii="Century Gothic" w:hAnsi="Century Gothic"/>
          <w:color w:val="222222"/>
          <w:sz w:val="27"/>
          <w:szCs w:val="27"/>
        </w:rPr>
      </w:pPr>
      <w:r w:rsidRPr="002A6F72">
        <w:rPr>
          <w:rFonts w:ascii="Century Gothic" w:hAnsi="Century Gothic"/>
          <w:color w:val="222222"/>
          <w:sz w:val="27"/>
          <w:szCs w:val="27"/>
        </w:rPr>
        <w:t>Test Cases</w:t>
      </w:r>
    </w:p>
    <w:p w14:paraId="6D5635B4" w14:textId="77777777" w:rsidR="000D5904" w:rsidRPr="002A6F72" w:rsidRDefault="000D5904" w:rsidP="000D5904">
      <w:pPr>
        <w:numPr>
          <w:ilvl w:val="0"/>
          <w:numId w:val="6"/>
        </w:numPr>
        <w:spacing w:before="100" w:beforeAutospacing="1" w:after="100" w:afterAutospacing="1" w:line="300" w:lineRule="atLeast"/>
        <w:rPr>
          <w:rFonts w:ascii="Century Gothic" w:hAnsi="Century Gothic"/>
          <w:color w:val="222222"/>
          <w:sz w:val="27"/>
          <w:szCs w:val="27"/>
        </w:rPr>
      </w:pPr>
      <w:r w:rsidRPr="002A6F72">
        <w:rPr>
          <w:rFonts w:ascii="Century Gothic" w:hAnsi="Century Gothic"/>
          <w:color w:val="222222"/>
          <w:sz w:val="27"/>
          <w:szCs w:val="27"/>
        </w:rPr>
        <w:t>Requirement Traceability Matrix</w:t>
      </w:r>
    </w:p>
    <w:p w14:paraId="1F5721CB" w14:textId="77777777" w:rsidR="000D5904" w:rsidRPr="002A6F72" w:rsidRDefault="000D5904" w:rsidP="000D5904">
      <w:pPr>
        <w:numPr>
          <w:ilvl w:val="0"/>
          <w:numId w:val="6"/>
        </w:numPr>
        <w:spacing w:before="100" w:beforeAutospacing="1" w:after="100" w:afterAutospacing="1" w:line="300" w:lineRule="atLeast"/>
        <w:rPr>
          <w:rFonts w:ascii="Century Gothic" w:hAnsi="Century Gothic"/>
          <w:color w:val="222222"/>
          <w:sz w:val="27"/>
          <w:szCs w:val="27"/>
        </w:rPr>
      </w:pPr>
      <w:r w:rsidRPr="002A6F72">
        <w:rPr>
          <w:rFonts w:ascii="Century Gothic" w:hAnsi="Century Gothic"/>
          <w:color w:val="222222"/>
          <w:sz w:val="27"/>
          <w:szCs w:val="27"/>
        </w:rPr>
        <w:t>Bug Reports</w:t>
      </w:r>
    </w:p>
    <w:p w14:paraId="6CB835B2" w14:textId="77777777" w:rsidR="000D5904" w:rsidRPr="002A6F72" w:rsidRDefault="000D5904" w:rsidP="000D5904">
      <w:pPr>
        <w:numPr>
          <w:ilvl w:val="0"/>
          <w:numId w:val="6"/>
        </w:numPr>
        <w:spacing w:before="100" w:beforeAutospacing="1" w:after="100" w:afterAutospacing="1" w:line="300" w:lineRule="atLeast"/>
        <w:rPr>
          <w:rFonts w:ascii="Century Gothic" w:hAnsi="Century Gothic"/>
          <w:color w:val="222222"/>
          <w:sz w:val="27"/>
          <w:szCs w:val="27"/>
        </w:rPr>
      </w:pPr>
      <w:r w:rsidRPr="002A6F72">
        <w:rPr>
          <w:rFonts w:ascii="Century Gothic" w:hAnsi="Century Gothic"/>
          <w:color w:val="222222"/>
          <w:sz w:val="27"/>
          <w:szCs w:val="27"/>
        </w:rPr>
        <w:t>Test Strategy</w:t>
      </w:r>
    </w:p>
    <w:p w14:paraId="51D80F60" w14:textId="77777777" w:rsidR="000D5904" w:rsidRPr="002A6F72" w:rsidRDefault="000D5904" w:rsidP="000D5904">
      <w:pPr>
        <w:numPr>
          <w:ilvl w:val="0"/>
          <w:numId w:val="6"/>
        </w:numPr>
        <w:spacing w:before="100" w:beforeAutospacing="1" w:after="100" w:afterAutospacing="1" w:line="300" w:lineRule="atLeast"/>
        <w:rPr>
          <w:rFonts w:ascii="Century Gothic" w:hAnsi="Century Gothic"/>
          <w:color w:val="222222"/>
          <w:sz w:val="27"/>
          <w:szCs w:val="27"/>
        </w:rPr>
      </w:pPr>
      <w:r w:rsidRPr="002A6F72">
        <w:rPr>
          <w:rFonts w:ascii="Century Gothic" w:hAnsi="Century Gothic"/>
          <w:color w:val="222222"/>
          <w:sz w:val="27"/>
          <w:szCs w:val="27"/>
        </w:rPr>
        <w:t>Test Metrics</w:t>
      </w:r>
    </w:p>
    <w:p w14:paraId="48239527" w14:textId="64349F81" w:rsidR="000D5904" w:rsidRPr="002A6F72" w:rsidRDefault="000D5904" w:rsidP="000D5904">
      <w:pPr>
        <w:numPr>
          <w:ilvl w:val="0"/>
          <w:numId w:val="6"/>
        </w:numPr>
        <w:spacing w:before="100" w:beforeAutospacing="1" w:after="100" w:afterAutospacing="1" w:line="300" w:lineRule="atLeast"/>
        <w:rPr>
          <w:rFonts w:ascii="Century Gothic" w:hAnsi="Century Gothic"/>
          <w:color w:val="222222"/>
          <w:sz w:val="27"/>
          <w:szCs w:val="27"/>
        </w:rPr>
      </w:pPr>
      <w:r w:rsidRPr="002A6F72">
        <w:rPr>
          <w:rFonts w:ascii="Century Gothic" w:hAnsi="Century Gothic"/>
          <w:color w:val="222222"/>
          <w:sz w:val="27"/>
          <w:szCs w:val="27"/>
        </w:rPr>
        <w:t>Customer Sign Off</w:t>
      </w:r>
    </w:p>
    <w:p w14:paraId="02EB2E03" w14:textId="77777777" w:rsidR="00C101F7" w:rsidRPr="00B3602A" w:rsidRDefault="00C101F7" w:rsidP="00C101F7">
      <w:pPr>
        <w:pStyle w:val="Heading2"/>
        <w:shd w:val="clear" w:color="auto" w:fill="FFFFFF"/>
        <w:spacing w:line="372" w:lineRule="atLeast"/>
        <w:rPr>
          <w:rFonts w:ascii="Century Gothic" w:hAnsi="Century Gothic"/>
          <w:color w:val="222222"/>
          <w:sz w:val="39"/>
          <w:szCs w:val="39"/>
        </w:rPr>
      </w:pPr>
      <w:r w:rsidRPr="00B3602A">
        <w:rPr>
          <w:rFonts w:ascii="Century Gothic" w:hAnsi="Century Gothic"/>
          <w:color w:val="222222"/>
          <w:sz w:val="39"/>
          <w:szCs w:val="39"/>
        </w:rPr>
        <w:t xml:space="preserve">4) </w:t>
      </w:r>
      <w:r w:rsidRPr="002A6F72">
        <w:rPr>
          <w:rFonts w:ascii="Century Gothic" w:hAnsi="Century Gothic"/>
          <w:color w:val="222222"/>
          <w:sz w:val="32"/>
          <w:szCs w:val="32"/>
        </w:rPr>
        <w:t>Resource &amp; Environment Needs</w:t>
      </w:r>
    </w:p>
    <w:p w14:paraId="1E8F6AD9" w14:textId="67570D56" w:rsidR="00C101F7" w:rsidRPr="00B3602A" w:rsidRDefault="00C101F7" w:rsidP="002A6F72">
      <w:pPr>
        <w:pStyle w:val="Heading3"/>
        <w:shd w:val="clear" w:color="auto" w:fill="FFFFFF"/>
        <w:spacing w:line="276" w:lineRule="atLeast"/>
        <w:rPr>
          <w:rFonts w:ascii="Century Gothic" w:hAnsi="Century Gothic"/>
        </w:rPr>
      </w:pPr>
      <w:r w:rsidRPr="002A6F72">
        <w:rPr>
          <w:rFonts w:ascii="Century Gothic" w:eastAsia="Times New Roman" w:hAnsi="Century Gothic" w:cs="Times New Roman"/>
          <w:b/>
          <w:bCs/>
          <w:color w:val="222222"/>
          <w:sz w:val="32"/>
          <w:szCs w:val="32"/>
          <w:lang w:eastAsia="en-IN"/>
        </w:rPr>
        <w:t>4.1) Testing Tools</w:t>
      </w:r>
    </w:p>
    <w:p w14:paraId="7F02B85B" w14:textId="6DD29D45" w:rsidR="00C101F7" w:rsidRPr="00B3602A" w:rsidRDefault="00FB020E" w:rsidP="00C101F7">
      <w:pPr>
        <w:pStyle w:val="NormalWeb"/>
        <w:shd w:val="clear" w:color="auto" w:fill="FFFFFF"/>
        <w:rPr>
          <w:rFonts w:ascii="Century Gothic" w:hAnsi="Century Gothic"/>
          <w:color w:val="222222"/>
          <w:sz w:val="27"/>
          <w:szCs w:val="27"/>
        </w:rPr>
      </w:pPr>
      <w:r>
        <w:rPr>
          <w:rFonts w:ascii="Century Gothic" w:hAnsi="Century Gothic"/>
          <w:color w:val="222222"/>
          <w:sz w:val="27"/>
          <w:szCs w:val="27"/>
        </w:rPr>
        <w:t>List</w:t>
      </w:r>
      <w:r w:rsidR="002A6F72">
        <w:rPr>
          <w:rFonts w:ascii="Century Gothic" w:hAnsi="Century Gothic"/>
          <w:color w:val="222222"/>
          <w:sz w:val="27"/>
          <w:szCs w:val="27"/>
        </w:rPr>
        <w:t xml:space="preserve"> of tools which we will be using to execute the Test phase of this project:</w:t>
      </w:r>
    </w:p>
    <w:p w14:paraId="26677DBC" w14:textId="6776FE77" w:rsidR="00C101F7" w:rsidRPr="00B3602A" w:rsidRDefault="00C101F7" w:rsidP="00C101F7">
      <w:pPr>
        <w:numPr>
          <w:ilvl w:val="0"/>
          <w:numId w:val="7"/>
        </w:numPr>
        <w:shd w:val="clear" w:color="auto" w:fill="FFFFFF"/>
        <w:spacing w:before="100" w:beforeAutospacing="1" w:after="100" w:afterAutospacing="1" w:line="240" w:lineRule="auto"/>
        <w:rPr>
          <w:rFonts w:ascii="Century Gothic" w:hAnsi="Century Gothic"/>
          <w:color w:val="222222"/>
          <w:sz w:val="27"/>
          <w:szCs w:val="27"/>
        </w:rPr>
      </w:pPr>
      <w:r w:rsidRPr="00B3602A">
        <w:rPr>
          <w:rFonts w:ascii="Century Gothic" w:hAnsi="Century Gothic"/>
          <w:color w:val="222222"/>
          <w:sz w:val="27"/>
          <w:szCs w:val="27"/>
        </w:rPr>
        <w:t>Requirements Tracking Tool</w:t>
      </w:r>
      <w:r w:rsidR="002A6F72">
        <w:rPr>
          <w:rFonts w:ascii="Century Gothic" w:hAnsi="Century Gothic"/>
          <w:color w:val="222222"/>
          <w:sz w:val="27"/>
          <w:szCs w:val="27"/>
        </w:rPr>
        <w:t>s: Excel sheet</w:t>
      </w:r>
    </w:p>
    <w:p w14:paraId="6B4F66BE" w14:textId="5B0CF811" w:rsidR="00C101F7" w:rsidRPr="00B3602A" w:rsidRDefault="00C101F7" w:rsidP="00C101F7">
      <w:pPr>
        <w:numPr>
          <w:ilvl w:val="0"/>
          <w:numId w:val="7"/>
        </w:numPr>
        <w:shd w:val="clear" w:color="auto" w:fill="FFFFFF"/>
        <w:spacing w:before="100" w:beforeAutospacing="1" w:after="100" w:afterAutospacing="1" w:line="240" w:lineRule="auto"/>
        <w:rPr>
          <w:rFonts w:ascii="Century Gothic" w:hAnsi="Century Gothic"/>
          <w:color w:val="222222"/>
          <w:sz w:val="27"/>
          <w:szCs w:val="27"/>
        </w:rPr>
      </w:pPr>
      <w:r w:rsidRPr="00B3602A">
        <w:rPr>
          <w:rFonts w:ascii="Century Gothic" w:hAnsi="Century Gothic"/>
          <w:color w:val="222222"/>
          <w:sz w:val="27"/>
          <w:szCs w:val="27"/>
        </w:rPr>
        <w:t>Bug Tracking Tool</w:t>
      </w:r>
      <w:r w:rsidR="002A6F72">
        <w:rPr>
          <w:rFonts w:ascii="Century Gothic" w:hAnsi="Century Gothic"/>
          <w:color w:val="222222"/>
          <w:sz w:val="27"/>
          <w:szCs w:val="27"/>
        </w:rPr>
        <w:t>s: Excel sheet</w:t>
      </w:r>
    </w:p>
    <w:p w14:paraId="602571DF" w14:textId="43E84E10" w:rsidR="00C101F7" w:rsidRDefault="00C101F7" w:rsidP="00C101F7">
      <w:pPr>
        <w:numPr>
          <w:ilvl w:val="0"/>
          <w:numId w:val="7"/>
        </w:numPr>
        <w:shd w:val="clear" w:color="auto" w:fill="FFFFFF"/>
        <w:spacing w:before="100" w:beforeAutospacing="1" w:after="100" w:afterAutospacing="1" w:line="240" w:lineRule="auto"/>
        <w:rPr>
          <w:rFonts w:ascii="Century Gothic" w:hAnsi="Century Gothic"/>
          <w:color w:val="222222"/>
          <w:sz w:val="27"/>
          <w:szCs w:val="27"/>
        </w:rPr>
      </w:pPr>
      <w:r w:rsidRPr="00B3602A">
        <w:rPr>
          <w:rFonts w:ascii="Century Gothic" w:hAnsi="Century Gothic"/>
          <w:color w:val="222222"/>
          <w:sz w:val="27"/>
          <w:szCs w:val="27"/>
        </w:rPr>
        <w:t>Automation Tools</w:t>
      </w:r>
      <w:r w:rsidR="002A6F72">
        <w:rPr>
          <w:rFonts w:ascii="Century Gothic" w:hAnsi="Century Gothic"/>
          <w:color w:val="222222"/>
          <w:sz w:val="27"/>
          <w:szCs w:val="27"/>
        </w:rPr>
        <w:t xml:space="preserve">: Selenium </w:t>
      </w:r>
      <w:proofErr w:type="spellStart"/>
      <w:r w:rsidR="002A6F72">
        <w:rPr>
          <w:rFonts w:ascii="Century Gothic" w:hAnsi="Century Gothic"/>
          <w:color w:val="222222"/>
          <w:sz w:val="27"/>
          <w:szCs w:val="27"/>
        </w:rPr>
        <w:t>webdriver</w:t>
      </w:r>
      <w:proofErr w:type="spellEnd"/>
      <w:r w:rsidR="002A6F72">
        <w:rPr>
          <w:rFonts w:ascii="Century Gothic" w:hAnsi="Century Gothic"/>
          <w:color w:val="222222"/>
          <w:sz w:val="27"/>
          <w:szCs w:val="27"/>
        </w:rPr>
        <w:t>, C#, Postman</w:t>
      </w:r>
    </w:p>
    <w:p w14:paraId="4207882A" w14:textId="60EEC68F" w:rsidR="00FB020E" w:rsidRDefault="00FB020E" w:rsidP="00C101F7">
      <w:pPr>
        <w:numPr>
          <w:ilvl w:val="0"/>
          <w:numId w:val="7"/>
        </w:numPr>
        <w:shd w:val="clear" w:color="auto" w:fill="FFFFFF"/>
        <w:spacing w:before="100" w:beforeAutospacing="1" w:after="100" w:afterAutospacing="1" w:line="240" w:lineRule="auto"/>
        <w:rPr>
          <w:rFonts w:ascii="Century Gothic" w:hAnsi="Century Gothic"/>
          <w:color w:val="222222"/>
          <w:sz w:val="27"/>
          <w:szCs w:val="27"/>
        </w:rPr>
      </w:pPr>
      <w:r>
        <w:rPr>
          <w:rFonts w:ascii="Century Gothic" w:hAnsi="Century Gothic"/>
          <w:color w:val="222222"/>
          <w:sz w:val="27"/>
          <w:szCs w:val="27"/>
        </w:rPr>
        <w:t>Different Browser: Firefox, Chrome, Safari</w:t>
      </w:r>
    </w:p>
    <w:p w14:paraId="4344387C" w14:textId="7293929D" w:rsidR="00FB020E" w:rsidRPr="00B3602A" w:rsidRDefault="00FB020E" w:rsidP="00C101F7">
      <w:pPr>
        <w:numPr>
          <w:ilvl w:val="0"/>
          <w:numId w:val="7"/>
        </w:numPr>
        <w:shd w:val="clear" w:color="auto" w:fill="FFFFFF"/>
        <w:spacing w:before="100" w:beforeAutospacing="1" w:after="100" w:afterAutospacing="1" w:line="240" w:lineRule="auto"/>
        <w:rPr>
          <w:rFonts w:ascii="Century Gothic" w:hAnsi="Century Gothic"/>
          <w:color w:val="222222"/>
          <w:sz w:val="27"/>
          <w:szCs w:val="27"/>
        </w:rPr>
      </w:pPr>
      <w:r>
        <w:rPr>
          <w:rFonts w:ascii="Century Gothic" w:hAnsi="Century Gothic"/>
          <w:color w:val="222222"/>
          <w:sz w:val="27"/>
          <w:szCs w:val="27"/>
        </w:rPr>
        <w:t>Different OS: Windows, Linux, macOS</w:t>
      </w:r>
    </w:p>
    <w:p w14:paraId="4A096851" w14:textId="77777777" w:rsidR="00C101F7" w:rsidRPr="002A6F72" w:rsidRDefault="00C101F7" w:rsidP="00C101F7">
      <w:pPr>
        <w:pStyle w:val="Heading3"/>
        <w:shd w:val="clear" w:color="auto" w:fill="FFFFFF"/>
        <w:spacing w:line="276" w:lineRule="atLeast"/>
        <w:rPr>
          <w:rFonts w:ascii="Century Gothic" w:hAnsi="Century Gothic"/>
          <w:b/>
          <w:color w:val="222222"/>
          <w:sz w:val="32"/>
          <w:szCs w:val="32"/>
        </w:rPr>
      </w:pPr>
      <w:r w:rsidRPr="002A6F72">
        <w:rPr>
          <w:rFonts w:ascii="Century Gothic" w:hAnsi="Century Gothic"/>
          <w:b/>
          <w:color w:val="222222"/>
          <w:sz w:val="32"/>
          <w:szCs w:val="32"/>
        </w:rPr>
        <w:t>4.2) Test Environment</w:t>
      </w:r>
    </w:p>
    <w:p w14:paraId="04E59FE8" w14:textId="0271C130" w:rsidR="00C101F7" w:rsidRDefault="00FB020E" w:rsidP="00C101F7">
      <w:pPr>
        <w:rPr>
          <w:rFonts w:ascii="Century Gothic" w:hAnsi="Century Gothic"/>
          <w:color w:val="222222"/>
          <w:sz w:val="27"/>
          <w:szCs w:val="27"/>
        </w:rPr>
      </w:pPr>
      <w:r>
        <w:rPr>
          <w:rFonts w:ascii="Century Gothic" w:hAnsi="Century Gothic"/>
          <w:color w:val="222222"/>
          <w:sz w:val="27"/>
          <w:szCs w:val="27"/>
        </w:rPr>
        <w:t>In order to follow the continuous integration and delivery pipeline, we need three environments</w:t>
      </w:r>
    </w:p>
    <w:p w14:paraId="49054021" w14:textId="610CED62" w:rsidR="00FB020E" w:rsidRDefault="00FB020E" w:rsidP="00C101F7">
      <w:pPr>
        <w:rPr>
          <w:rFonts w:ascii="Century Gothic" w:hAnsi="Century Gothic"/>
          <w:color w:val="222222"/>
          <w:sz w:val="27"/>
          <w:szCs w:val="27"/>
        </w:rPr>
      </w:pPr>
      <w:r>
        <w:rPr>
          <w:rFonts w:ascii="Century Gothic" w:hAnsi="Century Gothic"/>
          <w:color w:val="222222"/>
          <w:sz w:val="27"/>
          <w:szCs w:val="27"/>
        </w:rPr>
        <w:t>QA: This environment can be of low configuration and with test or canned data.</w:t>
      </w:r>
    </w:p>
    <w:p w14:paraId="26256AF2" w14:textId="57E457A6" w:rsidR="00FB020E" w:rsidRDefault="00FB020E" w:rsidP="00C101F7">
      <w:pPr>
        <w:rPr>
          <w:rFonts w:ascii="Century Gothic" w:hAnsi="Century Gothic"/>
          <w:color w:val="222222"/>
          <w:sz w:val="27"/>
          <w:szCs w:val="27"/>
        </w:rPr>
      </w:pPr>
      <w:r>
        <w:rPr>
          <w:rFonts w:ascii="Century Gothic" w:hAnsi="Century Gothic"/>
          <w:color w:val="222222"/>
          <w:sz w:val="27"/>
          <w:szCs w:val="27"/>
        </w:rPr>
        <w:t>Stage: This environment should be close copy of Prod in terms of configuration and data</w:t>
      </w:r>
    </w:p>
    <w:p w14:paraId="7AC597BD" w14:textId="1BAD9090" w:rsidR="00FB020E" w:rsidRPr="00B3602A" w:rsidRDefault="00FB020E" w:rsidP="00C101F7">
      <w:pPr>
        <w:rPr>
          <w:rFonts w:ascii="Century Gothic" w:hAnsi="Century Gothic"/>
        </w:rPr>
      </w:pPr>
      <w:r>
        <w:rPr>
          <w:rFonts w:ascii="Century Gothic" w:hAnsi="Century Gothic"/>
          <w:color w:val="222222"/>
          <w:sz w:val="27"/>
          <w:szCs w:val="27"/>
        </w:rPr>
        <w:t>Prod: Where we will be hosting the application where our users can access the application.</w:t>
      </w:r>
    </w:p>
    <w:sectPr w:rsidR="00FB020E" w:rsidRPr="00B36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2F8"/>
    <w:multiLevelType w:val="multilevel"/>
    <w:tmpl w:val="3C32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4F0C"/>
    <w:multiLevelType w:val="multilevel"/>
    <w:tmpl w:val="9A5C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E2024"/>
    <w:multiLevelType w:val="multilevel"/>
    <w:tmpl w:val="8014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603E6"/>
    <w:multiLevelType w:val="multilevel"/>
    <w:tmpl w:val="91C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45624"/>
    <w:multiLevelType w:val="hybridMultilevel"/>
    <w:tmpl w:val="60E8401E"/>
    <w:lvl w:ilvl="0" w:tplc="31027B16">
      <w:start w:val="1"/>
      <w:numFmt w:val="decimal"/>
      <w:lvlText w:val="%1)"/>
      <w:lvlJc w:val="left"/>
      <w:pPr>
        <w:ind w:left="1080" w:hanging="720"/>
      </w:pPr>
      <w:rPr>
        <w:rFonts w:eastAsia="Times New Roman" w:cs="Times New Roman" w:hint="default"/>
        <w:sz w:val="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84082C"/>
    <w:multiLevelType w:val="multilevel"/>
    <w:tmpl w:val="6FEA00B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53C36"/>
    <w:multiLevelType w:val="hybridMultilevel"/>
    <w:tmpl w:val="49584386"/>
    <w:lvl w:ilvl="0" w:tplc="EF8A1D1E">
      <w:start w:val="1"/>
      <w:numFmt w:val="decimal"/>
      <w:lvlText w:val="%1"/>
      <w:lvlJc w:val="left"/>
      <w:pPr>
        <w:ind w:left="720" w:hanging="360"/>
      </w:pPr>
      <w:rPr>
        <w:rFonts w:eastAsia="Times New Roman" w:cs="Times New Roman" w:hint="default"/>
        <w:sz w:val="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1C388A"/>
    <w:multiLevelType w:val="multilevel"/>
    <w:tmpl w:val="7828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D7047"/>
    <w:multiLevelType w:val="multilevel"/>
    <w:tmpl w:val="5C00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951F6"/>
    <w:multiLevelType w:val="multilevel"/>
    <w:tmpl w:val="3AE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0"/>
  </w:num>
  <w:num w:numId="5">
    <w:abstractNumId w:val="2"/>
  </w:num>
  <w:num w:numId="6">
    <w:abstractNumId w:val="5"/>
  </w:num>
  <w:num w:numId="7">
    <w:abstractNumId w:val="1"/>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44"/>
    <w:rsid w:val="000B322A"/>
    <w:rsid w:val="000D5904"/>
    <w:rsid w:val="002A6F72"/>
    <w:rsid w:val="00A62044"/>
    <w:rsid w:val="00A94D67"/>
    <w:rsid w:val="00A96840"/>
    <w:rsid w:val="00B3602A"/>
    <w:rsid w:val="00B636F3"/>
    <w:rsid w:val="00C101F7"/>
    <w:rsid w:val="00D35DEB"/>
    <w:rsid w:val="00D87799"/>
    <w:rsid w:val="00E424BA"/>
    <w:rsid w:val="00EA64E4"/>
    <w:rsid w:val="00FB0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6896"/>
  <w15:chartTrackingRefBased/>
  <w15:docId w15:val="{D35847F0-4276-49CF-BF94-F7E735CE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904"/>
  </w:style>
  <w:style w:type="paragraph" w:styleId="Heading2">
    <w:name w:val="heading 2"/>
    <w:basedOn w:val="Normal"/>
    <w:link w:val="Heading2Char"/>
    <w:uiPriority w:val="9"/>
    <w:qFormat/>
    <w:rsid w:val="00C101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10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1F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101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01F7"/>
    <w:rPr>
      <w:b/>
      <w:bCs/>
    </w:rPr>
  </w:style>
  <w:style w:type="character" w:customStyle="1" w:styleId="Heading3Char">
    <w:name w:val="Heading 3 Char"/>
    <w:basedOn w:val="DefaultParagraphFont"/>
    <w:link w:val="Heading3"/>
    <w:uiPriority w:val="9"/>
    <w:rsid w:val="00C101F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101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93145">
      <w:bodyDiv w:val="1"/>
      <w:marLeft w:val="0"/>
      <w:marRight w:val="0"/>
      <w:marTop w:val="0"/>
      <w:marBottom w:val="0"/>
      <w:divBdr>
        <w:top w:val="none" w:sz="0" w:space="0" w:color="auto"/>
        <w:left w:val="none" w:sz="0" w:space="0" w:color="auto"/>
        <w:bottom w:val="none" w:sz="0" w:space="0" w:color="auto"/>
        <w:right w:val="none" w:sz="0" w:space="0" w:color="auto"/>
      </w:divBdr>
    </w:div>
    <w:div w:id="1130786110">
      <w:bodyDiv w:val="1"/>
      <w:marLeft w:val="0"/>
      <w:marRight w:val="0"/>
      <w:marTop w:val="0"/>
      <w:marBottom w:val="0"/>
      <w:divBdr>
        <w:top w:val="none" w:sz="0" w:space="0" w:color="auto"/>
        <w:left w:val="none" w:sz="0" w:space="0" w:color="auto"/>
        <w:bottom w:val="none" w:sz="0" w:space="0" w:color="auto"/>
        <w:right w:val="none" w:sz="0" w:space="0" w:color="auto"/>
      </w:divBdr>
    </w:div>
    <w:div w:id="1912619178">
      <w:bodyDiv w:val="1"/>
      <w:marLeft w:val="0"/>
      <w:marRight w:val="0"/>
      <w:marTop w:val="0"/>
      <w:marBottom w:val="0"/>
      <w:divBdr>
        <w:top w:val="none" w:sz="0" w:space="0" w:color="auto"/>
        <w:left w:val="none" w:sz="0" w:space="0" w:color="auto"/>
        <w:bottom w:val="none" w:sz="0" w:space="0" w:color="auto"/>
        <w:right w:val="none" w:sz="0" w:space="0" w:color="auto"/>
      </w:divBdr>
      <w:divsChild>
        <w:div w:id="1164198477">
          <w:marLeft w:val="0"/>
          <w:marRight w:val="0"/>
          <w:marTop w:val="0"/>
          <w:marBottom w:val="0"/>
          <w:divBdr>
            <w:top w:val="none" w:sz="0" w:space="0" w:color="auto"/>
            <w:left w:val="none" w:sz="0" w:space="0" w:color="auto"/>
            <w:bottom w:val="none" w:sz="0" w:space="0" w:color="auto"/>
            <w:right w:val="none" w:sz="0" w:space="0" w:color="auto"/>
          </w:divBdr>
        </w:div>
      </w:divsChild>
    </w:div>
    <w:div w:id="193307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Singh</dc:creator>
  <cp:keywords/>
  <dc:description/>
  <cp:lastModifiedBy>Vaibhav Singh</cp:lastModifiedBy>
  <cp:revision>8</cp:revision>
  <dcterms:created xsi:type="dcterms:W3CDTF">2019-12-17T14:05:00Z</dcterms:created>
  <dcterms:modified xsi:type="dcterms:W3CDTF">2019-12-17T17:36:00Z</dcterms:modified>
</cp:coreProperties>
</file>