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Computational</w:t>
      </w:r>
      <w:r>
        <w:t xml:space="preserve"> </w:t>
      </w:r>
      <w:r>
        <w:t xml:space="preserve">Reproduciblity</w:t>
      </w:r>
    </w:p>
    <w:p>
      <w:pPr>
        <w:pStyle w:val="Author"/>
      </w:pPr>
      <w:r>
        <w:t xml:space="preserve">Amrit</w:t>
      </w:r>
      <w:r>
        <w:t xml:space="preserve"> </w:t>
      </w:r>
      <w:r>
        <w:t xml:space="preserve">Singh</w:t>
      </w:r>
    </w:p>
    <w:p>
      <w:pPr>
        <w:pStyle w:val="Date"/>
      </w:pPr>
      <w:r>
        <w:t xml:space="preserve">2021-02-26</w:t>
      </w:r>
    </w:p>
    <w:p>
      <w:pPr>
        <w:pStyle w:val="Heading1"/>
      </w:pPr>
      <w:bookmarkStart w:id="20" w:name="prerequisites"/>
      <w:r>
        <w:t xml:space="preserve">1	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p>
      <w:pPr>
        <w:pStyle w:val="Heading1"/>
      </w:pPr>
      <w:bookmarkStart w:id="22" w:name="intro"/>
      <w:r>
        <w:t xml:space="preserve">2	Introduction</w:t>
      </w:r>
      <w:bookmarkEnd w:id="22"/>
    </w:p>
    <w:p>
      <w:pPr>
        <w:pStyle w:val="Heading2"/>
      </w:pPr>
      <w:bookmarkStart w:id="23" w:name="introduction"/>
      <w:r>
        <w:t xml:space="preserve">2.1	Introduction</w:t>
      </w:r>
      <w:bookmarkEnd w:id="23"/>
    </w:p>
    <w:p>
      <w:pPr>
        <w:pStyle w:val="Heading2"/>
      </w:pPr>
      <w:bookmarkStart w:id="24" w:name="advanced"/>
      <w:r>
        <w:t xml:space="preserve">2.2	Advanced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reproducibility crisis</w:t>
      </w:r>
    </w:p>
    <w:p>
      <w:pPr>
        <w:pStyle w:val="Heading1"/>
      </w:pPr>
      <w:bookmarkStart w:id="25" w:name="literature"/>
      <w:r>
        <w:t xml:space="preserve">3	Literature</w:t>
      </w:r>
      <w:bookmarkEnd w:id="25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26" w:name="containerization"/>
      <w:r>
        <w:t xml:space="preserve">4	Containerization</w:t>
      </w:r>
      <w:bookmarkEnd w:id="26"/>
    </w:p>
    <w:p>
      <w:pPr>
        <w:pStyle w:val="Heading2"/>
      </w:pPr>
      <w:bookmarkStart w:id="27" w:name="introduction-1"/>
      <w:r>
        <w:t xml:space="preserve">4.1	Introduction</w:t>
      </w:r>
      <w:bookmarkEnd w:id="27"/>
    </w:p>
    <w:p>
      <w:pPr>
        <w:pStyle w:val="FirstParagraph"/>
      </w:pPr>
      <w:r>
        <w:t xml:space="preserve">A common problem observed during data analysis includes packages/libraries that are not compatible with specific R/Python software. Other times different project use specific versions of packages and the underlying R/Python versions. This leads to</w:t>
      </w:r>
      <w:r>
        <w:t xml:space="preserve"> </w:t>
      </w:r>
      <w:r>
        <w:t xml:space="preserve">“</w:t>
      </w:r>
      <w:r>
        <w:t xml:space="preserve">dependency hell</w:t>
      </w:r>
      <w:r>
        <w:t xml:space="preserve">”</w:t>
      </w:r>
      <w:r>
        <w:t xml:space="preserve"> </w:t>
      </w:r>
      <w:r>
        <w:t xml:space="preserve">which can be easily solved using virtual environments. A virtual environment is common to isolate the dependency requirements for specific projects which may rely on a specific R/Python version as well as specific versions of the software libraries.</w:t>
      </w:r>
    </w:p>
    <w:p>
      <w:pPr>
        <w:pStyle w:val="Heading3"/>
      </w:pPr>
      <w:bookmarkStart w:id="28" w:name="r"/>
      <w:r>
        <w:t xml:space="preserve">4.1.1	R</w:t>
      </w:r>
      <w:bookmarkEnd w:id="28"/>
    </w:p>
    <w:p>
      <w:pPr>
        <w:pStyle w:val="FirstParagraph"/>
      </w:pPr>
      <w:r>
        <w:t xml:space="preserve">renv, packrat</w:t>
      </w:r>
    </w:p>
    <w:p>
      <w:pPr>
        <w:pStyle w:val="Heading3"/>
      </w:pPr>
      <w:bookmarkStart w:id="29" w:name="python"/>
      <w:r>
        <w:t xml:space="preserve">4.1.2	Python</w:t>
      </w:r>
      <w:bookmarkEnd w:id="29"/>
    </w:p>
    <w:p>
      <w:pPr>
        <w:pStyle w:val="FirstParagraph"/>
      </w:pPr>
      <w:r>
        <w:t xml:space="preserve">Conda is useful package manager and can create virtual environments for pretty much anay programming language.</w:t>
      </w:r>
      <w:r>
        <w:rPr>
          <w:rStyle w:val="FootnoteReference"/>
        </w:rPr>
        <w:footnoteReference w:id="30"/>
      </w:r>
    </w:p>
    <w:p>
      <w:pPr>
        <w:pStyle w:val="BodyText"/>
      </w:pPr>
      <w:r>
        <w:t xml:space="preserve">Similar to how shipping containers carry material goods in an enclosed space, software containers consist of application related goods (</w:t>
      </w:r>
      <w:r>
        <w:rPr>
          <w:i/>
        </w:rPr>
        <w:t xml:space="preserve">e.g.</w:t>
      </w:r>
      <w:r>
        <w:t xml:space="preserve"> </w:t>
      </w:r>
      <w:r>
        <w:t xml:space="preserve">files and dependencies) in an enclosed environment. Containerization ensure reproducibility by bundling the necessary resources required to run a given set of analyses, web application, pipelines</w:t>
      </w:r>
      <w:r>
        <w:t xml:space="preserve"> </w:t>
      </w:r>
      <w:r>
        <w:rPr>
          <w:i/>
        </w:rPr>
        <w:t xml:space="preserve">etc.</w:t>
      </w:r>
      <w:r>
        <w:t xml:space="preserve"> </w:t>
      </w:r>
      <w:r>
        <w:t xml:space="preserve">irrespective of the operation system (OS). Thus, containers can be run on any OS (</w:t>
      </w:r>
      <w:r>
        <w:rPr>
          <w:i/>
        </w:rPr>
        <w:t xml:space="preserve">e.g.</w:t>
      </w:r>
      <w:r>
        <w:t xml:space="preserve"> </w:t>
      </w:r>
      <w:r>
        <w:t xml:space="preserve">Mac, Windows, Linux)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BodyText"/>
      </w:pPr>
      <w:r>
        <w:t xml:space="preserve">Glossary:</w:t>
      </w:r>
    </w:p>
    <w:p>
      <w:pPr>
        <w:pStyle w:val="Heading2"/>
      </w:pPr>
      <w:bookmarkStart w:id="34" w:name="advanced-1"/>
      <w:r>
        <w:t xml:space="preserve">4.2	Advanced</w:t>
      </w:r>
      <w:bookmarkEnd w:id="34"/>
    </w:p>
    <w:p>
      <w:pPr>
        <w:pStyle w:val="Heading1"/>
      </w:pPr>
      <w:bookmarkStart w:id="35" w:name="vc"/>
      <w:r>
        <w:t xml:space="preserve">5	Version Control</w:t>
      </w:r>
      <w:bookmarkEnd w:id="35"/>
    </w:p>
    <w:p>
      <w:pPr>
        <w:pStyle w:val="Heading2"/>
      </w:pPr>
      <w:bookmarkStart w:id="36" w:name="introduction-2"/>
      <w:r>
        <w:t xml:space="preserve">5.1	Introduction</w:t>
      </w:r>
      <w:bookmarkEnd w:id="36"/>
    </w:p>
    <w:p>
      <w:pPr>
        <w:pStyle w:val="Heading2"/>
      </w:pPr>
      <w:bookmarkStart w:id="37" w:name="advanced-2"/>
      <w:r>
        <w:t xml:space="preserve">5.2	Advanced</w:t>
      </w:r>
      <w:bookmarkEnd w:id="37"/>
    </w:p>
    <w:p>
      <w:pPr>
        <w:pStyle w:val="Heading1"/>
      </w:pPr>
      <w:bookmarkStart w:id="38" w:name="pipelines"/>
      <w:r>
        <w:t xml:space="preserve">6	Pipelines</w:t>
      </w:r>
      <w:bookmarkEnd w:id="38"/>
    </w:p>
    <w:p>
      <w:pPr>
        <w:pStyle w:val="Heading2"/>
      </w:pPr>
      <w:bookmarkStart w:id="39" w:name="introduction-3"/>
      <w:r>
        <w:t xml:space="preserve">6.1	Introduction</w:t>
      </w:r>
      <w:bookmarkEnd w:id="39"/>
    </w:p>
    <w:p>
      <w:pPr>
        <w:pStyle w:val="Heading2"/>
      </w:pPr>
      <w:bookmarkStart w:id="40" w:name="advanced-3"/>
      <w:r>
        <w:t xml:space="preserve">6.2	Advanced</w:t>
      </w:r>
      <w:bookmarkEnd w:id="40"/>
    </w:p>
    <w:p>
      <w:pPr>
        <w:pStyle w:val="Heading1"/>
      </w:pPr>
      <w:bookmarkStart w:id="41" w:name="cicd"/>
      <w:r>
        <w:t xml:space="preserve">7	Continuous Integration and Continuous Delivery</w:t>
      </w:r>
      <w:bookmarkEnd w:id="41"/>
    </w:p>
    <w:p>
      <w:pPr>
        <w:pStyle w:val="Heading2"/>
      </w:pPr>
      <w:bookmarkStart w:id="42" w:name="introduction-4"/>
      <w:r>
        <w:t xml:space="preserve">7.1	Introduction</w:t>
      </w:r>
      <w:bookmarkEnd w:id="42"/>
    </w:p>
    <w:p>
      <w:pPr>
        <w:pStyle w:val="Heading2"/>
      </w:pPr>
      <w:bookmarkStart w:id="43" w:name="advanced-4"/>
      <w:r>
        <w:t xml:space="preserve">7.2	Advanced</w:t>
      </w:r>
      <w:bookmarkEnd w:id="43"/>
    </w:p>
    <w:p>
      <w:pPr>
        <w:pStyle w:val="Heading1"/>
      </w:pPr>
      <w:bookmarkStart w:id="44" w:name="final-words"/>
      <w:r>
        <w:t xml:space="preserve">8	Final Words</w:t>
      </w:r>
      <w:bookmarkEnd w:id="44"/>
    </w:p>
    <w:p>
      <w:pPr>
        <w:pStyle w:val="FirstParagraph"/>
      </w:pPr>
      <w:r>
        <w:t xml:space="preserve">We have finished a nice book.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https://docs.conda.io/en/latest/</w:t>
        </w:r>
      </w:hyperlink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 </w:t>
      </w:r>
      <w:hyperlink r:id="rId33">
        <w:r>
          <w:rPr>
            <w:rStyle w:val="Hyperlink"/>
          </w:rPr>
          <w:t xml:space="preserve">https://stackoverflow.com/questions/50974960/whats-the-difference-between-docker-and-python-virtualenv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cs.conda.io/en/latest/" TargetMode="External" /><Relationship Type="http://schemas.openxmlformats.org/officeDocument/2006/relationships/hyperlink" Id="rId33" Target="https://stackoverflow.com/questions/50974960/whats-the-difference-between-docker-and-python-virtualenv" TargetMode="External" /><Relationship Type="http://schemas.openxmlformats.org/officeDocument/2006/relationships/hyperlink" Id="rId21" Target="https://yihui.org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cs.conda.io/en/latest/" TargetMode="External" /><Relationship Type="http://schemas.openxmlformats.org/officeDocument/2006/relationships/hyperlink" Id="rId33" Target="https://stackoverflow.com/questions/50974960/whats-the-difference-between-docker-and-python-virtualenv" TargetMode="External" /><Relationship Type="http://schemas.openxmlformats.org/officeDocument/2006/relationships/hyperlink" Id="rId21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Reproduciblity</dc:title>
  <dc:creator>Amrit Singh</dc:creator>
  <dc:description>This is a minimal example of using the bookdown package to write a book. The output format for this example is bookdown::gitbook.</dc:description>
  <cp:keywords/>
  <dcterms:created xsi:type="dcterms:W3CDTF">2021-02-26T18:47:00Z</dcterms:created>
  <dcterms:modified xsi:type="dcterms:W3CDTF">2021-02-26T18:47:00Z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2021-02-26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site">
    <vt:lpwstr>bookdown::bookdown_site</vt:lpwstr>
  </property>
</Properties>
</file>