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6A2219E1" w14:textId="615DFBF7" w:rsidR="00816E45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  <w:lang w:val="en-US"/>
        </w:rPr>
        <w:t xml:space="preserve">Item Name – </w:t>
      </w:r>
      <w:r w:rsidR="00F8136C" w:rsidRPr="00F8136C">
        <w:rPr>
          <w:sz w:val="24"/>
          <w:szCs w:val="24"/>
          <w:lang w:val="en-US"/>
        </w:rPr>
        <w:t>4</w:t>
      </w:r>
      <w:r w:rsidR="00F8136C">
        <w:rPr>
          <w:sz w:val="24"/>
          <w:szCs w:val="24"/>
          <w:lang w:val="en-US"/>
        </w:rPr>
        <w:t>.</w:t>
      </w:r>
      <w:r w:rsidR="00F8136C" w:rsidRPr="00F8136C">
        <w:rPr>
          <w:sz w:val="24"/>
          <w:szCs w:val="24"/>
          <w:lang w:val="en-US"/>
        </w:rPr>
        <w:t>00</w:t>
      </w:r>
      <w:r w:rsidR="00F8136C">
        <w:rPr>
          <w:sz w:val="24"/>
          <w:szCs w:val="24"/>
          <w:lang w:val="en-US"/>
        </w:rPr>
        <w:t>-</w:t>
      </w:r>
      <w:r w:rsidR="00F8136C" w:rsidRPr="00F8136C">
        <w:rPr>
          <w:sz w:val="24"/>
          <w:szCs w:val="24"/>
          <w:lang w:val="en-US"/>
        </w:rPr>
        <w:t>8 ARYA 9100</w:t>
      </w:r>
      <w:r w:rsidR="00F8136C">
        <w:rPr>
          <w:sz w:val="24"/>
          <w:szCs w:val="24"/>
          <w:lang w:val="en-US"/>
        </w:rPr>
        <w:t xml:space="preserve"> Tubetype 6PR 76E</w:t>
      </w:r>
    </w:p>
    <w:p w14:paraId="3F2DB359" w14:textId="3E7B369F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7A66394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9B2B80">
        <w:rPr>
          <w:rFonts w:ascii="Arial" w:hAnsi="Arial" w:cs="Arial"/>
          <w:color w:val="002F36"/>
          <w:spacing w:val="1"/>
        </w:rPr>
        <w:t xml:space="preserve"> 40119000</w:t>
      </w:r>
    </w:p>
    <w:p w14:paraId="1DE0F2D0" w14:textId="3906D6A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F8136C" w:rsidRPr="00F8136C">
        <w:rPr>
          <w:sz w:val="24"/>
          <w:szCs w:val="24"/>
          <w:lang w:val="en-US"/>
        </w:rPr>
        <w:t>4</w:t>
      </w:r>
      <w:r w:rsidR="00F8136C">
        <w:rPr>
          <w:sz w:val="24"/>
          <w:szCs w:val="24"/>
          <w:lang w:val="en-US"/>
        </w:rPr>
        <w:t>.</w:t>
      </w:r>
      <w:r w:rsidR="00F8136C" w:rsidRPr="00F8136C">
        <w:rPr>
          <w:sz w:val="24"/>
          <w:szCs w:val="24"/>
          <w:lang w:val="en-US"/>
        </w:rPr>
        <w:t>00</w:t>
      </w:r>
      <w:r w:rsidR="00F8136C">
        <w:rPr>
          <w:sz w:val="24"/>
          <w:szCs w:val="24"/>
          <w:lang w:val="en-US"/>
        </w:rPr>
        <w:t>-</w:t>
      </w:r>
      <w:r w:rsidR="00F8136C" w:rsidRPr="00F8136C">
        <w:rPr>
          <w:sz w:val="24"/>
          <w:szCs w:val="24"/>
          <w:lang w:val="en-US"/>
        </w:rPr>
        <w:t>8</w:t>
      </w:r>
      <w:r w:rsidR="00F8136C">
        <w:rPr>
          <w:sz w:val="24"/>
          <w:szCs w:val="24"/>
          <w:lang w:val="en-US"/>
        </w:rPr>
        <w:t xml:space="preserve"> ARYA 9100 6PR 76E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41F73B7B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- 76</w:t>
      </w:r>
    </w:p>
    <w:p w14:paraId="60C041BB" w14:textId="72222E8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- 424</w:t>
      </w:r>
    </w:p>
    <w:p w14:paraId="12011282" w14:textId="58B57E5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- 115</w:t>
      </w:r>
    </w:p>
    <w:p w14:paraId="24D1BDBF" w14:textId="4C7DF829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470EEA"/>
    <w:rsid w:val="00767AB6"/>
    <w:rsid w:val="00816E45"/>
    <w:rsid w:val="009B2B80"/>
    <w:rsid w:val="00E81731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4</cp:revision>
  <dcterms:created xsi:type="dcterms:W3CDTF">2023-08-18T08:57:00Z</dcterms:created>
  <dcterms:modified xsi:type="dcterms:W3CDTF">2023-10-16T06:56:00Z</dcterms:modified>
</cp:coreProperties>
</file>