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387FA1" w14:textId="4DF0377C" w:rsidR="00767AB6" w:rsidRPr="00767AB6" w:rsidRDefault="00767AB6" w:rsidP="00767AB6">
      <w:pPr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67AB6">
        <w:rPr>
          <w:b/>
          <w:bCs/>
          <w:sz w:val="28"/>
          <w:szCs w:val="28"/>
          <w:u w:val="single"/>
        </w:rPr>
        <w:t>Amazon Product Listing Required Details</w:t>
      </w:r>
    </w:p>
    <w:p w14:paraId="21457B6C" w14:textId="140E1A89" w:rsid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sz w:val="24"/>
          <w:szCs w:val="24"/>
          <w:lang w:val="en-US"/>
        </w:rPr>
        <w:t xml:space="preserve">Item Name – </w:t>
      </w:r>
      <w:r w:rsidR="00907075" w:rsidRPr="00907075">
        <w:rPr>
          <w:sz w:val="24"/>
          <w:szCs w:val="24"/>
          <w:lang w:val="en-US"/>
        </w:rPr>
        <w:t>4</w:t>
      </w:r>
      <w:r w:rsidR="00907075">
        <w:rPr>
          <w:sz w:val="24"/>
          <w:szCs w:val="24"/>
          <w:lang w:val="en-US"/>
        </w:rPr>
        <w:t>.</w:t>
      </w:r>
      <w:r w:rsidR="00907075" w:rsidRPr="00907075">
        <w:rPr>
          <w:sz w:val="24"/>
          <w:szCs w:val="24"/>
          <w:lang w:val="en-US"/>
        </w:rPr>
        <w:t>50</w:t>
      </w:r>
      <w:r w:rsidR="00907075">
        <w:rPr>
          <w:sz w:val="24"/>
          <w:szCs w:val="24"/>
          <w:lang w:val="en-US"/>
        </w:rPr>
        <w:t>-</w:t>
      </w:r>
      <w:r w:rsidR="00907075" w:rsidRPr="00907075">
        <w:rPr>
          <w:sz w:val="24"/>
          <w:szCs w:val="24"/>
          <w:lang w:val="en-US"/>
        </w:rPr>
        <w:t>10 S</w:t>
      </w:r>
      <w:r w:rsidR="00907075">
        <w:rPr>
          <w:sz w:val="24"/>
          <w:szCs w:val="24"/>
          <w:lang w:val="en-US"/>
        </w:rPr>
        <w:t xml:space="preserve">uper </w:t>
      </w:r>
      <w:r w:rsidR="00907075" w:rsidRPr="00907075">
        <w:rPr>
          <w:sz w:val="24"/>
          <w:szCs w:val="24"/>
          <w:lang w:val="en-US"/>
        </w:rPr>
        <w:t>91</w:t>
      </w:r>
      <w:r w:rsidR="00907075">
        <w:rPr>
          <w:sz w:val="24"/>
          <w:szCs w:val="24"/>
          <w:lang w:val="en-US"/>
        </w:rPr>
        <w:t xml:space="preserve"> </w:t>
      </w:r>
      <w:r w:rsidR="00907075" w:rsidRPr="00907075">
        <w:rPr>
          <w:sz w:val="24"/>
          <w:szCs w:val="24"/>
          <w:lang w:val="en-US"/>
        </w:rPr>
        <w:t>X1</w:t>
      </w:r>
      <w:r w:rsidR="00907075">
        <w:rPr>
          <w:sz w:val="24"/>
          <w:szCs w:val="24"/>
          <w:lang w:val="en-US"/>
        </w:rPr>
        <w:t xml:space="preserve"> Tubetype 8PR 85E</w:t>
      </w:r>
    </w:p>
    <w:p w14:paraId="3F2DB359" w14:textId="7282DC2C" w:rsidR="00767AB6" w:rsidRPr="00902D25" w:rsidRDefault="00767AB6" w:rsidP="00683862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902D25">
        <w:rPr>
          <w:rFonts w:ascii="Arial" w:hAnsi="Arial" w:cs="Arial"/>
          <w:color w:val="002F36"/>
          <w:spacing w:val="1"/>
        </w:rPr>
        <w:t xml:space="preserve">Your price – </w:t>
      </w:r>
    </w:p>
    <w:p w14:paraId="029847D6" w14:textId="238CDB5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Maximum Retail Price</w:t>
      </w:r>
      <w:r w:rsidR="00F8136C">
        <w:rPr>
          <w:sz w:val="24"/>
          <w:szCs w:val="24"/>
        </w:rPr>
        <w:t xml:space="preserve">- </w:t>
      </w:r>
    </w:p>
    <w:p w14:paraId="7D620E05" w14:textId="40EEAB35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sz w:val="24"/>
          <w:szCs w:val="24"/>
        </w:rPr>
        <w:t>Quantity</w:t>
      </w:r>
      <w:r w:rsidR="00F8136C">
        <w:rPr>
          <w:sz w:val="24"/>
          <w:szCs w:val="24"/>
        </w:rPr>
        <w:t>- 1</w:t>
      </w:r>
    </w:p>
    <w:p w14:paraId="5573A834" w14:textId="0944D99C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HSN Code –</w:t>
      </w:r>
      <w:r w:rsidR="0099313E">
        <w:rPr>
          <w:rFonts w:ascii="Arial" w:hAnsi="Arial" w:cs="Arial"/>
          <w:color w:val="002F36"/>
          <w:spacing w:val="1"/>
        </w:rPr>
        <w:t xml:space="preserve"> 40119000</w:t>
      </w:r>
    </w:p>
    <w:p w14:paraId="457CBD30" w14:textId="378BDD51" w:rsidR="005A7BC5" w:rsidRDefault="00767AB6" w:rsidP="005A7BC5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 xml:space="preserve">Product Description – </w:t>
      </w:r>
      <w:r w:rsidR="005A7BC5" w:rsidRPr="005A7BC5">
        <w:rPr>
          <w:sz w:val="24"/>
          <w:szCs w:val="24"/>
          <w:lang w:val="en-US"/>
        </w:rPr>
        <w:t>4</w:t>
      </w:r>
      <w:r w:rsidR="005A7BC5">
        <w:rPr>
          <w:sz w:val="24"/>
          <w:szCs w:val="24"/>
          <w:lang w:val="en-US"/>
        </w:rPr>
        <w:t>.</w:t>
      </w:r>
      <w:r w:rsidR="005A7BC5" w:rsidRPr="005A7BC5">
        <w:rPr>
          <w:sz w:val="24"/>
          <w:szCs w:val="24"/>
          <w:lang w:val="en-US"/>
        </w:rPr>
        <w:t>50</w:t>
      </w:r>
      <w:r w:rsidR="005A7BC5">
        <w:rPr>
          <w:sz w:val="24"/>
          <w:szCs w:val="24"/>
          <w:lang w:val="en-US"/>
        </w:rPr>
        <w:t>-</w:t>
      </w:r>
      <w:r w:rsidR="005A7BC5" w:rsidRPr="005A7BC5">
        <w:rPr>
          <w:sz w:val="24"/>
          <w:szCs w:val="24"/>
          <w:lang w:val="en-US"/>
        </w:rPr>
        <w:t>10 S</w:t>
      </w:r>
      <w:r w:rsidR="005A7BC5">
        <w:rPr>
          <w:sz w:val="24"/>
          <w:szCs w:val="24"/>
          <w:lang w:val="en-US"/>
        </w:rPr>
        <w:t xml:space="preserve">uper </w:t>
      </w:r>
      <w:r w:rsidR="005A7BC5" w:rsidRPr="005A7BC5">
        <w:rPr>
          <w:sz w:val="24"/>
          <w:szCs w:val="24"/>
          <w:lang w:val="en-US"/>
        </w:rPr>
        <w:t>91</w:t>
      </w:r>
      <w:r w:rsidR="005A7BC5">
        <w:rPr>
          <w:sz w:val="24"/>
          <w:szCs w:val="24"/>
          <w:lang w:val="en-US"/>
        </w:rPr>
        <w:t xml:space="preserve"> </w:t>
      </w:r>
      <w:r w:rsidR="00907075">
        <w:rPr>
          <w:sz w:val="24"/>
          <w:szCs w:val="24"/>
          <w:lang w:val="en-US"/>
        </w:rPr>
        <w:t xml:space="preserve">X1 </w:t>
      </w:r>
      <w:r w:rsidR="005A7BC5">
        <w:rPr>
          <w:sz w:val="24"/>
          <w:szCs w:val="24"/>
          <w:lang w:val="en-US"/>
        </w:rPr>
        <w:t>8PR 85E</w:t>
      </w:r>
    </w:p>
    <w:p w14:paraId="3FC9B26E" w14:textId="16C48268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767AB6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>Manufacturer Part Number (Model Number)</w:t>
      </w:r>
      <w:r w:rsidR="00F8136C">
        <w:rPr>
          <w:rFonts w:ascii="Arial" w:eastAsia="Times New Roman" w:hAnsi="Arial" w:cs="Arial"/>
          <w:kern w:val="0"/>
          <w:sz w:val="24"/>
          <w:szCs w:val="24"/>
          <w:bdr w:val="none" w:sz="0" w:space="0" w:color="auto" w:frame="1"/>
          <w:lang w:eastAsia="en-IN"/>
          <w14:ligatures w14:val="none"/>
        </w:rPr>
        <w:t xml:space="preserve"> - NA</w:t>
      </w:r>
    </w:p>
    <w:p w14:paraId="688C4E11" w14:textId="53EFE995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Construction Type – (Radial or Bias)</w:t>
      </w:r>
      <w:r w:rsidR="00F8136C">
        <w:rPr>
          <w:rFonts w:ascii="Arial" w:hAnsi="Arial" w:cs="Arial"/>
          <w:color w:val="002F36"/>
          <w:spacing w:val="1"/>
        </w:rPr>
        <w:t xml:space="preserve"> - BIAS</w:t>
      </w:r>
    </w:p>
    <w:p w14:paraId="3E4AF15C" w14:textId="45913BD9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Arial" w:hAnsi="Arial" w:cs="Arial"/>
          <w:color w:val="002F36"/>
          <w:spacing w:val="1"/>
        </w:rPr>
        <w:t>Load Index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–</w:t>
      </w:r>
      <w:r w:rsidR="00F8136C">
        <w:rPr>
          <w:rFonts w:ascii="Arial" w:hAnsi="Arial" w:cs="Arial"/>
          <w:color w:val="002F36"/>
          <w:spacing w:val="1"/>
        </w:rPr>
        <w:t xml:space="preserve"> </w:t>
      </w:r>
      <w:r w:rsidR="005A7BC5">
        <w:rPr>
          <w:rFonts w:ascii="Arial" w:hAnsi="Arial" w:cs="Arial"/>
          <w:color w:val="002F36"/>
          <w:spacing w:val="1"/>
        </w:rPr>
        <w:t>85</w:t>
      </w:r>
      <w:r w:rsidR="005A7BC5">
        <w:rPr>
          <w:rFonts w:ascii="Arial" w:hAnsi="Arial" w:cs="Arial"/>
          <w:color w:val="002F36"/>
          <w:spacing w:val="1"/>
        </w:rPr>
        <w:tab/>
      </w:r>
    </w:p>
    <w:p w14:paraId="60C041BB" w14:textId="43E3AB5A" w:rsidR="00767AB6" w:rsidRPr="00767AB6" w:rsidRDefault="00767AB6" w:rsidP="00767AB6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 xml:space="preserve"> Item </w:t>
      </w:r>
      <w:r w:rsidRPr="00767AB6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Diameter</w:t>
      </w:r>
      <w:r w:rsidR="00F8136C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 xml:space="preserve"> - </w:t>
      </w:r>
      <w:r w:rsidR="00DF6982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4</w:t>
      </w:r>
      <w:r w:rsidR="005A7BC5">
        <w:rPr>
          <w:rFonts w:ascii="Times New Roman" w:eastAsia="Times New Roman" w:hAnsi="Times New Roman" w:cs="Times New Roman"/>
          <w:kern w:val="0"/>
          <w:sz w:val="28"/>
          <w:szCs w:val="28"/>
          <w:bdr w:val="none" w:sz="0" w:space="0" w:color="auto" w:frame="1"/>
          <w:lang w:eastAsia="en-IN"/>
          <w14:ligatures w14:val="none"/>
        </w:rPr>
        <w:t>92</w:t>
      </w:r>
    </w:p>
    <w:p w14:paraId="12011282" w14:textId="64DA5654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Section Width</w:t>
      </w:r>
      <w:r w:rsidR="00F8136C">
        <w:rPr>
          <w:rFonts w:ascii="Arial" w:hAnsi="Arial" w:cs="Arial"/>
          <w:color w:val="002F36"/>
          <w:spacing w:val="1"/>
        </w:rPr>
        <w:t xml:space="preserve"> - </w:t>
      </w:r>
      <w:r w:rsidR="005A7BC5">
        <w:rPr>
          <w:rFonts w:ascii="Arial" w:hAnsi="Arial" w:cs="Arial"/>
          <w:color w:val="002F36"/>
          <w:spacing w:val="1"/>
        </w:rPr>
        <w:t>125</w:t>
      </w:r>
    </w:p>
    <w:p w14:paraId="24D1BDBF" w14:textId="4C7DF829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Tyre Aspect Ratio</w:t>
      </w:r>
      <w:r w:rsidR="00F8136C">
        <w:rPr>
          <w:rFonts w:ascii="Arial" w:hAnsi="Arial" w:cs="Arial"/>
          <w:color w:val="002F36"/>
          <w:spacing w:val="1"/>
        </w:rPr>
        <w:t xml:space="preserve"> - 100</w:t>
      </w:r>
    </w:p>
    <w:p w14:paraId="37F2A8B4" w14:textId="06183C3E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</w:t>
      </w:r>
      <w:r w:rsidR="00F8136C">
        <w:rPr>
          <w:rFonts w:ascii="Arial" w:hAnsi="Arial" w:cs="Arial"/>
          <w:color w:val="002F36"/>
          <w:spacing w:val="1"/>
        </w:rPr>
        <w:t xml:space="preserve"> - 1</w:t>
      </w:r>
    </w:p>
    <w:p w14:paraId="137711AE" w14:textId="4AF1FC21" w:rsidR="00767AB6" w:rsidRPr="00767AB6" w:rsidRDefault="00767AB6" w:rsidP="00767AB6">
      <w:pPr>
        <w:pStyle w:val="ListParagraph"/>
        <w:numPr>
          <w:ilvl w:val="0"/>
          <w:numId w:val="1"/>
        </w:numPr>
        <w:rPr>
          <w:sz w:val="24"/>
          <w:szCs w:val="24"/>
          <w:lang w:val="en-US"/>
        </w:rPr>
      </w:pPr>
      <w:r w:rsidRPr="00767AB6">
        <w:rPr>
          <w:rFonts w:ascii="Arial" w:hAnsi="Arial" w:cs="Arial"/>
          <w:color w:val="002F36"/>
          <w:spacing w:val="1"/>
        </w:rPr>
        <w:t>Unit Count Type</w:t>
      </w:r>
      <w:r w:rsidR="00F8136C">
        <w:rPr>
          <w:rFonts w:ascii="Arial" w:hAnsi="Arial" w:cs="Arial"/>
          <w:color w:val="002F36"/>
          <w:spacing w:val="1"/>
        </w:rPr>
        <w:t xml:space="preserve"> – Nos.</w:t>
      </w:r>
    </w:p>
    <w:p w14:paraId="144541D9" w14:textId="77777777" w:rsidR="00767AB6" w:rsidRPr="00767AB6" w:rsidRDefault="00767AB6">
      <w:pPr>
        <w:rPr>
          <w:lang w:val="en-US"/>
        </w:rPr>
      </w:pPr>
    </w:p>
    <w:sectPr w:rsidR="00767AB6" w:rsidRPr="00767A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366E3"/>
    <w:multiLevelType w:val="hybridMultilevel"/>
    <w:tmpl w:val="BAD02D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0465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EEA"/>
    <w:rsid w:val="00470EEA"/>
    <w:rsid w:val="005A7BC5"/>
    <w:rsid w:val="006E1F71"/>
    <w:rsid w:val="00767AB6"/>
    <w:rsid w:val="007B1E84"/>
    <w:rsid w:val="00816E45"/>
    <w:rsid w:val="00902D25"/>
    <w:rsid w:val="00907075"/>
    <w:rsid w:val="0099313E"/>
    <w:rsid w:val="00DF6982"/>
    <w:rsid w:val="00E81731"/>
    <w:rsid w:val="00F8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C84B7"/>
  <w15:chartTrackingRefBased/>
  <w15:docId w15:val="{DEF7B8DA-FA43-41DA-85A7-A52B334F4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7AB6"/>
    <w:pPr>
      <w:ind w:left="720"/>
      <w:contextualSpacing/>
    </w:pPr>
  </w:style>
  <w:style w:type="character" w:customStyle="1" w:styleId="private">
    <w:name w:val="private"/>
    <w:basedOn w:val="DefaultParagraphFont"/>
    <w:rsid w:val="00767A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99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62</Words>
  <Characters>356</Characters>
  <Application>Microsoft Office Word</Application>
  <DocSecurity>0</DocSecurity>
  <Lines>2</Lines>
  <Paragraphs>1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mohite</dc:creator>
  <cp:keywords/>
  <dc:description/>
  <cp:lastModifiedBy>ADMIN</cp:lastModifiedBy>
  <cp:revision>10</cp:revision>
  <dcterms:created xsi:type="dcterms:W3CDTF">2023-08-18T08:57:00Z</dcterms:created>
  <dcterms:modified xsi:type="dcterms:W3CDTF">2023-10-18T03:51:00Z</dcterms:modified>
</cp:coreProperties>
</file>