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F3D" w:val="clear"/>
            <w:tcMar>
              <w:top w:type="dxa" w:w="600"/>
              <w:left w:type="dxa" w:w="400"/>
              <w:bottom w:type="dxa" w:w="600"/>
              <w:right w:type="dxa" w:w="400"/>
            </w:tcMar>
          </w:tcPr>
          <w:p>
            <w:pPr>
              <w:spacing w:after="120"/>
              <w:jc w:val="center"/>
            </w:pPr>
            <w:r>
              <w:rPr>
                <w:rFonts w:ascii="Calibri" w:cs="Calibri" w:eastAsia="Calibri" w:hAnsi="Calibri"/>
                <w:b/>
                <w:bCs/>
                <w:color w:val="FFFFFF"/>
                <w:sz w:val="56"/>
                <w:szCs w:val="56"/>
              </w:rPr>
              <w:t xml:space="preserve">YouTube Content Builder</w:t>
            </w:r>
          </w:p>
          <w:p>
            <w:pPr>
              <w:spacing w:after="200"/>
              <w:jc w:val="center"/>
            </w:pPr>
            <w:r>
              <w:rPr>
                <w:rFonts w:ascii="Calibri" w:cs="Calibri" w:eastAsia="Calibri" w:hAnsi="Calibri"/>
                <w:color w:val="0EA5E9"/>
                <w:sz w:val="26"/>
                <w:szCs w:val="26"/>
              </w:rPr>
              <w:t xml:space="preserve">Frontend Requirements &amp; API Integration Document</w:t>
            </w:r>
          </w:p>
          <w:p>
            <w:pPr>
              <w:spacing w:after="0"/>
              <w:jc w:val="center"/>
            </w:pPr>
            <w:r>
              <w:rPr>
                <w:rFonts w:ascii="Calibri" w:cs="Calibri" w:eastAsia="Calibri" w:hAnsi="Calibri"/>
                <w:color w:val="94A3B8"/>
                <w:sz w:val="18"/>
                <w:szCs w:val="18"/>
              </w:rPr>
              <w:t xml:space="preserve">Version 1.0  |  April 2026  |  Confidential — Internal Use Only</w:t>
            </w:r>
          </w:p>
        </w:tc>
      </w:tr>
    </w:tbl>
    <w:p>
      <w:pPr>
        <w:spacing w:after="2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W w:type="dxa" w:w="2520"/>
            <w:tcBorders>
              <w:top w:val="single" w:color="DBEAFE" w:sz="1"/>
              <w:left w:val="single" w:color="DBEAFE" w:sz="1"/>
              <w:bottom w:val="single" w:color="DBEAFE" w:sz="1"/>
              <w:right w:val="single" w:color="DBEA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40AF"/>
                <w:sz w:val="30"/>
                <w:szCs w:val="30"/>
              </w:rPr>
              <w:t xml:space="preserve">56 API Routes</w:t>
            </w:r>
          </w:p>
          <w:p>
            <w:pPr>
              <w:spacing w:after="0"/>
              <w:jc w:val="center"/>
            </w:pPr>
            <w:r>
              <w:rPr>
                <w:rFonts w:ascii="Calibri" w:cs="Calibri" w:eastAsia="Calibri" w:hAnsi="Calibri"/>
                <w:color w:val="475569"/>
                <w:sz w:val="18"/>
                <w:szCs w:val="18"/>
              </w:rPr>
              <w:t xml:space="preserve">REST + SSE</w:t>
            </w:r>
          </w:p>
        </w:tc>
        <w:tc>
          <w:tcPr>
            <w:tcW w:type="dxa" w:w="2520"/>
            <w:tcBorders>
              <w:top w:val="single" w:color="DBEAFE" w:sz="1"/>
              <w:left w:val="single" w:color="DBEAFE" w:sz="1"/>
              <w:bottom w:val="single" w:color="DBEAFE" w:sz="1"/>
              <w:right w:val="single" w:color="DBEA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40AF"/>
                <w:sz w:val="30"/>
                <w:szCs w:val="30"/>
              </w:rPr>
              <w:t xml:space="preserve">8 Screens</w:t>
            </w:r>
          </w:p>
          <w:p>
            <w:pPr>
              <w:spacing w:after="0"/>
              <w:jc w:val="center"/>
            </w:pPr>
            <w:r>
              <w:rPr>
                <w:rFonts w:ascii="Calibri" w:cs="Calibri" w:eastAsia="Calibri" w:hAnsi="Calibri"/>
                <w:color w:val="475569"/>
                <w:sz w:val="18"/>
                <w:szCs w:val="18"/>
              </w:rPr>
              <w:t xml:space="preserve">Full app coverage</w:t>
            </w:r>
          </w:p>
        </w:tc>
        <w:tc>
          <w:tcPr>
            <w:tcW w:type="dxa" w:w="2520"/>
            <w:tcBorders>
              <w:top w:val="single" w:color="DBEAFE" w:sz="1"/>
              <w:left w:val="single" w:color="DBEAFE" w:sz="1"/>
              <w:bottom w:val="single" w:color="DBEAFE" w:sz="1"/>
              <w:right w:val="single" w:color="DBEA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40AF"/>
                <w:sz w:val="30"/>
                <w:szCs w:val="30"/>
              </w:rPr>
              <w:t xml:space="preserve">12 Styles</w:t>
            </w:r>
          </w:p>
          <w:p>
            <w:pPr>
              <w:spacing w:after="0"/>
              <w:jc w:val="center"/>
            </w:pPr>
            <w:r>
              <w:rPr>
                <w:rFonts w:ascii="Calibri" w:cs="Calibri" w:eastAsia="Calibri" w:hAnsi="Calibri"/>
                <w:color w:val="475569"/>
                <w:sz w:val="18"/>
                <w:szCs w:val="18"/>
              </w:rPr>
              <w:t xml:space="preserve">Built-in + custom</w:t>
            </w:r>
          </w:p>
        </w:tc>
        <w:tc>
          <w:tcPr>
            <w:tcW w:type="dxa" w:w="2520"/>
            <w:tcBorders>
              <w:top w:val="single" w:color="DBEAFE" w:sz="1"/>
              <w:left w:val="single" w:color="DBEAFE" w:sz="1"/>
              <w:bottom w:val="single" w:color="DBEAFE" w:sz="1"/>
              <w:right w:val="single" w:color="DBEAFE" w:sz="1"/>
            </w:tcBorders>
            <w:shd w:fill="EFF6FF" w:val="clear"/>
            <w:tcMar>
              <w:top w:type="dxa" w:w="120"/>
              <w:left w:type="dxa" w:w="160"/>
              <w:bottom w:type="dxa" w:w="120"/>
              <w:right w:type="dxa" w:w="160"/>
            </w:tcMar>
          </w:tcPr>
          <w:p>
            <w:pPr>
              <w:spacing w:after="40"/>
              <w:jc w:val="center"/>
            </w:pPr>
            <w:r>
              <w:rPr>
                <w:rFonts w:ascii="Calibri" w:cs="Calibri" w:eastAsia="Calibri" w:hAnsi="Calibri"/>
                <w:b/>
                <w:bCs/>
                <w:color w:val="1E40AF"/>
                <w:sz w:val="30"/>
                <w:szCs w:val="30"/>
              </w:rPr>
              <w:t xml:space="preserve">100% Offline</w:t>
            </w:r>
          </w:p>
          <w:p>
            <w:pPr>
              <w:spacing w:after="0"/>
              <w:jc w:val="center"/>
            </w:pPr>
            <w:r>
              <w:rPr>
                <w:rFonts w:ascii="Calibri" w:cs="Calibri" w:eastAsia="Calibri" w:hAnsi="Calibri"/>
                <w:color w:val="475569"/>
                <w:sz w:val="18"/>
                <w:szCs w:val="18"/>
              </w:rPr>
              <w:t xml:space="preserve">Local-first</w:t>
            </w:r>
          </w:p>
        </w:tc>
      </w:tr>
    </w:tbl>
    <w:p>
      <w:pPr>
        <w:spacing w:after="200"/>
      </w:pPr>
      <w:r>
        <w:t xml:space="preserve"/>
      </w:r>
    </w:p>
    <w:p>
      <w:pPr>
        <w:pBdr>
          <w:bottom w:val="single" w:color="E2E8F0" w:sz="4" w:space="2"/>
        </w:pBdr>
        <w:spacing w:after="200"/>
      </w:pPr>
      <w:r>
        <w:t xml:space="preserve"/>
      </w:r>
    </w:p>
    <w:p>
      <w:pPr>
        <w:pStyle w:val="Heading1"/>
        <w:pBdr>
          <w:bottom w:val="single" w:color="1E40AF" w:sz="6" w:space="4"/>
        </w:pBdr>
        <w:spacing w:after="160" w:before="320"/>
      </w:pPr>
      <w:r>
        <w:rPr>
          <w:rFonts w:ascii="Calibri" w:cs="Calibri" w:eastAsia="Calibri" w:hAnsi="Calibri"/>
          <w:b/>
          <w:bCs/>
          <w:color w:val="0F1F3D"/>
          <w:sz w:val="40"/>
          <w:szCs w:val="40"/>
        </w:rPr>
        <w:t xml:space="preserve">1. Document Purpose &amp; Scope</w:t>
      </w:r>
    </w:p>
    <w:p>
      <w:pPr>
        <w:spacing w:after="100" w:before="0"/>
      </w:pPr>
      <w:r>
        <w:rPr>
          <w:rFonts w:ascii="Calibri" w:cs="Calibri" w:eastAsia="Calibri" w:hAnsi="Calibri"/>
          <w:sz w:val="20"/>
          <w:szCs w:val="20"/>
        </w:rPr>
        <w:t xml:space="preserve">This document is the single source of truth for the UI team building the YouTube Content Builder desktop app (Tauri). It covers every screen, every API endpoint, interaction states, error handling, and design specifications needed to deliver a complete, production-ready frontend.</w:t>
      </w:r>
    </w:p>
    <w:p>
      <w:pPr>
        <w:spacing w:after="80"/>
      </w:pPr>
      <w:r>
        <w:t xml:space="preserve"/>
      </w:r>
    </w:p>
    <w:p>
      <w:pPr>
        <w:spacing w:after="100" w:before="0"/>
      </w:pPr>
      <w:r>
        <w:rPr>
          <w:rFonts w:ascii="Calibri" w:cs="Calibri" w:eastAsia="Calibri" w:hAnsi="Calibri"/>
          <w:sz w:val="20"/>
          <w:szCs w:val="20"/>
        </w:rPr>
        <w:t xml:space="preserve">The backend is fully built and running. The UI team is tasked to build the Tauri frontend. Every AI operation, file I/O, and pipeline stage is accessible via the REST API documented in this file.</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single" w:color="1E40AF" w:sz="1"/>
              <w:right w:val="single" w:color="1E40AF" w:sz="1"/>
            </w:tcBorders>
            <w:shd w:fill="EFF6FF" w:val="clear"/>
            <w:tcMar>
              <w:top w:type="dxa" w:w="100"/>
              <w:left w:type="dxa" w:w="160"/>
              <w:bottom w:type="dxa" w:w="100"/>
              <w:right w:type="dxa" w:w="160"/>
            </w:tcMar>
          </w:tcPr>
          <w:p>
            <w:pPr>
              <w:spacing w:after="0"/>
            </w:pPr>
            <w:r>
              <w:rPr>
                <w:rFonts w:ascii="Calibri" w:cs="Calibri" w:eastAsia="Calibri" w:hAnsi="Calibri"/>
              </w:rPr>
              <w:t xml:space="preserve">  </w:t>
            </w:r>
            <w:r>
              <w:rPr>
                <w:rFonts w:ascii="Calibri" w:cs="Calibri" w:eastAsia="Calibri" w:hAnsi="Calibri"/>
                <w:sz w:val="19"/>
                <w:szCs w:val="19"/>
              </w:rPr>
              <w:t xml:space="preserve">BASE URL: http://127.0.0.1:8000 — All endpoints listed in this document are relative to this base. The server runs as a Tauri sidecar process and is always available when the app is open.</w:t>
            </w:r>
          </w:p>
        </w:tc>
      </w:tr>
    </w:tbl>
    <w:p>
      <w:pPr>
        <w:spacing w:after="120"/>
      </w:pPr>
      <w:r>
        <w:t xml:space="preserve"/>
      </w:r>
    </w:p>
    <w:p>
      <w:pPr>
        <w:pStyle w:val="Heading2"/>
        <w:spacing w:after="120" w:before="280"/>
      </w:pPr>
      <w:r>
        <w:rPr>
          <w:rFonts w:ascii="Calibri" w:cs="Calibri" w:eastAsia="Calibri" w:hAnsi="Calibri"/>
          <w:b/>
          <w:bCs/>
          <w:color w:val="1E40AF"/>
          <w:sz w:val="28"/>
          <w:szCs w:val="28"/>
        </w:rPr>
        <w:t xml:space="preserve">1.1 Technology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40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LAYER</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TECHNOLOGY</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Desktop shell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Tauri 2</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Rust shell, WebView2 (Win) / WebKit (Mac)</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Frontend framework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React 18 + TypeScript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Component library TBD by UI team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State management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Zustand or React Query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Prefer React Query for server state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Styling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Tailwind CSS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Dark theme primary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HTTP client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fetch / axios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SSE via EventSource API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Backend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Python FastAPI</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Runs on localhost:8000 as sidecar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Database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SQLite (local)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Managed by backend — UI never touches it directly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Video preview</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HTML5 &lt;video&gt;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Preview clips served as FileResponse from backend</w:t>
            </w:r>
          </w:p>
        </w:tc>
      </w:tr>
    </w:tbl>
    <w:p>
      <w:pPr>
        <w:spacing w:after="120"/>
      </w:pPr>
      <w:r>
        <w:t xml:space="preserve"/>
      </w:r>
    </w:p>
    <w:p>
      <w:pPr>
        <w:pBdr>
          <w:bottom w:val="single" w:color="E2E8F0" w:sz="4" w:space="2"/>
        </w:pBdr>
        <w:spacing w:after="200"/>
      </w:pPr>
      <w:r>
        <w:t xml:space="preserve"/>
      </w:r>
    </w:p>
    <w:p>
      <w:pPr>
        <w:spacing w:after="0"/>
      </w:pPr>
      <w:r>
        <w:br/>
      </w:r>
    </w:p>
    <w:p>
      <w:pPr>
        <w:pStyle w:val="Heading1"/>
        <w:pBdr>
          <w:bottom w:val="single" w:color="1E40AF" w:sz="6" w:space="4"/>
        </w:pBdr>
        <w:spacing w:after="160" w:before="320"/>
      </w:pPr>
      <w:r>
        <w:rPr>
          <w:rFonts w:ascii="Calibri" w:cs="Calibri" w:eastAsia="Calibri" w:hAnsi="Calibri"/>
          <w:b/>
          <w:bCs/>
          <w:color w:val="0F1F3D"/>
          <w:sz w:val="40"/>
          <w:szCs w:val="40"/>
        </w:rPr>
        <w:t xml:space="preserve">2. Design System</w:t>
      </w:r>
    </w:p>
    <w:p>
      <w:pPr>
        <w:pStyle w:val="Heading2"/>
        <w:spacing w:after="120" w:before="280"/>
      </w:pPr>
      <w:r>
        <w:rPr>
          <w:rFonts w:ascii="Calibri" w:cs="Calibri" w:eastAsia="Calibri" w:hAnsi="Calibri"/>
          <w:b/>
          <w:bCs/>
          <w:color w:val="1E40AF"/>
          <w:sz w:val="28"/>
          <w:szCs w:val="28"/>
        </w:rPr>
        <w:t xml:space="preserve">2.1 Color Palette</w:t>
      </w:r>
    </w:p>
    <w:p>
      <w:pPr>
        <w:spacing w:after="100" w:before="0"/>
      </w:pPr>
      <w:r>
        <w:rPr>
          <w:rFonts w:ascii="Calibri" w:cs="Calibri" w:eastAsia="Calibri" w:hAnsi="Calibri"/>
          <w:sz w:val="20"/>
          <w:szCs w:val="20"/>
        </w:rPr>
        <w:t xml:space="preserve">The app uses a dark-first design. Light mode is a future enhancement.</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--color-bg-base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#0F1F3D (Navy)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App background, sidebar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--color-bg-surface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#1E293B (Dark Slate)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Cards, panels, modals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--color-bg-elevated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#334155 (Slate)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Hover states, dropdowns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--color-bg-input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#0F172A (Darkest)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Input fields, text areas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--color-border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#334155 (Slate)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Dividers, card borders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--color-border-focus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#0EA5E9 (Sky)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Focused inputs, active elements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--color-text-primary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#F1F5F9 (Near white)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Headlines, body text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--color-text-secondary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#94A3B8 (Gray)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Labels, captions, metadata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--color-text-muted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#475569 (Slate)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Placeholder text, disabled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--color-accent-blue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#1E40AF</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Primary actions, links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--color-accent-sky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#0EA5E9</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Highlights, active states, SSE progress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--color-accent-teal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#0D9488</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Success states, complete badges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--color-accent-amber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#D97706</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Warnings, in-progress states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--color-accent-red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#DC2626</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Errors, destructive actions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--color-accent-purple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#7C3AED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Script/AI generation states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--color-stage-research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#0EA5E9</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Research stage accent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--color-stage-script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#7C3AED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Script stage accent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--color-stage-visuals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#D97706</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Visuals stage accent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--color-stage-editing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#0D9488</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Editing stage accent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--color-stage-render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#DC2626</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Render stage accent</w:t>
            </w:r>
          </w:p>
        </w:tc>
      </w:tr>
    </w:tbl>
    <w:p>
      <w:pPr>
        <w:spacing w:after="140"/>
      </w:pPr>
      <w:r>
        <w:t xml:space="preserve"/>
      </w:r>
    </w:p>
    <w:p>
      <w:pPr>
        <w:pStyle w:val="Heading2"/>
        <w:spacing w:after="120" w:before="280"/>
      </w:pPr>
      <w:r>
        <w:rPr>
          <w:rFonts w:ascii="Calibri" w:cs="Calibri" w:eastAsia="Calibri" w:hAnsi="Calibri"/>
          <w:b/>
          <w:bCs/>
          <w:color w:val="1E40AF"/>
          <w:sz w:val="28"/>
          <w:szCs w:val="28"/>
        </w:rPr>
        <w:t xml:space="preserve">2.2 Typography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Display / App Name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System font stack, 32–48px, weight 700</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Used only on landing/onboarding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H1 — Page title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24px, weight 700, --color-text-primary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One per page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H2 — Section title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18px, weight 600, --color-text-primary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Stage names, panel titles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H3 — Subsection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15px, weight 600, --color-text-secondary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Card headers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Body / Default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14px, weight 400, --color-text-primary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All content text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Body small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12px, weight 400, --color-text-secondary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Metadata, timestamps, file sizes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Code / Monospace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13px, Consolas / JetBrains Mono</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API endpoints, file paths, JSON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Label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11px, weight 600, uppercase, letter-spacing 0.08em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Form labels, table headers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Badge / Tag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11px, weight 600, uppercase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Status badges, method labels</w:t>
            </w:r>
          </w:p>
        </w:tc>
      </w:tr>
    </w:tbl>
    <w:p>
      <w:pPr>
        <w:spacing w:after="140"/>
      </w:pPr>
      <w:r>
        <w:t xml:space="preserve"/>
      </w:r>
    </w:p>
    <w:p>
      <w:pPr>
        <w:pStyle w:val="Heading2"/>
        <w:spacing w:after="120" w:before="280"/>
      </w:pPr>
      <w:r>
        <w:rPr>
          <w:rFonts w:ascii="Calibri" w:cs="Calibri" w:eastAsia="Calibri" w:hAnsi="Calibri"/>
          <w:b/>
          <w:bCs/>
          <w:color w:val="1E40AF"/>
          <w:sz w:val="28"/>
          <w:szCs w:val="28"/>
        </w:rPr>
        <w:t xml:space="preserve">2.3 Spacing &amp; Layout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Base unit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4px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All spacing is multiples of 4px</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Content max-width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1400px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Centered on large screens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Sidebar width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240px (collapsed: 60px)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Left navigation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Panel padding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24px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Card interior padding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Section gap</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32px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Between major sections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Form field gap</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16px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Between form rows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Button height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36px (sm) / 40px (md) / 48px (lg)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Consistent touch targets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Border radius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6px (sm) / 8px (md) / 12px (lg) / 16px (xl)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Cards use lg, buttons use md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Shadow</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box-shadow: 0 4px 16px rgba(0,0,0,0.4)</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Cards and modals on dark bg</w:t>
            </w:r>
          </w:p>
        </w:tc>
      </w:tr>
    </w:tbl>
    <w:p>
      <w:pPr>
        <w:spacing w:after="140"/>
      </w:pPr>
      <w:r>
        <w:t xml:space="preserve"/>
      </w:r>
    </w:p>
    <w:p>
      <w:pPr>
        <w:pStyle w:val="Heading2"/>
        <w:spacing w:after="120" w:before="280"/>
      </w:pPr>
      <w:r>
        <w:rPr>
          <w:rFonts w:ascii="Calibri" w:cs="Calibri" w:eastAsia="Calibri" w:hAnsi="Calibri"/>
          <w:b/>
          <w:bCs/>
          <w:color w:val="1E40AF"/>
          <w:sz w:val="28"/>
          <w:szCs w:val="28"/>
        </w:rPr>
        <w:t xml:space="preserve">2.4 Component Library Conventions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Button — Primary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bg accent-blue, text white, hover darken 10%</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Main CTA per screen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Button — Secondary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bg elevated, text primary, border border-color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Cancel, back, secondary actions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Button — Danger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bg red, text white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Delete, destructive actions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Button — Ghost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transparent bg, text secondary, hover bg elevated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Tertiary actions in toolbars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Input / Textarea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bg-input, border border-color, focus border-focus 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All text inputs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Select / Dropdown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Same as input, custom arrow</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Style selects, engine selects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Badge — Pending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bg elevated, text muted, dot gray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Stage not started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Badge — In Progress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bg amber/10, text amber, dot amber pulse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Running stage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Badge — Complete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bg teal/10, text teal, dot teal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Finished stage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Badge — Failed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bg red/10, text red, dot red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Error in stage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Toast / Notification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Bottom-right, auto-dismiss 4s, stack up to 3</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Success, error, info toasts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Modal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Centered overlay, backdrop blur, max-w 600px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Confirmations, settings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Progress bar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Sky color fill, animated pulse during SSE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Stage and job progress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Skeleton loader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Shimmer animation on card placeholders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Initial data load states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Code block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Monospace, bg-input, rounded, copy button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Prompt display, JSON viewer</w:t>
            </w:r>
          </w:p>
        </w:tc>
      </w:tr>
    </w:tbl>
    <w:p>
      <w:pPr>
        <w:spacing w:after="120"/>
      </w:pPr>
      <w:r>
        <w:t xml:space="preserve"/>
      </w:r>
    </w:p>
    <w:p>
      <w:pPr>
        <w:pBdr>
          <w:bottom w:val="single" w:color="E2E8F0" w:sz="4" w:space="2"/>
        </w:pBdr>
        <w:spacing w:after="200"/>
      </w:pPr>
      <w:r>
        <w:t xml:space="preserve"/>
      </w:r>
    </w:p>
    <w:p>
      <w:pPr>
        <w:spacing w:after="0"/>
      </w:pPr>
      <w:r>
        <w:br/>
      </w:r>
    </w:p>
    <w:p>
      <w:pPr>
        <w:pStyle w:val="Heading1"/>
        <w:pBdr>
          <w:bottom w:val="single" w:color="1E40AF" w:sz="6" w:space="4"/>
        </w:pBdr>
        <w:spacing w:after="160" w:before="320"/>
      </w:pPr>
      <w:r>
        <w:rPr>
          <w:rFonts w:ascii="Calibri" w:cs="Calibri" w:eastAsia="Calibri" w:hAnsi="Calibri"/>
          <w:b/>
          <w:bCs/>
          <w:color w:val="0F1F3D"/>
          <w:sz w:val="40"/>
          <w:szCs w:val="40"/>
        </w:rPr>
        <w:t xml:space="preserve">3. Application Structure</w:t>
      </w:r>
    </w:p>
    <w:p>
      <w:pPr>
        <w:pStyle w:val="Heading2"/>
        <w:spacing w:after="120" w:before="280"/>
      </w:pPr>
      <w:r>
        <w:rPr>
          <w:rFonts w:ascii="Calibri" w:cs="Calibri" w:eastAsia="Calibri" w:hAnsi="Calibri"/>
          <w:b/>
          <w:bCs/>
          <w:color w:val="1E40AF"/>
          <w:sz w:val="28"/>
          <w:szCs w:val="28"/>
        </w:rPr>
        <w:t xml:space="preserve">3.1 Navigation Model</w:t>
      </w:r>
    </w:p>
    <w:p>
      <w:pPr>
        <w:spacing w:after="100" w:before="0"/>
      </w:pPr>
      <w:r>
        <w:rPr>
          <w:rFonts w:ascii="Calibri" w:cs="Calibri" w:eastAsia="Calibri" w:hAnsi="Calibri"/>
          <w:sz w:val="20"/>
          <w:szCs w:val="20"/>
        </w:rPr>
        <w:t xml:space="preserve">The app has a persistent left sidebar with two levels of navigation: global (project management, settings) and contextual (within an open project, the five pipeline stages). The sidebar collapses to icon-only mode on narrower windows.</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Left Sidebar — Global Navigation</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YTCB Logo + App Name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New Project ]  (primary button, top of sidebar)</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PROJECTS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Project 1 Name  [status badge]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Project 2 Name  [status badge]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Project 3 Name  [status badge]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Settings ]  (bottom, always visible)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Help / Docs ]  (bottom)</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Collapse ]  (bottom, toggles to icon mode)</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4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Left Sidebar — Project Navigation (when project is open)</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Back to Projects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Project Name  [editable inline]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PIPELINE STAGES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1. Research       [status badge]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2. Script         [status badge]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3. Visuals        [status badge]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4. Edit / Timeline [status badge]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5. Render         [status badge]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PROJECT FILES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Open Project Folder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Delete Project ]  (danger, bottom)</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40"/>
      </w:pPr>
      <w:r>
        <w:t xml:space="preserve"/>
      </w:r>
    </w:p>
    <w:p>
      <w:pPr>
        <w:pStyle w:val="Heading2"/>
        <w:spacing w:after="120" w:before="280"/>
      </w:pPr>
      <w:r>
        <w:rPr>
          <w:rFonts w:ascii="Calibri" w:cs="Calibri" w:eastAsia="Calibri" w:hAnsi="Calibri"/>
          <w:b/>
          <w:bCs/>
          <w:color w:val="1E40AF"/>
          <w:sz w:val="28"/>
          <w:szCs w:val="28"/>
        </w:rPr>
        <w:t xml:space="preserve">3.2 Stage Progression &amp; Availability</w:t>
      </w:r>
    </w:p>
    <w:p>
      <w:pPr>
        <w:spacing w:after="100" w:before="0"/>
      </w:pPr>
      <w:r>
        <w:rPr>
          <w:rFonts w:ascii="Calibri" w:cs="Calibri" w:eastAsia="Calibri" w:hAnsi="Calibri"/>
          <w:sz w:val="20"/>
          <w:szCs w:val="20"/>
        </w:rPr>
        <w:t xml:space="preserve">Stages unlock sequentially — a stage becomes available when the preceding stage is marked complete. However, any stage can be jumped to if the user already has the necessary files (e.g., they have a script but no research). Stage completion is tracked in the backend. The UI reads stage statuses from GET /api/projects/{id} on every page load.</w:t>
      </w:r>
    </w:p>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Research → unlocks Script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/research/complete marks research complete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Stage 2 card becomes active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Script → unlocks Visuals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/script/complete marks script complete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Stage 3 card becomes active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Visuals → unlocks Editing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/visuals/complete marks visuals complete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Stage 4 card becomes active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Editing → unlocks Render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/editing/timeline/import or generate marks editing complete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Stage 5 card becomes active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Any stage: manual unlock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 already have this" button on locked stages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Calls the stage complete endpoint directly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Any stage: re-enter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Completed stages remain clickable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User can always revisit, re-generate, re-upload</w:t>
            </w:r>
          </w:p>
        </w:tc>
      </w:tr>
    </w:tbl>
    <w:p>
      <w:pPr>
        <w:spacing w:after="120"/>
      </w:pPr>
      <w:r>
        <w:t xml:space="preserve"/>
      </w:r>
    </w:p>
    <w:p>
      <w:pPr>
        <w:pBdr>
          <w:bottom w:val="single" w:color="E2E8F0" w:sz="4" w:space="2"/>
        </w:pBdr>
        <w:spacing w:after="200"/>
      </w:pPr>
      <w:r>
        <w:t xml:space="preserve"/>
      </w:r>
    </w:p>
    <w:p>
      <w:pPr>
        <w:spacing w:after="0"/>
      </w:pPr>
      <w:r>
        <w:b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F3D"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4. Real-Time Streaming (Server-Sent Events)</w:t>
            </w:r>
          </w:p>
        </w:tc>
      </w:tr>
    </w:tbl>
    <w:p>
      <w:pPr>
        <w:spacing w:after="100"/>
      </w:pPr>
      <w:r>
        <w:t xml:space="preserve"/>
      </w:r>
    </w:p>
    <w:p>
      <w:pPr>
        <w:spacing w:after="100" w:before="0"/>
      </w:pPr>
      <w:r>
        <w:rPr>
          <w:rFonts w:ascii="Calibri" w:cs="Calibri" w:eastAsia="Calibri" w:hAnsi="Calibri"/>
          <w:sz w:val="20"/>
          <w:szCs w:val="20"/>
        </w:rPr>
        <w:t xml:space="preserve">All long-running backend operations (script generation, visual processing, timeline AI, rendering) run as background jobs. The UI starts a job via a POST endpoint, receives a job_id immediately, then opens an SSE stream to receive live progress events until the job finishes. This is the core pattern used throughout the app.</w:t>
      </w:r>
    </w:p>
    <w:p>
      <w:pPr>
        <w:spacing w:after="100"/>
      </w:pPr>
      <w:r>
        <w:t xml:space="preserve"/>
      </w:r>
    </w:p>
    <w:p>
      <w:pPr>
        <w:pStyle w:val="Heading2"/>
        <w:spacing w:after="120" w:before="280"/>
      </w:pPr>
      <w:r>
        <w:rPr>
          <w:rFonts w:ascii="Calibri" w:cs="Calibri" w:eastAsia="Calibri" w:hAnsi="Calibri"/>
          <w:b/>
          <w:bCs/>
          <w:color w:val="1E40AF"/>
          <w:sz w:val="28"/>
          <w:szCs w:val="28"/>
        </w:rPr>
        <w:t xml:space="preserve">4.1 The Job + Stream Pattern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Step 1 — Start job</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/api/projects/{id}/{stage}/generate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Returns: { job_id: "uuid" } instantly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Step 2 — Open stream</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/api/stream/{job_id}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EventSource or fetch with ReadableStream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Step 3 — Receive events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Parse data: {...} lines from stream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See event types table below</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Step 4 — Handle done/error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Close EventSource on "done" or "error" type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Update UI, show result or error toast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Step 5 — Poll fallback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/api/jobs/{job_id} for current status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if EventSource disconnects</w:t>
            </w:r>
          </w:p>
        </w:tc>
      </w:tr>
    </w:tbl>
    <w:p>
      <w:pPr>
        <w:spacing w:after="120"/>
      </w:pPr>
      <w:r>
        <w:t xml:space="preserve"/>
      </w:r>
    </w:p>
    <w:p>
      <w:pPr>
        <w:pStyle w:val="Heading2"/>
        <w:spacing w:after="120" w:before="280"/>
      </w:pPr>
      <w:r>
        <w:rPr>
          <w:rFonts w:ascii="Calibri" w:cs="Calibri" w:eastAsia="Calibri" w:hAnsi="Calibri"/>
          <w:b/>
          <w:bCs/>
          <w:color w:val="1E40AF"/>
          <w:sz w:val="28"/>
          <w:szCs w:val="28"/>
        </w:rPr>
        <w:t xml:space="preserve">4.2 SSE Event Types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TYPE</w:t>
            </w:r>
          </w:p>
        </w:tc>
        <w:tc>
          <w:tcPr>
            <w:tcW w:type="dxa" w:w="3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FIELDS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EMITTED WHEN</w:t>
            </w:r>
          </w:p>
        </w:tc>
      </w:tr>
      <w:tr>
        <w:tc>
          <w:tcPr>
            <w:tcW w:type="dxa" w:w="1400"/>
            <w:tcBorders>
              <w:top w:val="single" w:color="E2E8F0" w:sz="1"/>
              <w:left w:val="single" w:color="E2E8F0" w:sz="1"/>
              <w:bottom w:val="single" w:color="E2E8F0" w:sz="1"/>
              <w:right w:val="single" w:color="E2E8F0" w:sz="1"/>
            </w:tcBorders>
            <w:shd w:fill="EFF6FF" w:val="clear"/>
            <w:tcMar>
              <w:top w:type="dxa" w:w="80"/>
              <w:left w:type="dxa" w:w="100"/>
              <w:bottom w:type="dxa" w:w="80"/>
              <w:right w:type="dxa" w:w="100"/>
            </w:tcMar>
          </w:tcPr>
          <w:p>
            <w:pPr>
              <w:spacing w:after="0"/>
            </w:pPr>
            <w:r>
              <w:rPr>
                <w:rFonts w:ascii="Courier New" w:cs="Courier New" w:eastAsia="Courier New" w:hAnsi="Courier New"/>
                <w:b/>
                <w:bCs/>
                <w:color w:val="1E40AF"/>
                <w:sz w:val="18"/>
                <w:szCs w:val="18"/>
              </w:rPr>
              <w:t xml:space="preserve">progress</w:t>
            </w:r>
          </w:p>
        </w:tc>
        <w:tc>
          <w:tcPr>
            <w:tcW w:type="dxa" w:w="3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b w:val="false"/>
                <w:bCs w:val="false"/>
                <w:color w:val="3730A3"/>
                <w:sz w:val="18"/>
                <w:szCs w:val="18"/>
              </w:rPr>
              <w:t xml:space="preserve">{ step: string, percent?: number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475569"/>
                <w:sz w:val="18"/>
                <w:szCs w:val="18"/>
              </w:rPr>
              <w:t xml:space="preserve">Stage advancement — update progress bar and step label</w:t>
            </w:r>
          </w:p>
        </w:tc>
      </w:tr>
      <w:tr>
        <w:tc>
          <w:tcPr>
            <w:tcW w:type="dxa" w:w="140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tcPr>
          <w:p>
            <w:pPr>
              <w:spacing w:after="0"/>
            </w:pPr>
            <w:r>
              <w:rPr>
                <w:rFonts w:ascii="Courier New" w:cs="Courier New" w:eastAsia="Courier New" w:hAnsi="Courier New"/>
                <w:b/>
                <w:bCs/>
                <w:color w:val="16A34A"/>
                <w:sz w:val="18"/>
                <w:szCs w:val="18"/>
              </w:rPr>
              <w:t xml:space="preserve">log</w:t>
            </w:r>
          </w:p>
        </w:tc>
        <w:tc>
          <w:tcPr>
            <w:tcW w:type="dxa" w:w="3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b w:val="false"/>
                <w:bCs w:val="false"/>
                <w:color w:val="3730A3"/>
                <w:sz w:val="18"/>
                <w:szCs w:val="18"/>
              </w:rPr>
              <w:t xml:space="preserve">{ level: "info"|"warn"|"error", message: string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475569"/>
                <w:sz w:val="18"/>
                <w:szCs w:val="18"/>
              </w:rPr>
              <w:t xml:space="preserve">Each print() from backend — show in scrolling log panel</w:t>
            </w:r>
          </w:p>
        </w:tc>
      </w:tr>
      <w:tr>
        <w:tc>
          <w:tcPr>
            <w:tcW w:type="dxa" w:w="1400"/>
            <w:tcBorders>
              <w:top w:val="single" w:color="E2E8F0" w:sz="1"/>
              <w:left w:val="single" w:color="E2E8F0" w:sz="1"/>
              <w:bottom w:val="single" w:color="E2E8F0" w:sz="1"/>
              <w:right w:val="single" w:color="E2E8F0" w:sz="1"/>
            </w:tcBorders>
            <w:shd w:fill="F0FDF4" w:val="clear"/>
            <w:tcMar>
              <w:top w:type="dxa" w:w="80"/>
              <w:left w:type="dxa" w:w="100"/>
              <w:bottom w:type="dxa" w:w="80"/>
              <w:right w:type="dxa" w:w="100"/>
            </w:tcMar>
          </w:tcPr>
          <w:p>
            <w:pPr>
              <w:spacing w:after="0"/>
            </w:pPr>
            <w:r>
              <w:rPr>
                <w:rFonts w:ascii="Courier New" w:cs="Courier New" w:eastAsia="Courier New" w:hAnsi="Courier New"/>
                <w:b/>
                <w:bCs/>
                <w:color w:val="16A34A"/>
                <w:sz w:val="18"/>
                <w:szCs w:val="18"/>
              </w:rPr>
              <w:t xml:space="preserve">done</w:t>
            </w:r>
          </w:p>
        </w:tc>
        <w:tc>
          <w:tcPr>
            <w:tcW w:type="dxa" w:w="3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b w:val="false"/>
                <w:bCs w:val="false"/>
                <w:color w:val="3730A3"/>
                <w:sz w:val="18"/>
                <w:szCs w:val="18"/>
              </w:rPr>
              <w:t xml:space="preserve">{ result: object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475569"/>
                <w:sz w:val="18"/>
                <w:szCs w:val="18"/>
              </w:rPr>
              <w:t xml:space="preserve">Job finished successfully — dismiss progress, show result</w:t>
            </w:r>
          </w:p>
        </w:tc>
      </w:tr>
      <w:tr>
        <w:tc>
          <w:tcPr>
            <w:tcW w:type="dxa" w:w="1400"/>
            <w:tcBorders>
              <w:top w:val="single" w:color="E2E8F0" w:sz="1"/>
              <w:left w:val="single" w:color="E2E8F0" w:sz="1"/>
              <w:bottom w:val="single" w:color="E2E8F0" w:sz="1"/>
              <w:right w:val="single" w:color="E2E8F0" w:sz="1"/>
            </w:tcBorders>
            <w:shd w:fill="FFF1F2" w:val="clear"/>
            <w:tcMar>
              <w:top w:type="dxa" w:w="80"/>
              <w:left w:type="dxa" w:w="100"/>
              <w:bottom w:type="dxa" w:w="80"/>
              <w:right w:type="dxa" w:w="100"/>
            </w:tcMar>
          </w:tcPr>
          <w:p>
            <w:pPr>
              <w:spacing w:after="0"/>
            </w:pPr>
            <w:r>
              <w:rPr>
                <w:rFonts w:ascii="Courier New" w:cs="Courier New" w:eastAsia="Courier New" w:hAnsi="Courier New"/>
                <w:b/>
                <w:bCs/>
                <w:color w:val="DC2626"/>
                <w:sz w:val="18"/>
                <w:szCs w:val="18"/>
              </w:rPr>
              <w:t xml:space="preserve">error</w:t>
            </w:r>
          </w:p>
        </w:tc>
        <w:tc>
          <w:tcPr>
            <w:tcW w:type="dxa" w:w="34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b w:val="false"/>
                <w:bCs w:val="false"/>
                <w:color w:val="3730A3"/>
                <w:sz w:val="18"/>
                <w:szCs w:val="18"/>
              </w:rPr>
              <w:t xml:space="preserve">{ message: string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b w:val="false"/>
                <w:bCs w:val="false"/>
                <w:color w:val="475569"/>
                <w:sz w:val="18"/>
                <w:szCs w:val="18"/>
              </w:rPr>
              <w:t xml:space="preserve">Job failed — show error toast, offer retry</w:t>
            </w:r>
          </w:p>
        </w:tc>
      </w:tr>
    </w:tbl>
    <w:p>
      <w:pPr>
        <w:spacing w:after="120"/>
      </w:pPr>
      <w:r>
        <w:t xml:space="preserve"/>
      </w:r>
    </w:p>
    <w:p>
      <w:pPr>
        <w:pStyle w:val="Heading2"/>
        <w:spacing w:after="120" w:before="280"/>
      </w:pPr>
      <w:r>
        <w:rPr>
          <w:rFonts w:ascii="Calibri" w:cs="Calibri" w:eastAsia="Calibri" w:hAnsi="Calibri"/>
          <w:b/>
          <w:bCs/>
          <w:color w:val="1E40AF"/>
          <w:sz w:val="28"/>
          <w:szCs w:val="28"/>
        </w:rPr>
        <w:t xml:space="preserve">4.3 Live Log Panel UI Component</w:t>
      </w:r>
    </w:p>
    <w:p>
      <w:pPr>
        <w:spacing w:after="100" w:before="0"/>
      </w:pPr>
      <w:r>
        <w:rPr>
          <w:rFonts w:ascii="Calibri" w:cs="Calibri" w:eastAsia="Calibri" w:hAnsi="Calibri"/>
          <w:sz w:val="20"/>
          <w:szCs w:val="20"/>
        </w:rPr>
        <w:t xml:space="preserve">Every stage that runs a job must include a collapsible "Live Log" panel. This is a scrolling terminal-style area that shows all log events in real time as the job runs.</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Container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Height: 200px, overflow-y: scroll, auto-scroll to bottom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Monospace font, dark bg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Log line — info</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text-secondary, no prefix icon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Standard backend output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Log line — warn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text-amber, ⚠ prefix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Retry notices, skipped steps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Log line — error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text-red, ✕ prefix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Failures within otherwise running job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Collapse toggle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 Live Log (42 lines)" — click to collapse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Default expanded during job, collapsed after done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Copy button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Icon button, copies full log to clipboard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Top-right of log panel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Clear button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Clears display only (not backend log)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Appears after job completes</w:t>
            </w:r>
          </w:p>
        </w:tc>
      </w:tr>
    </w:tbl>
    <w:p>
      <w:pPr>
        <w:spacing w:after="120"/>
      </w:pPr>
      <w:r>
        <w:t xml:space="preserve"/>
      </w:r>
    </w:p>
    <w:p>
      <w:pPr>
        <w:pStyle w:val="Heading2"/>
        <w:spacing w:after="120" w:before="280"/>
      </w:pPr>
      <w:r>
        <w:rPr>
          <w:rFonts w:ascii="Calibri" w:cs="Calibri" w:eastAsia="Calibri" w:hAnsi="Calibri"/>
          <w:b/>
          <w:bCs/>
          <w:color w:val="1E40AF"/>
          <w:sz w:val="28"/>
          <w:szCs w:val="28"/>
        </w:rPr>
        <w:t xml:space="preserve">4.4 Frontend SSE Implementation</w:t>
      </w:r>
    </w:p>
    <w:p>
      <w:pPr>
        <w:spacing w:after="80" w:before="0"/>
      </w:pPr>
      <w:r>
        <w:rPr>
          <w:rFonts w:ascii="Courier New" w:cs="Courier New" w:eastAsia="Courier New" w:hAnsi="Courier New"/>
          <w:color w:val="3730A3"/>
          <w:sz w:val="18"/>
          <w:szCs w:val="18"/>
        </w:rPr>
        <w:t xml:space="preserve">// React hook pattern for SSE streams</w:t>
      </w:r>
    </w:p>
    <w:p>
      <w:pPr>
        <w:spacing w:after="80" w:before="0"/>
      </w:pPr>
      <w:r>
        <w:rPr>
          <w:rFonts w:ascii="Courier New" w:cs="Courier New" w:eastAsia="Courier New" w:hAnsi="Courier New"/>
          <w:color w:val="3730A3"/>
          <w:sz w:val="18"/>
          <w:szCs w:val="18"/>
        </w:rPr>
        <w:t xml:space="preserve">const source = new EventSource(`http://127.0.0.1:8000/api/stream/${jobId}`);</w:t>
      </w:r>
    </w:p>
    <w:p>
      <w:pPr>
        <w:spacing w:after="80" w:before="0"/>
      </w:pPr>
      <w:r>
        <w:rPr>
          <w:rFonts w:ascii="Courier New" w:cs="Courier New" w:eastAsia="Courier New" w:hAnsi="Courier New"/>
          <w:color w:val="3730A3"/>
          <w:sz w:val="18"/>
          <w:szCs w:val="18"/>
        </w:rPr>
        <w:t xml:space="preserve">source.onmessage = (e) =&gt; {</w:t>
      </w:r>
    </w:p>
    <w:p>
      <w:pPr>
        <w:spacing w:after="80" w:before="0"/>
      </w:pPr>
      <w:r>
        <w:rPr>
          <w:rFonts w:ascii="Courier New" w:cs="Courier New" w:eastAsia="Courier New" w:hAnsi="Courier New"/>
          <w:color w:val="3730A3"/>
          <w:sz w:val="18"/>
          <w:szCs w:val="18"/>
        </w:rPr>
        <w:t xml:space="preserve">  const event = JSON.parse(e.data);</w:t>
      </w:r>
    </w:p>
    <w:p>
      <w:pPr>
        <w:spacing w:after="80" w:before="0"/>
      </w:pPr>
      <w:r>
        <w:rPr>
          <w:rFonts w:ascii="Courier New" w:cs="Courier New" w:eastAsia="Courier New" w:hAnsi="Courier New"/>
          <w:color w:val="3730A3"/>
          <w:sz w:val="18"/>
          <w:szCs w:val="18"/>
        </w:rPr>
        <w:t xml:space="preserve">  if (event.type === 'progress') setPercent(event.percent);</w:t>
      </w:r>
    </w:p>
    <w:p>
      <w:pPr>
        <w:spacing w:after="80" w:before="0"/>
      </w:pPr>
      <w:r>
        <w:rPr>
          <w:rFonts w:ascii="Courier New" w:cs="Courier New" w:eastAsia="Courier New" w:hAnsi="Courier New"/>
          <w:color w:val="3730A3"/>
          <w:sz w:val="18"/>
          <w:szCs w:val="18"/>
        </w:rPr>
        <w:t xml:space="preserve">  if (event.type === 'log')      appendLog(event);</w:t>
      </w:r>
    </w:p>
    <w:p>
      <w:pPr>
        <w:spacing w:after="80" w:before="0"/>
      </w:pPr>
      <w:r>
        <w:rPr>
          <w:rFonts w:ascii="Courier New" w:cs="Courier New" w:eastAsia="Courier New" w:hAnsi="Courier New"/>
          <w:color w:val="3730A3"/>
          <w:sz w:val="18"/>
          <w:szCs w:val="18"/>
        </w:rPr>
        <w:t xml:space="preserve">  if (event.type === 'done')     { source.close(); onDone(event.result); }</w:t>
      </w:r>
    </w:p>
    <w:p>
      <w:pPr>
        <w:spacing w:after="80" w:before="0"/>
      </w:pPr>
      <w:r>
        <w:rPr>
          <w:rFonts w:ascii="Courier New" w:cs="Courier New" w:eastAsia="Courier New" w:hAnsi="Courier New"/>
          <w:color w:val="3730A3"/>
          <w:sz w:val="18"/>
          <w:szCs w:val="18"/>
        </w:rPr>
        <w:t xml:space="preserve">  if (event.type === 'error')    { source.close(); onError(event.message); }</w:t>
      </w:r>
    </w:p>
    <w:p>
      <w:pPr>
        <w:spacing w:after="80" w:before="0"/>
      </w:pPr>
      <w:r>
        <w:rPr>
          <w:rFonts w:ascii="Courier New" w:cs="Courier New" w:eastAsia="Courier New" w:hAnsi="Courier New"/>
          <w:color w:val="3730A3"/>
          <w:sz w:val="18"/>
          <w:szCs w:val="18"/>
        </w:rPr>
        <w:t xml:space="preserve">};</w:t>
      </w:r>
    </w:p>
    <w:p>
      <w:pPr>
        <w:spacing w:after="80" w:before="0"/>
      </w:pPr>
      <w:r>
        <w:rPr>
          <w:rFonts w:ascii="Courier New" w:cs="Courier New" w:eastAsia="Courier New" w:hAnsi="Courier New"/>
          <w:color w:val="3730A3"/>
          <w:sz w:val="18"/>
          <w:szCs w:val="18"/>
        </w:rPr>
        <w:t xml:space="preserve">source.onerror = () =&gt; { source.close(); onError('Connection lost'); };</w:t>
      </w:r>
    </w:p>
    <w:p>
      <w:pPr>
        <w:spacing w:after="120"/>
      </w:pPr>
      <w:r>
        <w:t xml:space="preserve"/>
      </w:r>
    </w:p>
    <w:p>
      <w:pPr>
        <w:pBdr>
          <w:bottom w:val="single" w:color="E2E8F0" w:sz="4" w:space="2"/>
        </w:pBdr>
        <w:spacing w:after="200"/>
      </w:pPr>
      <w:r>
        <w:t xml:space="preserve"/>
      </w:r>
    </w:p>
    <w:p>
      <w:pPr>
        <w:spacing w:after="0"/>
      </w:pPr>
      <w:r>
        <w:b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F3D"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5. Complete API Reference</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9488" w:sz="4"/>
              <w:left w:val="single" w:color="0D9488" w:sz="4"/>
              <w:bottom w:val="single" w:color="0D9488" w:sz="1"/>
              <w:right w:val="single" w:color="0D9488" w:sz="1"/>
            </w:tcBorders>
            <w:shd w:fill="F0FDF4" w:val="clear"/>
            <w:tcMar>
              <w:top w:type="dxa" w:w="100"/>
              <w:left w:type="dxa" w:w="160"/>
              <w:bottom w:type="dxa" w:w="100"/>
              <w:right w:type="dxa" w:w="160"/>
            </w:tcMar>
          </w:tcPr>
          <w:p>
            <w:pPr>
              <w:spacing w:after="0"/>
            </w:pPr>
            <w:r>
              <w:rPr>
                <w:rFonts w:ascii="Calibri" w:cs="Calibri" w:eastAsia="Calibri" w:hAnsi="Calibri"/>
              </w:rPr>
              <w:t xml:space="preserve">  </w:t>
            </w:r>
            <w:r>
              <w:rPr>
                <w:rFonts w:ascii="Calibri" w:cs="Calibri" w:eastAsia="Calibri" w:hAnsi="Calibri"/>
                <w:sz w:val="19"/>
                <w:szCs w:val="19"/>
              </w:rPr>
              <w:t xml:space="preserve">All requests use Content-Type: application/json unless marked as multipart (file uploads). All responses are JSON unless marked as stream or file. Auth: none — backend is localhost-only.</w:t>
            </w:r>
          </w:p>
        </w:tc>
      </w:tr>
    </w:tbl>
    <w:p>
      <w:pPr>
        <w:spacing w:after="120"/>
      </w:pPr>
      <w:r>
        <w:t xml:space="preserve"/>
      </w:r>
    </w:p>
    <w:p>
      <w:pPr>
        <w:pStyle w:val="Heading2"/>
        <w:spacing w:after="120" w:before="280"/>
      </w:pPr>
      <w:r>
        <w:rPr>
          <w:rFonts w:ascii="Calibri" w:cs="Calibri" w:eastAsia="Calibri" w:hAnsi="Calibri"/>
          <w:b/>
          <w:bCs/>
          <w:color w:val="1E40AF"/>
          <w:sz w:val="28"/>
          <w:szCs w:val="28"/>
        </w:rPr>
        <w:t xml:space="preserve">5.1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/health</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status, version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Liveness check — call on app start to confirm backend is running</w:t>
            </w:r>
          </w:p>
        </w:tc>
      </w:tr>
    </w:tbl>
    <w:p>
      <w:pPr>
        <w:spacing w:after="120"/>
      </w:pPr>
      <w:r>
        <w:t xml:space="preserve"/>
      </w:r>
    </w:p>
    <w:p>
      <w:pPr>
        <w:pStyle w:val="Heading2"/>
        <w:spacing w:after="120" w:before="280"/>
      </w:pPr>
      <w:r>
        <w:rPr>
          <w:rFonts w:ascii="Calibri" w:cs="Calibri" w:eastAsia="Calibri" w:hAnsi="Calibri"/>
          <w:b/>
          <w:bCs/>
          <w:color w:val="1E40AF"/>
          <w:sz w:val="28"/>
          <w:szCs w:val="28"/>
        </w:rPr>
        <w:t xml:space="preserve">5.2 Projects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name, folder_path?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Project object</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Create project. folder_path optional — auto-generated under output_base_dir if omitted</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Project[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List all projects sorted by last updated. Each includes stages array</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Project object</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single project with full stages array. Call on every page load to refresh stage statuses</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/api/projects/{id}/name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name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Project object</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Rename project inline</w:t>
            </w:r>
          </w:p>
        </w:tc>
      </w:tr>
      <w:tr>
        <w:tc>
          <w:tcPr>
            <w:tcW w:type="dxa" w:w="1400"/>
            <w:tcBorders>
              <w:top w:val="single" w:color="E2E8F0" w:sz="1"/>
              <w:left w:val="single" w:color="E2E8F0" w:sz="1"/>
              <w:bottom w:val="single" w:color="E2E8F0" w:sz="1"/>
              <w:right w:val="single" w:color="E2E8F0" w:sz="1"/>
            </w:tcBorders>
            <w:shd w:fill="FEE2E2" w:val="clear"/>
            <w:tcMar>
              <w:top w:type="dxa" w:w="80"/>
              <w:left w:type="dxa" w:w="100"/>
              <w:bottom w:type="dxa" w:w="80"/>
              <w:right w:type="dxa" w:w="100"/>
            </w:tcMar>
          </w:tcPr>
          <w:p>
            <w:pPr>
              <w:spacing w:after="0"/>
            </w:pPr>
            <w:r>
              <w:rPr>
                <w:rFonts w:ascii="Calibri" w:cs="Calibri" w:eastAsia="Calibri" w:hAnsi="Calibri"/>
                <w:b/>
                <w:bCs/>
                <w:color w:val="DC2626"/>
                <w:sz w:val="18"/>
                <w:szCs w:val="18"/>
              </w:rPr>
              <w:t xml:space="preserve">DELETE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?delete_files=true|false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deleted: true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Delete project record. Pass delete_files=true to also remove the project folder from disk</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/api/projects/{id}/files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File tree node</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Recursive file tree of project folder. Use for file browser panel</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/api/projects/{id}/jobs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Job[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All jobs for this project, newest first</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Project Object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id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(UUID)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Unique project identifier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name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Display name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folder_path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Absolute path to project directory on disk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created_at / updated_at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integer (Unix timestamp)</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Creation and last-modified times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current_stage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"research" | "script" | "visuals" | "editing" | "render" | "done"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stages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StageStatus[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Array of 5 stage objects, one per pipeline stage</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StageStatus Object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stage_name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"research" | "script" | "visuals" | "editing" | "render"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Which stage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status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"pending" | "in_progress" | "complete" | "failed"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Current state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started_at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integer | null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Unix timestamp when stage started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completed_at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integer | null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Unix timestamp when stage completed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error_msg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 null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Error detail if status is "failed"</w:t>
            </w:r>
          </w:p>
        </w:tc>
      </w:tr>
    </w:tbl>
    <w:p>
      <w:pPr>
        <w:spacing w:after="120"/>
      </w:pPr>
      <w:r>
        <w:t xml:space="preserve"/>
      </w:r>
    </w:p>
    <w:p>
      <w:pPr>
        <w:pStyle w:val="Heading2"/>
        <w:spacing w:after="120" w:before="280"/>
      </w:pPr>
      <w:r>
        <w:rPr>
          <w:rFonts w:ascii="Calibri" w:cs="Calibri" w:eastAsia="Calibri" w:hAnsi="Calibri"/>
          <w:b/>
          <w:bCs/>
          <w:color w:val="1E40AF"/>
          <w:sz w:val="28"/>
          <w:szCs w:val="28"/>
        </w:rPr>
        <w:t xml:space="preserve">5.3 Jobs &amp; SSE Stream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/api/stream/{job_id}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SSE text/event-stream</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Subscribe to live events for a running job. Keep EventSource open until done or error event received</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/api/jobs/{job_id}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Job object</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Poll job status without SSE. Use as fallback if EventSource disconnects</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Job Object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id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(UUID)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this as job_id for the stream endpoint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project_id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Parent project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job_type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"research" | "script" | "visuals" | "timeline" | "render"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status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"queued" | "running" | "done" | "failed"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created_at / finished_at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integer | null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Unix timestamps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result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object | null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JSON result payload when done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error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 null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Error detail when failed</w:t>
            </w:r>
          </w:p>
        </w:tc>
      </w:tr>
    </w:tbl>
    <w:p>
      <w:pPr>
        <w:spacing w:after="120"/>
      </w:pPr>
      <w:r>
        <w:t xml:space="preserve"/>
      </w:r>
    </w:p>
    <w:p>
      <w:pPr>
        <w:spacing w:after="0"/>
      </w:pPr>
      <w:r>
        <w:b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E40AF"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Research Stage API</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/api/projects/{id}/research</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ResearchData</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current research content — topic, queries, section_titles, raw_text, file_path</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/api/projects/{id}/research</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topic?, queries?, section_titles?, raw_text?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ResearchData</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Save/update research content. All fields optional — partial update supported</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/api/projects/{id}/research/from-urls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urls: string[ ]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job_id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Process YouTube URLs via Gemini. Subscribe to SSE stream for progress</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/api/projects/{id}/research/from-text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text: string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job_id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Extract topic, queries, titles from free text or pasted content via Gemini</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/api/projects/{id}/research/upload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multipart file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text_length, message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Upload .md, .txt, .pdf, or .docx research file</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/api/projects/{id}/research/complete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status: "complete"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Mark research done and unlock Script stage</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ResearchData Object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topic</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The extracted main topic sentence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queries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5 research queries for NotebookLM / manual use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section_titles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4-6 narrative section titles for the video</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raw_text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Full research text as-is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file_path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 null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Absolute path to research.md on disk</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3730A3"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Script &amp; Styles Stage API</w:t>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Style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/api/styles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Style[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List all styles — built-in + user-created. Built-in: is_builtin=1</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/api/styles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StylePayload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Style object</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Create a new custom style</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/api/styles/{style_id}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StylePayload</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Style object</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Update a custom style. Returns 404 if built-in (cannot edit)</w:t>
            </w:r>
          </w:p>
        </w:tc>
      </w:tr>
      <w:tr>
        <w:tc>
          <w:tcPr>
            <w:tcW w:type="dxa" w:w="1400"/>
            <w:tcBorders>
              <w:top w:val="single" w:color="E2E8F0" w:sz="1"/>
              <w:left w:val="single" w:color="E2E8F0" w:sz="1"/>
              <w:bottom w:val="single" w:color="E2E8F0" w:sz="1"/>
              <w:right w:val="single" w:color="E2E8F0" w:sz="1"/>
            </w:tcBorders>
            <w:shd w:fill="FEE2E2" w:val="clear"/>
            <w:tcMar>
              <w:top w:type="dxa" w:w="80"/>
              <w:left w:type="dxa" w:w="100"/>
              <w:bottom w:type="dxa" w:w="80"/>
              <w:right w:type="dxa" w:w="100"/>
            </w:tcMar>
          </w:tcPr>
          <w:p>
            <w:pPr>
              <w:spacing w:after="0"/>
            </w:pPr>
            <w:r>
              <w:rPr>
                <w:rFonts w:ascii="Calibri" w:cs="Calibri" w:eastAsia="Calibri" w:hAnsi="Calibri"/>
                <w:b/>
                <w:bCs/>
                <w:color w:val="DC2626"/>
                <w:sz w:val="18"/>
                <w:szCs w:val="18"/>
              </w:rPr>
              <w:t xml:space="preserve">DELETE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/api/styles/{style_id}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deleted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Delete a custom style. Returns 404 if built-in</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Script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/api/projects/{id}/script/generate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GenerateScriptReq</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job_id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Generate script using selected style + engine. Long-running — use SSE</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/api/projects/{id}/script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ScriptData</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current script content, word count, and whether hinglish version exists</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/api/projects/{id}/script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content: string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saved: true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Save manually edited script content</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/api/projects/{id}/script/upload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multipart file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word_count, message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Upload existing script (.md, .txt, .pdf, .docx)</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/api/projects/{id}/script/prompts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?style_id&amp;num_sections&amp;minutes</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PromptsData</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all prompts for manual generation — no API key needed</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/api/projects/{id}/script/complete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status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Mark script done, unlock Visuals stage</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GenerateScriptRequest Body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style_id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(required)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ID of the style to use — from GET /api/styles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engine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"gemini" | "notebooklm_auto" | "notebooklm_manual"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Generation engine. Default: "gemini"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num_sections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integer (default: 4)</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Number of main script sections. Range: 3–6</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section_titles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 (optional)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Override AI-chosen titles. Empty array = AI decides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minutes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integer (default: 30)</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Target video length in minutes. Affects word counts in prompts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generate_hinglish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boolean (default: false)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Also generate Hinglish (Hindi-English) version of script</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Style Object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id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Unique style ID (slug for built-ins, UUID for custom)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name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Display name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category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"documentary" | "true-crime" | "finance" | "technology" | etc.</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is_builtin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boolean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True for system styles. Built-ins cannot be edited or deleted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persona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The AI persona/character for this style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hook_prompt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Prompt template for HOOK section. Uses {topic}, {minutes} placeholders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section_prompt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Template for content sections. Uses {section_index}, {title_clause}, {section_words}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outro_prompt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Prompt template for OUTRO section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analysis_phases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array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List of {code, label, prompt} objects for research analysis phases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meta_prompt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Prompt for generating YouTube metadata (titles, description, tags)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hinglish_persona</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Persona string for Hinglish translation step. Empty if style does not use Hinglish</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PromptsData Response (Manual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style_name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Name of the style used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engine_hint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Instruction text to show above prompt list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prompts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Prompt[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Ordered array of {step, label, prompt} — copy each into any AI tool</w:t>
            </w:r>
          </w:p>
        </w:tc>
      </w:tr>
    </w:tbl>
    <w:p>
      <w:pPr>
        <w:spacing w:after="120"/>
      </w:pPr>
      <w:r>
        <w:t xml:space="preserve"/>
      </w:r>
    </w:p>
    <w:p>
      <w:pPr>
        <w:spacing w:after="0"/>
      </w:pPr>
      <w:r>
        <w:b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97706"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Visuals Stage API</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/api/projects/{id}/visuals/generate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engine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job_id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Generate visual-prompts.md using Gemini (reads full-script.md). Use SSE for progress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/api/projects/{id}/visuals/prompts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content, file_path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content of visual-prompts.md for display or manual use</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/api/projects/{id}/visuals/upload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multipart files[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uploaded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Upload generated visuals (images, videos, PPTX) to Notebooklm-results/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/api/projects/{id}/visuals/files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files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List all files in Notebooklm-results/ with filename, type, size</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/api/projects/{id}/visuals/aroll/upload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multipart file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filename, path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Upload narrator A-roll .mp4 to aroll/</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/api/projects/{id}/visuals/aroll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files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List A-roll files. Typically one .mp4</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/api/projects/{id}/visuals/process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job_id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Process uploaded visuals into B-roll catalog — extract clips, describe images via Gemini</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/api/projects/{id}/visuals/catalog</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images, videos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B-roll catalog markdown. images = image_descriptions.md, videos = Visual_Elements_Documentation.md</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/api/projects/{id}/visuals/catalog</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images?, videos?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saved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Manually update catalog markdown strings</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/api/projects/{id}/visuals/complete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status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Mark visuals done, unlock Editing stage</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Visual File Object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filename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File name only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path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Absolute path on disk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type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"image" | "video"</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Determined by file extension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size_bytes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integer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File size</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D9488"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Editing / Timeline Stage API</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/api/projects/{id}/editing/generate-timeline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aroll_file?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job_id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Generate timeline.json via Gemini Vision from A-roll + B-roll catalog. Long-running</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/api/projects/{id}/editing/timeline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?filename=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Timeline JSON</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the timeline.json. filename param optional — defaults to latest</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/api/projects/{id}/editing/timeline</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Timeline JSON object</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saved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Save user-edited timeline back to disk</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/api/projects/{id}/editing/timeline/import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timeline_json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timeline_path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Import manually created timeline JSON string. Marks editing complete</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/api/projects/{id}/editing/timeline/prompt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prompt, instructions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the full Gemini prompt for manual timeline generation</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/api/projects/{id}/editing/timeline/clip/{index}</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asset_path, start_time, end_time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updated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Replace a clip in the timeline at the given index</w:t>
            </w:r>
          </w:p>
        </w:tc>
      </w:tr>
      <w:tr>
        <w:tc>
          <w:tcPr>
            <w:tcW w:type="dxa" w:w="1400"/>
            <w:tcBorders>
              <w:top w:val="single" w:color="E2E8F0" w:sz="1"/>
              <w:left w:val="single" w:color="E2E8F0" w:sz="1"/>
              <w:bottom w:val="single" w:color="E2E8F0" w:sz="1"/>
              <w:right w:val="single" w:color="E2E8F0" w:sz="1"/>
            </w:tcBorders>
            <w:shd w:fill="FEE2E2" w:val="clear"/>
            <w:tcMar>
              <w:top w:type="dxa" w:w="80"/>
              <w:left w:type="dxa" w:w="100"/>
              <w:bottom w:type="dxa" w:w="80"/>
              <w:right w:type="dxa" w:w="100"/>
            </w:tcMar>
          </w:tcPr>
          <w:p>
            <w:pPr>
              <w:spacing w:after="0"/>
            </w:pPr>
            <w:r>
              <w:rPr>
                <w:rFonts w:ascii="Calibri" w:cs="Calibri" w:eastAsia="Calibri" w:hAnsi="Calibri"/>
                <w:b/>
                <w:bCs/>
                <w:color w:val="DC2626"/>
                <w:sz w:val="18"/>
                <w:szCs w:val="18"/>
              </w:rPr>
              <w:t xml:space="preserve">DELETE</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/api/projects/{id}/editing/timeline/clip/{index}</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deleted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Remove a clip from the timeline</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/api/projects/{id}/editing/timeline/clip</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clip, insert_at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inserted_at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Insert a new clip at the specified position</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/api/projects/{id}/editing/timeline/clip/{index}/preview</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video/mp4 stream</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FFmpeg-generated 5–10s preview of a single clip. Display in &lt;video&gt; tag</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Timeline JSON Structure (Simplified)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project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Project name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output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 filename, resolution, fps, codec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Render output configuration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clips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Clip[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Ordered array of A-roll and B-roll clip objects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broll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BrollOverlay[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B-roll overlay specifications with timing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audio_tracks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AudioTrack[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Background music and SFX tracks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subtitles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Subtitle[ ]</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Auto-generated subtitle timing and text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subtitle_style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"mrbeast" | "reels" | "karaoke" | "tech" | "podcast"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highlight_strategy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"auto" | "keywords" | "hybrid" | "none"</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Clip Object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asset_path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Absolute path to the video/image file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start_time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float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Start time in seconds relative to the full video</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end_time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float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End time in seconds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track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"video" | "broll" | "overlay"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Which track this clip belongs to</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effects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object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 color_grade, color_grade_intensity, brightness, contrast, zoom }</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transition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object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 kind, duration } — outgoing transition</w:t>
            </w:r>
          </w:p>
        </w:tc>
      </w:tr>
    </w:tbl>
    <w:p>
      <w:pPr>
        <w:spacing w:after="120"/>
      </w:pPr>
      <w:r>
        <w:t xml:space="preserve"/>
      </w:r>
    </w:p>
    <w:p>
      <w:pPr>
        <w:spacing w:after="0"/>
      </w:pPr>
      <w:r>
        <w:b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DC2626"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Render Stage API</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/api/projects/{id}/render/start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timeline_file?, output_name?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job_id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Start render. Uses latest timeline if timeline_file omitted. Long-running — use SSE</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/api/projects/{id}/render/status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status, job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status of most recent render job without subscribing to SSE</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/api/projects/{id}/render/output</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file_path, file_name, size_bytes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info about the rendered MP4 file</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/api/projects/{id}/render/download</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video/mp4 file</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Download the rendered MP4 directly — use as href or trigger download</w:t>
            </w:r>
          </w:p>
        </w:tc>
      </w:tr>
      <w:tr>
        <w:tc>
          <w:tcPr>
            <w:tcW w:type="dxa" w:w="1400"/>
            <w:tcBorders>
              <w:top w:val="single" w:color="E2E8F0" w:sz="1"/>
              <w:left w:val="single" w:color="E2E8F0" w:sz="1"/>
              <w:bottom w:val="single" w:color="E2E8F0" w:sz="1"/>
              <w:right w:val="single" w:color="E2E8F0" w:sz="1"/>
            </w:tcBorders>
            <w:shd w:fill="DBEAFE" w:val="clear"/>
            <w:tcMar>
              <w:top w:type="dxa" w:w="80"/>
              <w:left w:type="dxa" w:w="100"/>
              <w:bottom w:type="dxa" w:w="80"/>
              <w:right w:type="dxa" w:w="100"/>
            </w:tcMar>
          </w:tcPr>
          <w:p>
            <w:pPr>
              <w:spacing w:after="0"/>
            </w:pPr>
            <w:r>
              <w:rPr>
                <w:rFonts w:ascii="Calibri" w:cs="Calibri" w:eastAsia="Calibri" w:hAnsi="Calibri"/>
                <w:b/>
                <w:bCs/>
                <w:color w:val="1D4ED8"/>
                <w:sz w:val="18"/>
                <w:szCs w:val="18"/>
              </w:rPr>
              <w:t xml:space="preserve">POST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/api/projects/{id}/render/cancel</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cancelled, message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Attempt to cancel in-progress render. Only works on queued jobs</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D97706" w:sz="4"/>
              <w:left w:val="single" w:color="D97706" w:sz="4"/>
              <w:bottom w:val="single" w:color="D97706" w:sz="1"/>
              <w:right w:val="single" w:color="D97706" w:sz="1"/>
            </w:tcBorders>
            <w:shd w:fill="FFF7ED" w:val="clear"/>
            <w:tcMar>
              <w:top w:type="dxa" w:w="100"/>
              <w:left w:type="dxa" w:w="160"/>
              <w:bottom w:type="dxa" w:w="100"/>
              <w:right w:type="dxa" w:w="160"/>
            </w:tcMar>
          </w:tcPr>
          <w:p>
            <w:pPr>
              <w:spacing w:after="0"/>
            </w:pPr>
            <w:r>
              <w:rPr>
                <w:rFonts w:ascii="Calibri" w:cs="Calibri" w:eastAsia="Calibri" w:hAnsi="Calibri"/>
              </w:rPr>
              <w:t xml:space="preserve">  </w:t>
            </w:r>
            <w:r>
              <w:rPr>
                <w:rFonts w:ascii="Calibri" w:cs="Calibri" w:eastAsia="Calibri" w:hAnsi="Calibri"/>
                <w:sz w:val="19"/>
                <w:szCs w:val="19"/>
              </w:rPr>
              <w:t xml:space="preserve">Render jobs can take 5–30 minutes for long videos. The SSE stream provides percent progress derived from MoviePy frame count. Always subscribe to /api/stream/{job_id} during render and show a progress bar. Do not poll render/status more than once every 5 seconds.</w:t>
            </w:r>
          </w:p>
        </w:tc>
      </w:tr>
    </w:tbl>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EA5E9"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Settings API</w:t>
            </w:r>
          </w:p>
        </w:tc>
      </w:tr>
    </w:tbl>
    <w:p>
      <w:pPr>
        <w:spacing w:after="1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600"/>
        <w:gridCol w:w="1200"/>
        <w:gridCol w:w="3080"/>
      </w:tblGrid>
      <w:tr>
        <w:tc>
          <w:tcPr>
            <w:tcW w:type="dxa" w:w="14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ENDPOINT</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REQUEST BODY</w:t>
            </w:r>
          </w:p>
        </w:tc>
        <w:tc>
          <w:tcPr>
            <w:tcW w:type="dxa" w:w="12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RETURNS</w:t>
            </w:r>
          </w:p>
        </w:tc>
        <w:tc>
          <w:tcPr>
            <w:tcW w:type="dxa" w:w="30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DESCRIPTION</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/api/settings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SettingsData</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Get all app settings (API key masked as boolean)</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/api/settings/gemini-key</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api_key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saved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Save Gemini API key to local DB. Also sets GEMINI_API_KEY env var in backend process</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/api/settings/output-dir</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directory }</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saved, path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Set custom output directory. Backend creates it if missing</w:t>
            </w:r>
          </w:p>
        </w:tc>
      </w:tr>
      <w:tr>
        <w:tc>
          <w:tcPr>
            <w:tcW w:type="dxa" w:w="1400"/>
            <w:tcBorders>
              <w:top w:val="single" w:color="E2E8F0" w:sz="1"/>
              <w:left w:val="single" w:color="E2E8F0" w:sz="1"/>
              <w:bottom w:val="single" w:color="E2E8F0" w:sz="1"/>
              <w:right w:val="single" w:color="E2E8F0" w:sz="1"/>
            </w:tcBorders>
            <w:shd w:fill="FEF3C7" w:val="clear"/>
            <w:tcMar>
              <w:top w:type="dxa" w:w="80"/>
              <w:left w:type="dxa" w:w="100"/>
              <w:bottom w:type="dxa" w:w="80"/>
              <w:right w:type="dxa" w:w="100"/>
            </w:tcMar>
          </w:tcPr>
          <w:p>
            <w:pPr>
              <w:spacing w:after="0"/>
            </w:pPr>
            <w:r>
              <w:rPr>
                <w:rFonts w:ascii="Calibri" w:cs="Calibri" w:eastAsia="Calibri" w:hAnsi="Calibri"/>
                <w:b/>
                <w:bCs/>
                <w:color w:val="D97706"/>
                <w:sz w:val="18"/>
                <w:szCs w:val="18"/>
              </w:rPr>
              <w:t xml:space="preserve">PUT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/api/settings/notebooklm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connected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Trigger notebooklm login — opens browser OAuth. Backend polls for success</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/api/settings/notebooklm/status</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 connected }</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Check if notebooklm CLI session is active</w:t>
            </w:r>
          </w:p>
        </w:tc>
      </w:tr>
      <w:tr>
        <w:tc>
          <w:tcPr>
            <w:tcW w:type="dxa" w:w="1400"/>
            <w:tcBorders>
              <w:top w:val="single" w:color="E2E8F0" w:sz="1"/>
              <w:left w:val="single" w:color="E2E8F0" w:sz="1"/>
              <w:bottom w:val="single" w:color="E2E8F0" w:sz="1"/>
              <w:right w:val="single" w:color="E2E8F0" w:sz="1"/>
            </w:tcBorders>
            <w:shd w:fill="DCFCE7" w:val="clear"/>
            <w:tcMar>
              <w:top w:type="dxa" w:w="80"/>
              <w:left w:type="dxa" w:w="100"/>
              <w:bottom w:type="dxa" w:w="80"/>
              <w:right w:type="dxa" w:w="100"/>
            </w:tcMar>
          </w:tcPr>
          <w:p>
            <w:pPr>
              <w:spacing w:after="0"/>
            </w:pPr>
            <w:r>
              <w:rPr>
                <w:rFonts w:ascii="Calibri" w:cs="Calibri" w:eastAsia="Calibri" w:hAnsi="Calibri"/>
                <w:b/>
                <w:bCs/>
                <w:color w:val="16A34A"/>
                <w:sz w:val="18"/>
                <w:szCs w:val="18"/>
              </w:rPr>
              <w:t xml:space="preserve">GET</w:t>
            </w:r>
          </w:p>
        </w:tc>
        <w:tc>
          <w:tcPr>
            <w:tcW w:type="dxa" w:w="28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ourier New" w:cs="Courier New" w:eastAsia="Courier New" w:hAnsi="Courier New"/>
                <w:color w:val="3730A3"/>
                <w:sz w:val="16"/>
                <w:szCs w:val="16"/>
              </w:rPr>
              <w:t xml:space="preserve">/api/settings/system</w:t>
            </w:r>
          </w:p>
        </w:tc>
        <w:tc>
          <w:tcPr>
            <w:tcW w:type="dxa" w:w="16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w:t>
            </w:r>
          </w:p>
        </w:tc>
        <w:tc>
          <w:tcPr>
            <w:tcW w:type="dxa" w:w="1200"/>
            <w:tcBorders>
              <w:top w:val="single" w:color="E2E8F0" w:sz="1"/>
              <w:left w:val="single" w:color="E2E8F0" w:sz="1"/>
              <w:bottom w:val="single" w:color="E2E8F0" w:sz="1"/>
              <w:right w:val="single" w:color="E2E8F0" w:sz="1"/>
            </w:tcBorders>
            <w:shd w:fill="F8FAFC" w:val="clear"/>
            <w:tcMar>
              <w:top w:type="dxa" w:w="80"/>
              <w:left w:type="dxa" w:w="100"/>
              <w:bottom w:type="dxa" w:w="80"/>
              <w:right w:type="dxa" w:w="100"/>
            </w:tcMar>
          </w:tcPr>
          <w:p>
            <w:pPr>
              <w:spacing w:after="0"/>
            </w:pPr>
            <w:r>
              <w:rPr>
                <w:rFonts w:ascii="Calibri" w:cs="Calibri" w:eastAsia="Calibri" w:hAnsi="Calibri"/>
                <w:color w:val="475569"/>
                <w:sz w:val="18"/>
                <w:szCs w:val="18"/>
              </w:rPr>
              <w:t xml:space="preserve">SystemCheck</w:t>
            </w:r>
          </w:p>
        </w:tc>
        <w:tc>
          <w:tcPr>
            <w:tcW w:type="dxa" w:w="3080"/>
            <w:tcBorders>
              <w:top w:val="single" w:color="E2E8F0" w:sz="1"/>
              <w:left w:val="single" w:color="E2E8F0" w:sz="1"/>
              <w:bottom w:val="single" w:color="E2E8F0" w:sz="1"/>
              <w:right w:val="single" w:color="E2E8F0" w:sz="1"/>
            </w:tcBorders>
            <w:shd w:fill="FFFFFF" w:val="clear"/>
            <w:tcMar>
              <w:top w:type="dxa" w:w="80"/>
              <w:left w:type="dxa" w:w="100"/>
              <w:bottom w:type="dxa" w:w="80"/>
              <w:right w:type="dxa" w:w="100"/>
            </w:tcMar>
          </w:tcPr>
          <w:p>
            <w:pPr>
              <w:spacing w:after="0"/>
            </w:pPr>
            <w:r>
              <w:rPr>
                <w:rFonts w:ascii="Calibri" w:cs="Calibri" w:eastAsia="Calibri" w:hAnsi="Calibri"/>
                <w:color w:val="000000"/>
                <w:sz w:val="18"/>
                <w:szCs w:val="18"/>
              </w:rPr>
              <w:t xml:space="preserve">Verify all required tools are installed (FFmpeg, notebooklm, Gemini key)</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SettingsData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gemini_key_set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boolean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True if a Gemini API key is stored. Key itself is never returned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notebooklm_connected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boolean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True if notebooklm CLI session is active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output_base_dir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Absolute path where new project folders are created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preferred_script_engine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"gemini" | "notebooklm_auto" | "notebooklm_manual"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Default engine for script generation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preferred_visual_engine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"gemini" | "notebooklm" | "manual"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Default engine for visual generation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app_theme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"dark" | "light"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UI theme — dark default</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SystemCheck Shape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ffmpeg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boolean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FFmpeg found on PATH</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ffmpeg_version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 | null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FFmpeg version string if found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python_version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string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Python version running the backend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notebooklm_cli</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boolean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notebooklm CLI tool installed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gemini_key_set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boolean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Gemini API key configured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output_dir_exists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boolean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Configured output directory exists</w:t>
            </w:r>
          </w:p>
        </w:tc>
      </w:tr>
    </w:tbl>
    <w:p>
      <w:pPr>
        <w:spacing w:after="120"/>
      </w:pPr>
      <w:r>
        <w:t xml:space="preserve"/>
      </w:r>
    </w:p>
    <w:p>
      <w:pPr>
        <w:pBdr>
          <w:bottom w:val="single" w:color="E2E8F0" w:sz="4" w:space="2"/>
        </w:pBdr>
        <w:spacing w:after="200"/>
      </w:pPr>
      <w:r>
        <w:t xml:space="preserve"/>
      </w:r>
    </w:p>
    <w:p>
      <w:pPr>
        <w:spacing w:after="0"/>
      </w:pPr>
      <w:r>
        <w:b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0F1F3D" w:val="clear"/>
            <w:tcMar>
              <w:top w:type="dxa" w:w="140"/>
              <w:left w:type="dxa" w:w="200"/>
              <w:bottom w:type="dxa" w:w="140"/>
              <w:right w:type="dxa" w:w="200"/>
            </w:tcMar>
          </w:tcPr>
          <w:p>
            <w:pPr>
              <w:spacing w:after="0"/>
            </w:pPr>
            <w:r>
              <w:rPr>
                <w:rFonts w:ascii="Calibri" w:cs="Calibri" w:eastAsia="Calibri" w:hAnsi="Calibri"/>
                <w:b/>
                <w:bCs/>
                <w:color w:val="FFFFFF"/>
                <w:sz w:val="32"/>
                <w:szCs w:val="32"/>
              </w:rPr>
              <w:t xml:space="preserve">6. Screen-by-Screen Specifications</w:t>
            </w:r>
          </w:p>
        </w:tc>
      </w:tr>
    </w:tbl>
    <w:p>
      <w:pPr>
        <w:spacing w:after="100"/>
      </w:pPr>
      <w:r>
        <w:t xml:space="preserve"/>
      </w:r>
    </w:p>
    <w:p>
      <w:pPr>
        <w:pStyle w:val="Heading2"/>
        <w:spacing w:after="120" w:before="280"/>
      </w:pPr>
      <w:r>
        <w:rPr>
          <w:rFonts w:ascii="Calibri" w:cs="Calibri" w:eastAsia="Calibri" w:hAnsi="Calibri"/>
          <w:b/>
          <w:bCs/>
          <w:color w:val="1E40AF"/>
          <w:sz w:val="28"/>
          <w:szCs w:val="28"/>
        </w:rPr>
        <w:t xml:space="preserve">Screen 1 — Project Dashboard</w:t>
      </w:r>
    </w:p>
    <w:p>
      <w:pPr>
        <w:spacing w:after="100" w:before="0"/>
      </w:pPr>
      <w:r>
        <w:rPr>
          <w:rFonts w:ascii="Calibri" w:cs="Calibri" w:eastAsia="Calibri" w:hAnsi="Calibri"/>
          <w:sz w:val="20"/>
          <w:szCs w:val="20"/>
        </w:rPr>
        <w:t xml:space="preserve">The home screen. Shown on launch and whenever no project is open.</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Project Dashboard</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Header: "YouTube Content Builder" + App version ] ─── [ ⚙ Settings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RECENT PROJECTS (cards grid, 3 columns)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 + New Project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Project Name        │  │ Project Name 2      │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Last edited: 2h ago │  │ Last edited: 1d ago │  │  Click to start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Stage 3     │  │ [●●●●●] Complete    │  │  a new project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EMPTY STATE (when no projects):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Large + New Project button centered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"Start by creating your first project or opening an existing one"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Open Project Folder button ]  (import project from file system)</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API Calls for Dashboard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/api/projects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Load all projects for grid display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New Project click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/api/projects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name dialog → create → navigate to project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Project card click</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/api/projects/{id}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Load project detail → navigate to stage view</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Delete from card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DELETE /api/projects/{id}?delete_files=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Confirm modal → delete → refresh grid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 also</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/api/settings/system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Check system deps → show warning banner if issues</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Project Card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Stage indicator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5 dots row — filled (complete), pulse (in-progress), empty (pending)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stage colors per section 2.1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Status badge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 Progress" amber | "Complete" teal | "Not Started" gray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Based on current_stage and stages array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Hover state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Card elevation increase, subtle border glow</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CSS transition 200ms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Context menu</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Right-click: Rename / Open Folder / Delete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Keyboard: Shift+F10</w:t>
            </w:r>
          </w:p>
        </w:tc>
      </w:tr>
    </w:tbl>
    <w:p>
      <w:pPr>
        <w:spacing w:after="140"/>
      </w:pPr>
      <w:r>
        <w:t xml:space="preserve"/>
      </w:r>
    </w:p>
    <w:p>
      <w:pPr>
        <w:pStyle w:val="Heading2"/>
        <w:spacing w:after="120" w:before="280"/>
      </w:pPr>
      <w:r>
        <w:rPr>
          <w:rFonts w:ascii="Calibri" w:cs="Calibri" w:eastAsia="Calibri" w:hAnsi="Calibri"/>
          <w:b/>
          <w:bCs/>
          <w:color w:val="1E40AF"/>
          <w:sz w:val="28"/>
          <w:szCs w:val="28"/>
        </w:rPr>
        <w:t xml:space="preserve">Screen 2 — First-Run Onboarding / Settings</w:t>
      </w:r>
    </w:p>
    <w:p>
      <w:pPr>
        <w:spacing w:after="100" w:before="0"/>
      </w:pPr>
      <w:r>
        <w:rPr>
          <w:rFonts w:ascii="Calibri" w:cs="Calibri" w:eastAsia="Calibri" w:hAnsi="Calibri"/>
          <w:sz w:val="20"/>
          <w:szCs w:val="20"/>
        </w:rPr>
        <w:t xml:space="preserve">Shown on first launch if no Gemini API key is configured. Also accessible via ⚙ Settings at any time.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Onboarding / Settings Screen</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Back ]  SETTINGS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API KEYS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Gemini API Key  [●●●●●●●●●●●●●●●●] [👁 Show] [✓ Verified]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"Used for research extraction, visual prompts, and script AI"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[Get free key at aistudio.google.com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NOTEBOOKLM (OPTIONAL)</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Status: ● Not connected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[Connect NotebookLM]  "Opens browser for Google login"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SYSTEM CHECK</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FFmpeg 6.1.0 found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Python 3.12 found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NotebookLM CLI — not installed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pip install notebooklm-py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OUTPUT DIRECTORY</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/Users/user/yt-output    ] [📂 Browse]  [Open in Explorer]</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PREFERENCES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Default script engine:  [ Gemini AI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Default visual engine:  [ Gemini AI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App theme:              [ Dark ▼ ]</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API Calls for Settings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/api/settings + GET /api/settings/system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Populate all fields and system check table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Save Gemini key</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/api/settings/gemini-key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Inline validation (min 20 chars) → save → verify badge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Connect NotebookLM</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/api/settings/notebooklm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"Opening browser…" → poll /notebooklm/status every 3s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Change output dir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/api/settings/output-dir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After browse dialog, save path</w:t>
            </w:r>
          </w:p>
        </w:tc>
      </w:tr>
    </w:tbl>
    <w:p>
      <w:pPr>
        <w:spacing w:after="140"/>
      </w:pPr>
      <w:r>
        <w:t xml:space="preserve"/>
      </w:r>
    </w:p>
    <w:p>
      <w:pPr>
        <w:spacing w:after="0"/>
      </w:pPr>
      <w:r>
        <w:br/>
      </w:r>
    </w:p>
    <w:p>
      <w:pPr>
        <w:pStyle w:val="Heading2"/>
        <w:spacing w:after="120" w:before="280"/>
      </w:pPr>
      <w:r>
        <w:rPr>
          <w:rFonts w:ascii="Calibri" w:cs="Calibri" w:eastAsia="Calibri" w:hAnsi="Calibri"/>
          <w:b/>
          <w:bCs/>
          <w:color w:val="1E40AF"/>
          <w:sz w:val="28"/>
          <w:szCs w:val="28"/>
        </w:rPr>
        <w:t xml:space="preserve">Screen 3 — Research Stage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Research Stage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RESEARCH  [● Complete ▾]                                 [ Mark Complete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How do you want to add research?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YouTube URLs │  │ ✏ Describe Idea │  │ 📁 Upload File / Text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ACTIVE TAB: YouTube URLs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Paste one YouTube URL per line...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Add URL]</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URL 1: https://youtube.com/watch?v=...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URL 2: https://youtube.com/watch?v=...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Extract Research ]  (primary button)</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PROGRESS (during job)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Processing YouTube URLs... (65%)</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Live Log  [copy]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&gt; Fetching transcript for URL 1...</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&gt; Sending to Gemini 2.5 Flash...</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RESULTS (after job)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Topic:            [The Rise of AI in Indian Healthcare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Research Queries: [query 1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[query 2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Add query]</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Section Titles:   [title 1] [title 2] [title 3] [+ Add]</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Save Changes ]  [ ✓ Mark Research Complete → ]</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API Calls for Research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/api/projects/{id}/research</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Load existing research if any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YouTube tab submit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/research/from-urls → SSE stream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Start job, open stream, update UI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Text tab submit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/research/from-text → SSE stream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Gemini extracts structure, updates form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File drop / browse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/research/upload (multipart)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Accept .md .txt .pdf .docx</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Save changes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/api/projects/{id}/research</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Debounced on field blur or explicit save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Mark complete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/api/projects/{id}/research/complete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Advance to Script stage</w:t>
            </w:r>
          </w:p>
        </w:tc>
      </w:tr>
    </w:tbl>
    <w:p>
      <w:pPr>
        <w:spacing w:after="80"/>
      </w:pPr>
      <w:r>
        <w:t xml:space="preserve"/>
      </w:r>
    </w:p>
    <w:p>
      <w:pPr>
        <w:pStyle w:val="Heading3"/>
        <w:spacing w:after="80" w:before="200"/>
      </w:pPr>
      <w:r>
        <w:rPr>
          <w:rFonts w:ascii="Calibri" w:cs="Calibri" w:eastAsia="Calibri" w:hAnsi="Calibri"/>
          <w:b/>
          <w:bCs/>
          <w:color w:val="3730A3"/>
          <w:sz w:val="22"/>
          <w:szCs w:val="22"/>
        </w:rPr>
        <w:t xml:space="preserve">Research Screen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Empty — no project research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3 input method tabs. No results section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First visit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Has partial research</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results section with editable fields. Methods still available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Returning visit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Job running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Progress bar + live log. Input methods disabled. Cancel button shown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During Gemini call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Job failed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Error toast. Show retry button. Previous results preserved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API error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Complete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Green checkmark on stage badge. All fields read-only unless "Edit" clicked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After marking done</w:t>
            </w:r>
          </w:p>
        </w:tc>
      </w:tr>
    </w:tbl>
    <w:p>
      <w:pPr>
        <w:spacing w:after="140"/>
      </w:pPr>
      <w:r>
        <w:t xml:space="preserve"/>
      </w:r>
    </w:p>
    <w:p>
      <w:pPr>
        <w:spacing w:after="0"/>
      </w:pPr>
      <w:r>
        <w:br/>
      </w:r>
    </w:p>
    <w:p>
      <w:pPr>
        <w:pStyle w:val="Heading2"/>
        <w:spacing w:after="120" w:before="280"/>
      </w:pPr>
      <w:r>
        <w:rPr>
          <w:rFonts w:ascii="Calibri" w:cs="Calibri" w:eastAsia="Calibri" w:hAnsi="Calibri"/>
          <w:b/>
          <w:bCs/>
          <w:color w:val="1E40AF"/>
          <w:sz w:val="28"/>
          <w:szCs w:val="28"/>
        </w:rPr>
        <w:t xml:space="preserve">Screen 4 — Script Generation Stage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Script Generation Stage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SCRIPT  [● In Progress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Generate with AI ]  [ 📁 Upload Script ]  [ ✏ Write Manually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AI GENERATION TAB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STYLE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[Standard Documentary ▼]  [Horror Documentary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[Finance Explainer ▼]     [Tech Breakdown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My Custom Style]        ...12 built-in + user styles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Create New Style]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ENGINE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Gemini AI (recommended — uses API key)</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NotebookLM Auto (requires CLI session)</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Manual Prompts (copy-paste into any AI)</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OPTIONS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Sections: [4 ▼]  Length: [30 min ▼]  Hinglish: [ ] Generate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SECTION TITLES (optional — AI decides if empty)</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Section 1: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Section 2: [                              ]  [+ Add section]</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Generate Script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MANUAL PROMPTS TAB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"Copy each prompt into ChatGPT or Gemini web, paste results back"</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STEP 1 — HOOK  [📋 Copy Prompt]</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PERSONA: You are the lead scriptwriter...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TASK: Write the HOOK section (0:00 to 1:30)...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Paste result: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Save HOOK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SCRIPT OUTPUT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[Word count: 4,521 words  |  ~30 min]  [📥 Download .md]</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Full Script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HOOK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...script content editable here...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Save ]  [ ✓ Mark Script Complete → ]</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API Calls for Script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/api/styles + GET /api/projects/{id}/script + GET /api/projects/{id}/research</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Load styles, existing script, research context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Generate AI</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/script/generate → SSE stream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Start job with style_id, engine, options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Get manual prompts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/script/prompts?style_id&amp;num_sections&amp;minutes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Returns ordered prompt list. No API key needed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Save manual section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current content → append section → PUT /script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Client-side section assembly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Upload script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/script/upload (multipart)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Accepts .md .txt .pdf .docx</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Edit script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/api/projects/{id}/script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Debounce on edit, explicit Save button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Create style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/api/styles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Opens style editor modal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Edit style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/api/styles/{id}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Only for custom styles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Mark complete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/api/projects/{id}/script/complete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Advances to Visuals</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7C3AED" w:sz="4"/>
              <w:left w:val="single" w:color="7C3AED" w:sz="4"/>
              <w:bottom w:val="single" w:color="7C3AED" w:sz="1"/>
              <w:right w:val="single" w:color="7C3AED" w:sz="1"/>
            </w:tcBorders>
            <w:shd w:fill="F3E8FF" w:val="clear"/>
            <w:tcMar>
              <w:top w:type="dxa" w:w="100"/>
              <w:left w:type="dxa" w:w="160"/>
              <w:bottom w:type="dxa" w:w="100"/>
              <w:right w:type="dxa" w:w="160"/>
            </w:tcMar>
          </w:tcPr>
          <w:p>
            <w:pPr>
              <w:spacing w:after="0"/>
            </w:pPr>
            <w:r>
              <w:rPr>
                <w:rFonts w:ascii="Calibri" w:cs="Calibri" w:eastAsia="Calibri" w:hAnsi="Calibri"/>
              </w:rPr>
              <w:t xml:space="preserve">  </w:t>
            </w:r>
            <w:r>
              <w:rPr>
                <w:rFonts w:ascii="Calibri" w:cs="Calibri" w:eastAsia="Calibri" w:hAnsi="Calibri"/>
                <w:sz w:val="19"/>
                <w:szCs w:val="19"/>
              </w:rPr>
              <w:t xml:space="preserve">The Style Editor modal lets users define a completely custom style: name, category, persona, hook prompt, section prompt, outro prompt, and analysis phases. Each prompt field shows a hint listing available {placeholders}. This is a significant UI component — allocate design time accordingly.</w:t>
            </w:r>
          </w:p>
        </w:tc>
      </w:tr>
    </w:tbl>
    <w:p>
      <w:pPr>
        <w:spacing w:after="140"/>
      </w:pPr>
      <w:r>
        <w:t xml:space="preserve"/>
      </w:r>
    </w:p>
    <w:p>
      <w:pPr>
        <w:spacing w:after="0"/>
      </w:pPr>
      <w:r>
        <w:br/>
      </w:r>
    </w:p>
    <w:p>
      <w:pPr>
        <w:pStyle w:val="Heading2"/>
        <w:spacing w:after="120" w:before="280"/>
      </w:pPr>
      <w:r>
        <w:rPr>
          <w:rFonts w:ascii="Calibri" w:cs="Calibri" w:eastAsia="Calibri" w:hAnsi="Calibri"/>
          <w:b/>
          <w:bCs/>
          <w:color w:val="1E40AF"/>
          <w:sz w:val="28"/>
          <w:szCs w:val="28"/>
        </w:rPr>
        <w:t xml:space="preserve">Screen 5 — Visuals Stage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Visuals Stage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VISUALS  [○ Pending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VISUAL PROMPTS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Generate Prompts (AI) ]  [ 📋 Get Prompts (Manual)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After generation: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visual-prompts.md content displayed in scrollable code block</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Copy All Prompts ]  [ 📥 Download .md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B-ROLL VISUALS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Upload Images &amp; Videos ]  Drop zone accepts .jpg .png .mp4 .pptx</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Uploaded files: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slide1.jpg    (1.2 MB)  [preview]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broll_clip.mp4 (45 MB) [preview]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slides.pptx  (8.3 MB)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A-ROLL (Narrator Video)</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Upload A-Roll .mp4 ]  Drop zone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narrator.mp4  (234 MB)  ✓ Ready</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Process Visuals ]  (builds B-roll catalog — required before editing)</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Progress + log during processing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B-ROLL CATALOG  (after processing)</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Images (12) ]  [ 🎬 Videos (5) ]  [✏ Edit Catalog]</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catalog content shown in tabs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Mark Visuals Complete → ]</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API Calls for Visuals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/visuals/prompts + GET /visuals/files + GET /visuals/aroll + GET /visuals/catalog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Load all existing assets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Generate prompts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/visuals/generate → SSE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Engine: "gemini" or "notebooklm"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Get manual prompts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/visuals/prompts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Display in copyable code block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Upload visuals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/visuals/upload (multipart, multiple files)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Drag-drop zone or file browser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Upload A-roll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/visuals/aroll/upload (multipart)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Single MP4 file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Process visuals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/visuals/process → SSE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Long-running — generates B-roll catalog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Edit catalog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/visuals/catalog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Direct markdown editing in textarea</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Mark complete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/visuals/complete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Advances to Editing</w:t>
            </w:r>
          </w:p>
        </w:tc>
      </w:tr>
    </w:tbl>
    <w:p>
      <w:pPr>
        <w:spacing w:after="140"/>
      </w:pPr>
      <w:r>
        <w:t xml:space="preserve"/>
      </w:r>
    </w:p>
    <w:p>
      <w:pPr>
        <w:spacing w:after="0"/>
      </w:pPr>
      <w:r>
        <w:br/>
      </w:r>
    </w:p>
    <w:p>
      <w:pPr>
        <w:pStyle w:val="Heading2"/>
        <w:spacing w:after="120" w:before="280"/>
      </w:pPr>
      <w:r>
        <w:rPr>
          <w:rFonts w:ascii="Calibri" w:cs="Calibri" w:eastAsia="Calibri" w:hAnsi="Calibri"/>
          <w:b/>
          <w:bCs/>
          <w:color w:val="1E40AF"/>
          <w:sz w:val="28"/>
          <w:szCs w:val="28"/>
        </w:rPr>
        <w:t xml:space="preserve">Screen 6 — Timeline Editing Stage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Timeline Editor</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EDITING  [● Complete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Generate Timeline (AI) ]  [ 📋 Get Prompt (Manual) ]  [ 📁 Import JSON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TIMELINE EDITOR (after timeline.json is generated)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[0:00──────────5:00────────────12:00──────────────25:00──────────]</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A-ROLL: narrator.mp4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B-ROLL: ────────[slide1.jpg]──────[broll.mp4]──────[slide2.jpg]──</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AUDIO:  ════[background_music.mp3]════════════════════════════════</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CLIPS LIST (alternative to timeline scrubber)</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 Asset         │ Start │ End   │ Track  │ Actions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1  │ narrator.mp4  │ 0:00  │ 25:00 │ video  │ [preview] [edit]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2  │ slide1.jpg    │ 0:30  │ 2:00  │ broll  │ [preview] [edit]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3  │ broll.mp4     │ 5:10  │ 8:30  │ broll  │ [preview] [edit]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Add Clip]  [💾 Save Timeline]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CLIP PREVIEW PANEL (opens on [preview] click)</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VIDEO PLAYER — 5-10 second FFmpeg preview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0:00 ──────────────────────────── 0:05  [ ✕ Close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Mark Editing Complete → ]  [ Proceed to Render → ]</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API Calls for Editing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/editing/timeline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Load existing timeline if any</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Generate AI timeline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/editing/generate-timeline → SSE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Long-running — uploads A-roll to Gemini</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Get manual prompt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/editing/timeline/prompt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Display in copyable code block — user pastes into Gemini web</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Import JSON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/editing/timeline/import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Paste-in text area → submit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Preview clip</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/editing/timeline/clip/{index}/preview</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Display response in &lt;video src="blob:..."&gt;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Save timeline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/editing/timeline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Send full modified timeline JSON object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Replace clip asset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/editing/timeline/clip/{index}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File picker → new asset_path + timing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Delete clip</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DELETE /editing/timeline/clip/{index}</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Confirm → remove row</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Add clip</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/editing/timeline/clip</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Asset picker modal → { clip, insert_at }</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Mark complete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/editing/timeline/import (or) editing auto-marks on generate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Manual complete not needed if AI generated</w:t>
            </w:r>
          </w:p>
        </w:tc>
      </w:tr>
    </w:tbl>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EA5E9" w:sz="4"/>
              <w:left w:val="single" w:color="0EA5E9" w:sz="4"/>
              <w:bottom w:val="single" w:color="0EA5E9" w:sz="1"/>
              <w:right w:val="single" w:color="0EA5E9" w:sz="1"/>
            </w:tcBorders>
            <w:shd w:fill="F0F9FF" w:val="clear"/>
            <w:tcMar>
              <w:top w:type="dxa" w:w="100"/>
              <w:left w:type="dxa" w:w="160"/>
              <w:bottom w:type="dxa" w:w="100"/>
              <w:right w:type="dxa" w:w="160"/>
            </w:tcMar>
          </w:tcPr>
          <w:p>
            <w:pPr>
              <w:spacing w:after="0"/>
            </w:pPr>
            <w:r>
              <w:rPr>
                <w:rFonts w:ascii="Calibri" w:cs="Calibri" w:eastAsia="Calibri" w:hAnsi="Calibri"/>
              </w:rPr>
              <w:t xml:space="preserve">  </w:t>
            </w:r>
            <w:r>
              <w:rPr>
                <w:rFonts w:ascii="Calibri" w:cs="Calibri" w:eastAsia="Calibri" w:hAnsi="Calibri"/>
                <w:sz w:val="19"/>
                <w:szCs w:val="19"/>
              </w:rPr>
              <w:t xml:space="preserve">The clip preview endpoint returns a temporary MP4 via FileResponse. Load it into a Blob URL: fetch(url).then(r =&gt; r.blob()).then(b =&gt; URL.createObjectURL(b)). The file is a temp file and may be cleaned up by the OS — do not cache the URL across sessions.</w:t>
            </w:r>
          </w:p>
        </w:tc>
      </w:tr>
    </w:tbl>
    <w:p>
      <w:pPr>
        <w:spacing w:after="140"/>
      </w:pPr>
      <w:r>
        <w:t xml:space="preserve"/>
      </w:r>
    </w:p>
    <w:p>
      <w:pPr>
        <w:spacing w:after="0"/>
      </w:pPr>
      <w:r>
        <w:br/>
      </w:r>
    </w:p>
    <w:p>
      <w:pPr>
        <w:pStyle w:val="Heading2"/>
        <w:spacing w:after="120" w:before="280"/>
      </w:pPr>
      <w:r>
        <w:rPr>
          <w:rFonts w:ascii="Calibri" w:cs="Calibri" w:eastAsia="Calibri" w:hAnsi="Calibri"/>
          <w:b/>
          <w:bCs/>
          <w:color w:val="1E40AF"/>
          <w:sz w:val="28"/>
          <w:szCs w:val="28"/>
        </w:rPr>
        <w:t xml:space="preserve">Screen 7 — Render Stage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Render Stage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RENDER  [○ Pending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TIMELINE  ✓ timeline_narrator.json (selected)</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Change Timeline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OUTPUT SETTINGS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Output name: [ My_Documentary_Final.mp4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Start Render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RENDERING (after start)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78%</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Encoding frame 2,340 of 2,987...</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Elapsed: 4m 12s  |  Estimated remaining: 1m 20s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Cancel Render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Live Log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&gt; [MoviePy] Writing video output/narrator.mp4</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&gt; [MoviePy] t: 78%|████████  |: 2340/2987 [04:12&lt;01:20, ..it/s]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COMPLETE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Render complete!</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File: My_Documentary_Final.mp4  (1.24 GB)</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Duration: ~30 minutes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Open in Explorer ]  [ 📥 Download ]  [ 🎬 Play in Media Player ]</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API Calls for Render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/render/status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Check if render already ran for this project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On mount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/editing/timeline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which timeline file will be used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Start render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/render/start → SSE stream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Subscribe for progress. Percent from MoviePy frame count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Cancel render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/render/cancel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confirm modal first. Backend can only cancel queued jobs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Get output info</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/render/output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File name and size after completion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Download output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GET /render/download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Trigger file download from backend FileResponse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Open in explorer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Tauri shell.open(folder_path)</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Tauri API — not a backend call</w:t>
            </w:r>
          </w:p>
        </w:tc>
      </w:tr>
    </w:tbl>
    <w:p>
      <w:pPr>
        <w:spacing w:after="140"/>
      </w:pPr>
      <w:r>
        <w:t xml:space="preserve"/>
      </w:r>
    </w:p>
    <w:p>
      <w:pPr>
        <w:spacing w:after="0"/>
      </w:pPr>
      <w:r>
        <w:br/>
      </w:r>
    </w:p>
    <w:p>
      <w:pPr>
        <w:pStyle w:val="Heading2"/>
        <w:spacing w:after="120" w:before="280"/>
      </w:pPr>
      <w:r>
        <w:rPr>
          <w:rFonts w:ascii="Calibri" w:cs="Calibri" w:eastAsia="Calibri" w:hAnsi="Calibri"/>
          <w:b/>
          <w:bCs/>
          <w:color w:val="1E40AF"/>
          <w:sz w:val="28"/>
          <w:szCs w:val="28"/>
        </w:rPr>
        <w:t xml:space="preserve">Screen 8 — Style Editor (Modal)</w:t>
      </w:r>
    </w:p>
    <w:p>
      <w:pPr>
        <w:spacing w:after="100" w:before="0"/>
      </w:pPr>
      <w:r>
        <w:rPr>
          <w:rFonts w:ascii="Calibri" w:cs="Calibri" w:eastAsia="Calibri" w:hAnsi="Calibri"/>
          <w:sz w:val="20"/>
          <w:szCs w:val="20"/>
        </w:rPr>
        <w:t xml:space="preserve">This modal allows users to create or edit custom script styles. Accessed from the Script screen via "+ Create New Style" or "Edit" on a custom style.</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E40AF" w:sz="4"/>
              <w:left w:val="single" w:color="1E40AF" w:sz="4"/>
              <w:bottom w:val="none" w:color="FFFFFF" w:sz="0"/>
              <w:right w:val="single" w:color="1E40AF" w:sz="1"/>
            </w:tcBorders>
            <w:shd w:fill="DBEAFE" w:val="clear"/>
            <w:tcMar>
              <w:top w:type="dxa" w:w="80"/>
              <w:left w:type="dxa" w:w="160"/>
              <w:bottom w:type="dxa" w:w="80"/>
              <w:right w:type="dxa" w:w="160"/>
            </w:tcMar>
          </w:tcPr>
          <w:p>
            <w:pPr>
              <w:spacing w:after="0"/>
            </w:pPr>
            <w:r>
              <w:rPr>
                <w:rFonts w:ascii="Calibri" w:cs="Calibri" w:eastAsia="Calibri" w:hAnsi="Calibri"/>
                <w:b/>
                <w:bCs/>
                <w:color w:val="0F1F3D"/>
                <w:sz w:val="20"/>
                <w:szCs w:val="20"/>
              </w:rPr>
              <w:t xml:space="preserve">SCREEN: Style Editor Modal</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Create Custom Style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Style Name:     [ Horror + Finance Crossover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Category:       [ true-crime ▼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AI PERSONA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You are a financial investigator narrating...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HOOK PROMPT  (available: {topic}, {minutes})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PERSONA: You are...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TASK: Write the HOOK...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SECTION PROMPT (+ {section_index}, {title_clause}, {section_words})║</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PERSONA: You are...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OUTRO PROMPT  (available: {topic}, {minutes})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PERSONA: You are...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ANALYSIS PHASES  (optional — shown during AI generation)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 Add Phase ]  Phase A: [Essential Questions]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HINGLISH PERSONA (optional)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You are a bilingual creator...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  [ Cancel ]                    [ 💾 Save Style ]                 ║</w:t>
            </w:r>
          </w:p>
        </w:tc>
      </w:tr>
      <w:tr>
        <w:tc>
          <w:tcPr>
            <w:tcW w:type="dxa" w:w="10080"/>
            <w:tcBorders>
              <w:top w:val="none" w:color="FFFFFF" w:sz="0"/>
              <w:left w:val="single" w:color="1E40AF" w:sz="4"/>
              <w:bottom w:val="none" w:color="FFFFFF" w:sz="0"/>
              <w:right w:val="single" w:color="1E40AF" w:sz="1"/>
            </w:tcBorders>
            <w:shd w:fill="F8FAFC" w:val="clear"/>
            <w:tcMar>
              <w:top w:type="dxa" w:w="60"/>
              <w:left w:type="dxa" w:w="160"/>
              <w:bottom w:type="dxa" w:w="60"/>
              <w:right w:type="dxa" w:w="160"/>
            </w:tcMar>
          </w:tcPr>
          <w:p>
            <w:pPr>
              <w:spacing w:after="0"/>
            </w:pPr>
            <w:r>
              <w:rPr>
                <w:rFonts w:ascii="Calibri" w:cs="Calibri" w:eastAsia="Calibri" w:hAnsi="Calibri"/>
                <w:color w:val="475569"/>
                <w:sz w:val="18"/>
                <w:szCs w:val="18"/>
              </w:rPr>
              <w:t xml:space="preserve">╚═══════════════════════════════════════════════════════════════════╝</w:t>
            </w:r>
          </w:p>
        </w:tc>
      </w:tr>
      <w:tr>
        <w:tc>
          <w:tcPr>
            <w:tcW w:type="dxa" w:w="10080"/>
            <w:tcBorders>
              <w:top w:val="none" w:color="FFFFFF" w:sz="0"/>
              <w:left w:val="single" w:color="1E40AF" w:sz="4"/>
              <w:bottom w:val="single" w:color="1E40AF" w:sz="4"/>
              <w:right w:val="single" w:color="1E40AF" w:sz="1"/>
            </w:tcBorders>
            <w:shd w:fill="F8FAFC" w:val="clear"/>
            <w:tcMar>
              <w:top w:type="dxa" w:w="8"/>
              <w:left w:type="dxa" w:w="0"/>
              <w:bottom w:type="dxa" w:w="8"/>
              <w:right w:type="dxa" w:w="0"/>
            </w:tcMar>
          </w:tcPr>
          <w:p>
            <w:pPr>
              <w:spacing w:after="0"/>
            </w:pPr>
            <w:r>
              <w:t xml:space="preserve"/>
            </w:r>
          </w:p>
        </w:tc>
      </w:tr>
    </w:tbl>
    <w:p>
      <w:pPr>
        <w:spacing w:after="100"/>
      </w:pPr>
      <w:r>
        <w:t xml:space="preserve"/>
      </w:r>
    </w:p>
    <w:p>
      <w:pPr>
        <w:pStyle w:val="Heading3"/>
        <w:spacing w:after="80" w:before="200"/>
      </w:pPr>
      <w:r>
        <w:rPr>
          <w:rFonts w:ascii="Calibri" w:cs="Calibri" w:eastAsia="Calibri" w:hAnsi="Calibri"/>
          <w:b/>
          <w:bCs/>
          <w:color w:val="3730A3"/>
          <w:sz w:val="22"/>
          <w:szCs w:val="22"/>
        </w:rPr>
        <w:t xml:space="preserve">Style Editor API Calls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Create style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POST /api/styles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Body: all fields from form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Edit style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PUT /api/styles/{id}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Only available for is_builtin=false styles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Delete style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DELETE /api/styles/{id}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Confirm modal — show style name in confirm text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Placeholder hint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Client-side only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available {placeholders} as small text below each prompt field</w:t>
            </w:r>
          </w:p>
        </w:tc>
      </w:tr>
    </w:tbl>
    <w:p>
      <w:pPr>
        <w:spacing w:after="120"/>
      </w:pPr>
      <w:r>
        <w:t xml:space="preserve"/>
      </w:r>
    </w:p>
    <w:p>
      <w:pPr>
        <w:pBdr>
          <w:bottom w:val="single" w:color="E2E8F0" w:sz="4" w:space="2"/>
        </w:pBdr>
        <w:spacing w:after="200"/>
      </w:pPr>
      <w:r>
        <w:t xml:space="preserve"/>
      </w:r>
    </w:p>
    <w:p>
      <w:pPr>
        <w:spacing w:after="0"/>
      </w:pPr>
      <w:r>
        <w:br/>
      </w:r>
    </w:p>
    <w:p>
      <w:pPr>
        <w:pStyle w:val="Heading1"/>
        <w:pBdr>
          <w:bottom w:val="single" w:color="1E40AF" w:sz="6" w:space="4"/>
        </w:pBdr>
        <w:spacing w:after="160" w:before="320"/>
      </w:pPr>
      <w:r>
        <w:rPr>
          <w:rFonts w:ascii="Calibri" w:cs="Calibri" w:eastAsia="Calibri" w:hAnsi="Calibri"/>
          <w:b/>
          <w:bCs/>
          <w:color w:val="0F1F3D"/>
          <w:sz w:val="40"/>
          <w:szCs w:val="40"/>
        </w:rPr>
        <w:t xml:space="preserve">7. Error Handling Specification</w:t>
      </w:r>
    </w:p>
    <w:p>
      <w:pPr>
        <w:pStyle w:val="Heading2"/>
        <w:spacing w:after="120" w:before="280"/>
      </w:pPr>
      <w:r>
        <w:rPr>
          <w:rFonts w:ascii="Calibri" w:cs="Calibri" w:eastAsia="Calibri" w:hAnsi="Calibri"/>
          <w:b/>
          <w:bCs/>
          <w:color w:val="1E40AF"/>
          <w:sz w:val="28"/>
          <w:szCs w:val="28"/>
        </w:rPr>
        <w:t xml:space="preserve">7.1 HTTP Error Responses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400 Bad Request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field-level validation errors in form</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Backend returns { detail } string</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404 Not Found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"Not found" inline state — not a full error page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E.g., no timeline yet, no render output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422 Unprocessable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form validation errors — check detail array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Invalid file type, missing required fields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500 Internal Server Error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error toast + retry button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Backend crashed — check backend logs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Network error (fetch fails)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"Backend not responding" banner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Backend sidecar may have crashed</w:t>
            </w:r>
          </w:p>
        </w:tc>
      </w:tr>
    </w:tbl>
    <w:p>
      <w:pPr>
        <w:spacing w:after="80"/>
      </w:pPr>
      <w:r>
        <w:t xml:space="preserve"/>
      </w:r>
    </w:p>
    <w:p>
      <w:pPr>
        <w:pStyle w:val="Heading2"/>
        <w:spacing w:after="120" w:before="280"/>
      </w:pPr>
      <w:r>
        <w:rPr>
          <w:rFonts w:ascii="Calibri" w:cs="Calibri" w:eastAsia="Calibri" w:hAnsi="Calibri"/>
          <w:b/>
          <w:bCs/>
          <w:color w:val="1E40AF"/>
          <w:sz w:val="28"/>
          <w:szCs w:val="28"/>
        </w:rPr>
        <w:t xml:space="preserve">7.2 Job Failure States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SSE "error" event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error toast. Display message in live log as final entry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Job failed mid-run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SSE connection dropped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Poll GET /api/jobs/{job_id} every 5s. Show "Reconnecting…" badge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Network interruption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Job status = "failed"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red error badge on stage. Offer "Retry" and "View Log" buttons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Detected on page load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Gemini rate limit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Backend will retry 3x internally. If all fail, SSE error event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No special UI needed beyond error toast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NotebookLM auth expired</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Backend sends SSE error with "Authentication expired"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"Re-connect NotebookLM" modal inline</w:t>
            </w:r>
          </w:p>
        </w:tc>
      </w:tr>
    </w:tbl>
    <w:p>
      <w:pPr>
        <w:spacing w:after="80"/>
      </w:pPr>
      <w:r>
        <w:t xml:space="preserve"/>
      </w:r>
    </w:p>
    <w:p>
      <w:pPr>
        <w:pStyle w:val="Heading2"/>
        <w:spacing w:after="120" w:before="280"/>
      </w:pPr>
      <w:r>
        <w:rPr>
          <w:rFonts w:ascii="Calibri" w:cs="Calibri" w:eastAsia="Calibri" w:hAnsi="Calibri"/>
          <w:b/>
          <w:bCs/>
          <w:color w:val="1E40AF"/>
          <w:sz w:val="28"/>
          <w:szCs w:val="28"/>
        </w:rPr>
        <w:t xml:space="preserve">7.3 Backend Unavailable</w:t>
      </w:r>
    </w:p>
    <w:p>
      <w:pPr>
        <w:spacing w:after="100" w:before="0"/>
      </w:pPr>
      <w:r>
        <w:rPr>
          <w:rFonts w:ascii="Calibri" w:cs="Calibri" w:eastAsia="Calibri" w:hAnsi="Calibri"/>
          <w:sz w:val="20"/>
          <w:szCs w:val="20"/>
        </w:rPr>
        <w:t xml:space="preserve">On every app startup, call GET /health. If it fails, show a full-screen error state explaining that the backend failed to start, with a "Restart Backend" button. The Tauri app manages the backend process lifecycle — provide the restart trigger via a Tauri command.</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Health check interval</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Every 30 seconds after initial success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Show subtle warning banner if health fails mid-session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"Backend not running" screen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Full screen, centered, icon + message + Restart button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Blocks all navigation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Retry behavior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Auto-retry health check every 10s when backend shows as down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Auto-dismiss banner when backend recovers</w:t>
            </w:r>
          </w:p>
        </w:tc>
      </w:tr>
    </w:tbl>
    <w:p>
      <w:pPr>
        <w:spacing w:after="120"/>
      </w:pPr>
      <w:r>
        <w:t xml:space="preserve"/>
      </w:r>
    </w:p>
    <w:p>
      <w:pPr>
        <w:pBdr>
          <w:bottom w:val="single" w:color="E2E8F0" w:sz="4" w:space="2"/>
        </w:pBdr>
        <w:spacing w:after="200"/>
      </w:pPr>
      <w:r>
        <w:t xml:space="preserve"/>
      </w:r>
    </w:p>
    <w:p>
      <w:pPr>
        <w:spacing w:after="0"/>
      </w:pPr>
      <w:r>
        <w:br/>
      </w:r>
    </w:p>
    <w:p>
      <w:pPr>
        <w:pStyle w:val="Heading1"/>
        <w:pBdr>
          <w:bottom w:val="single" w:color="1E40AF" w:sz="6" w:space="4"/>
        </w:pBdr>
        <w:spacing w:after="160" w:before="320"/>
      </w:pPr>
      <w:r>
        <w:rPr>
          <w:rFonts w:ascii="Calibri" w:cs="Calibri" w:eastAsia="Calibri" w:hAnsi="Calibri"/>
          <w:b/>
          <w:bCs/>
          <w:color w:val="0F1F3D"/>
          <w:sz w:val="40"/>
          <w:szCs w:val="40"/>
        </w:rPr>
        <w:t xml:space="preserve">8. Implementation Notes for the UI Team</w:t>
      </w:r>
    </w:p>
    <w:p>
      <w:pPr>
        <w:pStyle w:val="Heading2"/>
        <w:spacing w:after="120" w:before="280"/>
      </w:pPr>
      <w:r>
        <w:rPr>
          <w:rFonts w:ascii="Calibri" w:cs="Calibri" w:eastAsia="Calibri" w:hAnsi="Calibri"/>
          <w:b/>
          <w:bCs/>
          <w:color w:val="1E40AF"/>
          <w:sz w:val="28"/>
          <w:szCs w:val="28"/>
        </w:rPr>
        <w:t xml:space="preserve">8.1 Tauri-Specific Requirements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Backend startup</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Tauri sidecar to start backend.exe on app launch</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Kill on app exit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Backend port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Default 8000. Read from env var YTCB_PORT if set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Configurable for dev</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File dialogs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@tauri-apps/api/dialog for file picker, not browser file input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Required for native feel</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Open folder/file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@tauri-apps/api/shell open() for "Open in Explorer"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Cross-platform</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Window title</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Update window title to "YouTube Content Builder — {Project Name}"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On project open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App icon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provided icon.ico / icon.png assets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Required for taskbar</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Auto-updater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Not in v1. Deferred.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Future feature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Deeplinks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Not in v1. Deferred.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Future feature</w:t>
            </w:r>
          </w:p>
        </w:tc>
      </w:tr>
    </w:tbl>
    <w:p>
      <w:pPr>
        <w:spacing w:after="80"/>
      </w:pPr>
      <w:r>
        <w:t xml:space="preserve"/>
      </w:r>
    </w:p>
    <w:p>
      <w:pPr>
        <w:pStyle w:val="Heading2"/>
        <w:spacing w:after="120" w:before="280"/>
      </w:pPr>
      <w:r>
        <w:rPr>
          <w:rFonts w:ascii="Calibri" w:cs="Calibri" w:eastAsia="Calibri" w:hAnsi="Calibri"/>
          <w:b/>
          <w:bCs/>
          <w:color w:val="1E40AF"/>
          <w:sz w:val="28"/>
          <w:szCs w:val="28"/>
        </w:rPr>
        <w:t xml:space="preserve">8.2 State Management Recommendations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Project list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React Query with 30s refetch interval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Stale-while-revalidate pattern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Active project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Zustand store + React Query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projectStore.activeProject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Active job</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Local component state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jobId + eventSource ref</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SSE log lines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useRef for log array (avoid re-renders on every line)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Append via DOM manipulation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Settings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React Query + Zustand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Loaded once, invalidated on save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Timeline JSON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Local component state, saved on explicit Save click</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Dirty state tracked with useUnsavedChanges hook</w:t>
            </w:r>
          </w:p>
        </w:tc>
      </w:tr>
    </w:tbl>
    <w:p>
      <w:pPr>
        <w:spacing w:after="80"/>
      </w:pPr>
      <w:r>
        <w:t xml:space="preserve"/>
      </w:r>
    </w:p>
    <w:p>
      <w:pPr>
        <w:pStyle w:val="Heading2"/>
        <w:spacing w:after="120" w:before="280"/>
      </w:pPr>
      <w:r>
        <w:rPr>
          <w:rFonts w:ascii="Calibri" w:cs="Calibri" w:eastAsia="Calibri" w:hAnsi="Calibri"/>
          <w:b/>
          <w:bCs/>
          <w:color w:val="1E40AF"/>
          <w:sz w:val="28"/>
          <w:szCs w:val="28"/>
        </w:rPr>
        <w:t xml:space="preserve">8.3 Performance Considerations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File upload limit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No backend limit set. Recommend 2GB client-side warning for video files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Chunked upload not implemented in v1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Live log rendering</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virtual scroll (react-virtual) if log exceeds 500 lines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Prevents DOM bloat during long renders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Timeline viewer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Lazy-render clip rows outside viewport</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Timelines can have 100+ clips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Script editor</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CodeMirror or Monaco for large scripts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Plain textarea OK for v1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Clip preview video</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Revoke Blob URL after video element unmounts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Prevents memory leaks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Image thumbnails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Request max-width 300px thumbnails from backend (future)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v1: show filename + icon</w:t>
            </w:r>
          </w:p>
        </w:tc>
      </w:tr>
    </w:tbl>
    <w:p>
      <w:pPr>
        <w:spacing w:after="80"/>
      </w:pPr>
      <w:r>
        <w:t xml:space="preserve"/>
      </w:r>
    </w:p>
    <w:p>
      <w:pPr>
        <w:pStyle w:val="Heading2"/>
        <w:spacing w:after="120" w:before="280"/>
      </w:pPr>
      <w:r>
        <w:rPr>
          <w:rFonts w:ascii="Calibri" w:cs="Calibri" w:eastAsia="Calibri" w:hAnsi="Calibri"/>
          <w:b/>
          <w:bCs/>
          <w:color w:val="1E40AF"/>
          <w:sz w:val="28"/>
          <w:szCs w:val="28"/>
        </w:rPr>
        <w:t xml:space="preserve">8.4 Accessibility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Keyboard navigation</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All interactive elements reachable via Tab. Enter/Space activate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WCAG 2.1 AA target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ARIA live regions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SSE log panel: aria-live="polite". Progress bar: role="progressbar"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Screen reader support</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Focus management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Move focus to modal on open, restore to trigger on close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Modal pattern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Color contrast</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All text meets 4.5:1 ratio on dark backgrounds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Use design tokens from Section 2.1</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Error states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Errors announced via aria-live or aria-describedby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Not just color</w:t>
            </w:r>
          </w:p>
        </w:tc>
      </w:tr>
    </w:tbl>
    <w:p>
      <w:pPr>
        <w:spacing w:after="120"/>
      </w:pPr>
      <w:r>
        <w:t xml:space="preserve"/>
      </w:r>
    </w:p>
    <w:p>
      <w:pPr>
        <w:pBdr>
          <w:bottom w:val="single" w:color="E2E8F0" w:sz="4" w:space="2"/>
        </w:pBdr>
        <w:spacing w:after="200"/>
      </w:pPr>
      <w:r>
        <w:t xml:space="preserve"/>
      </w:r>
    </w:p>
    <w:p>
      <w:pPr>
        <w:spacing w:after="0"/>
      </w:pPr>
      <w:r>
        <w:br/>
      </w:r>
    </w:p>
    <w:p>
      <w:pPr>
        <w:pStyle w:val="Heading1"/>
        <w:pBdr>
          <w:bottom w:val="single" w:color="1E40AF" w:sz="6" w:space="4"/>
        </w:pBdr>
        <w:spacing w:after="160" w:before="320"/>
      </w:pPr>
      <w:r>
        <w:rPr>
          <w:rFonts w:ascii="Calibri" w:cs="Calibri" w:eastAsia="Calibri" w:hAnsi="Calibri"/>
          <w:b/>
          <w:bCs/>
          <w:color w:val="0F1F3D"/>
          <w:sz w:val="40"/>
          <w:szCs w:val="40"/>
        </w:rPr>
        <w:t xml:space="preserve">9. Development &amp; Handover Guide</w:t>
      </w:r>
    </w:p>
    <w:p>
      <w:pPr>
        <w:pStyle w:val="Heading2"/>
        <w:spacing w:after="120" w:before="280"/>
      </w:pPr>
      <w:r>
        <w:rPr>
          <w:rFonts w:ascii="Calibri" w:cs="Calibri" w:eastAsia="Calibri" w:hAnsi="Calibri"/>
          <w:b/>
          <w:bCs/>
          <w:color w:val="1E40AF"/>
          <w:sz w:val="28"/>
          <w:szCs w:val="28"/>
        </w:rPr>
        <w:t xml:space="preserve">9.1 Running the Backend Locally (for frontend dev)</w:t>
      </w:r>
    </w:p>
    <w:p>
      <w:pPr>
        <w:spacing w:after="80" w:before="0"/>
      </w:pPr>
      <w:r>
        <w:rPr>
          <w:rFonts w:ascii="Courier New" w:cs="Courier New" w:eastAsia="Courier New" w:hAnsi="Courier New"/>
          <w:color w:val="3730A3"/>
          <w:sz w:val="18"/>
          <w:szCs w:val="18"/>
        </w:rPr>
        <w:t xml:space="preserve"># 1. Create virtual environment</w:t>
      </w:r>
    </w:p>
    <w:p>
      <w:pPr>
        <w:spacing w:after="80" w:before="0"/>
      </w:pPr>
      <w:r>
        <w:rPr>
          <w:rFonts w:ascii="Courier New" w:cs="Courier New" w:eastAsia="Courier New" w:hAnsi="Courier New"/>
          <w:color w:val="3730A3"/>
          <w:sz w:val="18"/>
          <w:szCs w:val="18"/>
        </w:rPr>
        <w:t xml:space="preserve">uv venv .venv &amp;&amp; source .venv/bin/activate  # or .venv\Scripts\activate on Windows</w:t>
      </w:r>
    </w:p>
    <w:p>
      <w:pPr>
        <w:spacing w:after="80" w:before="0"/>
      </w:pPr>
      <w:r>
        <w:rPr>
          <w:rFonts w:ascii="Courier New" w:cs="Courier New" w:eastAsia="Courier New" w:hAnsi="Courier New"/>
          <w:color w:val="3730A3"/>
          <w:sz w:val="18"/>
          <w:szCs w:val="18"/>
        </w:rPr>
        <w:t xml:space="preserve"># 2. Install dependencies</w:t>
      </w:r>
    </w:p>
    <w:p>
      <w:pPr>
        <w:spacing w:after="80" w:before="0"/>
      </w:pPr>
      <w:r>
        <w:rPr>
          <w:rFonts w:ascii="Courier New" w:cs="Courier New" w:eastAsia="Courier New" w:hAnsi="Courier New"/>
          <w:color w:val="3730A3"/>
          <w:sz w:val="18"/>
          <w:szCs w:val="18"/>
        </w:rPr>
        <w:t xml:space="preserve">uv pip install -r requirements-backend.txt</w:t>
      </w:r>
    </w:p>
    <w:p>
      <w:pPr>
        <w:spacing w:after="80" w:before="0"/>
      </w:pPr>
      <w:r>
        <w:rPr>
          <w:rFonts w:ascii="Courier New" w:cs="Courier New" w:eastAsia="Courier New" w:hAnsi="Courier New"/>
          <w:color w:val="3730A3"/>
          <w:sz w:val="18"/>
          <w:szCs w:val="18"/>
        </w:rPr>
        <w:t xml:space="preserve"># 3. Start backend</w:t>
      </w:r>
    </w:p>
    <w:p>
      <w:pPr>
        <w:spacing w:after="80" w:before="0"/>
      </w:pPr>
      <w:r>
        <w:rPr>
          <w:rFonts w:ascii="Courier New" w:cs="Courier New" w:eastAsia="Courier New" w:hAnsi="Courier New"/>
          <w:color w:val="3730A3"/>
          <w:sz w:val="18"/>
          <w:szCs w:val="18"/>
        </w:rPr>
        <w:t xml:space="preserve">uvicorn backend.main:app --reload --port 8000</w:t>
      </w:r>
    </w:p>
    <w:p>
      <w:pPr>
        <w:spacing w:after="80" w:before="0"/>
      </w:pPr>
      <w:r>
        <w:rPr>
          <w:rFonts w:ascii="Courier New" w:cs="Courier New" w:eastAsia="Courier New" w:hAnsi="Courier New"/>
          <w:color w:val="3730A3"/>
          <w:sz w:val="18"/>
          <w:szCs w:val="18"/>
        </w:rPr>
        <w:t xml:space="preserve"># 4. Verify — open in browser:</w:t>
      </w:r>
    </w:p>
    <w:p>
      <w:pPr>
        <w:spacing w:after="80" w:before="0"/>
      </w:pPr>
      <w:r>
        <w:rPr>
          <w:rFonts w:ascii="Courier New" w:cs="Courier New" w:eastAsia="Courier New" w:hAnsi="Courier New"/>
          <w:color w:val="3730A3"/>
          <w:sz w:val="18"/>
          <w:szCs w:val="18"/>
        </w:rPr>
        <w:t xml:space="preserve">http://localhost:8000/docs   ← Interactive API docs (Swagger UI)</w:t>
      </w:r>
    </w:p>
    <w:p>
      <w:pPr>
        <w:spacing w:after="80" w:before="0"/>
      </w:pPr>
      <w:r>
        <w:rPr>
          <w:rFonts w:ascii="Courier New" w:cs="Courier New" w:eastAsia="Courier New" w:hAnsi="Courier New"/>
          <w:color w:val="3730A3"/>
          <w:sz w:val="18"/>
          <w:szCs w:val="18"/>
        </w:rPr>
        <w:t xml:space="preserve">http://localhost:8000/health ← Should return {"status": "ok"}</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D9488" w:sz="4"/>
              <w:left w:val="single" w:color="0D9488" w:sz="4"/>
              <w:bottom w:val="single" w:color="0D9488" w:sz="1"/>
              <w:right w:val="single" w:color="0D9488" w:sz="1"/>
            </w:tcBorders>
            <w:shd w:fill="F0FDF4" w:val="clear"/>
            <w:tcMar>
              <w:top w:type="dxa" w:w="100"/>
              <w:left w:type="dxa" w:w="160"/>
              <w:bottom w:type="dxa" w:w="100"/>
              <w:right w:type="dxa" w:w="160"/>
            </w:tcMar>
          </w:tcPr>
          <w:p>
            <w:pPr>
              <w:spacing w:after="0"/>
            </w:pPr>
            <w:r>
              <w:rPr>
                <w:rFonts w:ascii="Calibri" w:cs="Calibri" w:eastAsia="Calibri" w:hAnsi="Calibri"/>
              </w:rPr>
              <w:t xml:space="preserve">  </w:t>
            </w:r>
            <w:r>
              <w:rPr>
                <w:rFonts w:ascii="Calibri" w:cs="Calibri" w:eastAsia="Calibri" w:hAnsi="Calibri"/>
                <w:sz w:val="19"/>
                <w:szCs w:val="19"/>
              </w:rPr>
              <w:t xml:space="preserve">The /docs endpoint (Swagger UI) is your best friend during integration. Every endpoint is documented with example requests and responses. Use "Try it out" to test endpoints directly without writing any frontend code first.</w:t>
            </w:r>
          </w:p>
        </w:tc>
      </w:tr>
    </w:tbl>
    <w:p>
      <w:pPr>
        <w:spacing w:after="100"/>
      </w:pPr>
      <w:r>
        <w:t xml:space="preserve"/>
      </w:r>
    </w:p>
    <w:p>
      <w:pPr>
        <w:pStyle w:val="Heading2"/>
        <w:spacing w:after="120" w:before="280"/>
      </w:pPr>
      <w:r>
        <w:rPr>
          <w:rFonts w:ascii="Calibri" w:cs="Calibri" w:eastAsia="Calibri" w:hAnsi="Calibri"/>
          <w:b/>
          <w:bCs/>
          <w:color w:val="1E40AF"/>
          <w:sz w:val="28"/>
          <w:szCs w:val="28"/>
        </w:rPr>
        <w:t xml:space="preserve">9.2 Recommended Development Order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1</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Design system setup + Dashboard + Navigation shell</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Unblocks all other screens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2</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Settings screen + System check + API key flow</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Required for any AI features to work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3</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Research screen (all 3 input modes + SSE)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First real AI interaction — validate SSE pattern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4</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Script screen (AI gen + manual prompts + style selector)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Most complex screen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5</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Style Editor modal + built-in style browser</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Can parallel with Script screen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6</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Visuals screen (upload + process + catalog)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File handling focus week</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7</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Timeline Editor (viewer + clip management + preview)</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Most UI-complex screen</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8</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Render screen + progress integration</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Final stage — relatively simple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9</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Error states + edge cases + loading skeletons</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Polish pass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Week 10</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QA + Tauri packaging + installer build</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Requires Tauri CLI setup</w:t>
            </w:r>
          </w:p>
        </w:tc>
      </w:tr>
    </w:tbl>
    <w:p>
      <w:pPr>
        <w:spacing w:after="80"/>
      </w:pPr>
      <w:r>
        <w:t xml:space="preserve"/>
      </w:r>
    </w:p>
    <w:p>
      <w:pPr>
        <w:pStyle w:val="Heading2"/>
        <w:spacing w:after="120" w:before="280"/>
      </w:pPr>
      <w:r>
        <w:rPr>
          <w:rFonts w:ascii="Calibri" w:cs="Calibri" w:eastAsia="Calibri" w:hAnsi="Calibri"/>
          <w:b/>
          <w:bCs/>
          <w:color w:val="1E40AF"/>
          <w:sz w:val="28"/>
          <w:szCs w:val="28"/>
        </w:rPr>
        <w:t xml:space="preserve">9.3 Questions &amp; Contacts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4280"/>
      </w:tblGrid>
      <w:tr>
        <w:tc>
          <w:tcPr>
            <w:tcW w:type="dxa" w:w="22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COMPONENT</w:t>
            </w:r>
          </w:p>
        </w:tc>
        <w:tc>
          <w:tcPr>
            <w:tcW w:type="dxa" w:w="360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SPECIFICATION</w:t>
            </w:r>
          </w:p>
        </w:tc>
        <w:tc>
          <w:tcPr>
            <w:tcW w:type="dxa" w:w="4280"/>
            <w:tcBorders>
              <w:top w:val="single" w:color="E2E8F0" w:sz="1"/>
              <w:left w:val="single" w:color="E2E8F0" w:sz="1"/>
              <w:bottom w:val="single" w:color="E2E8F0" w:sz="1"/>
              <w:right w:val="single" w:color="E2E8F0" w:sz="1"/>
            </w:tcBorders>
            <w:shd w:fill="0F1F3D" w:val="clear"/>
            <w:tcMar>
              <w:top w:type="dxa" w:w="80"/>
              <w:left w:type="dxa" w:w="120"/>
              <w:bottom w:type="dxa" w:w="80"/>
              <w:right w:type="dxa" w:w="120"/>
            </w:tcMar>
          </w:tcPr>
          <w:p>
            <w:pPr>
              <w:spacing w:after="0"/>
            </w:pPr>
            <w:r>
              <w:rPr>
                <w:rFonts w:ascii="Calibri" w:cs="Calibri" w:eastAsia="Calibri" w:hAnsi="Calibri"/>
                <w:b/>
                <w:bCs/>
                <w:color w:val="FFFFFF"/>
                <w:sz w:val="18"/>
                <w:szCs w:val="18"/>
              </w:rPr>
              <w:t xml:space="preserve">NOTES / VALUES</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Backend API questions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Refer to /docs Swagger UI first, then escalate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All responses documented there</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Design clarifications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This document is the spec — flag ambiguities within 48h of reading</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Section references help</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Backend bug reports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Include: endpoint, request body, expected response, actual response</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JSON format preferred</w:t>
            </w:r>
          </w:p>
        </w:tc>
      </w:tr>
      <w:tr>
        <w:tc>
          <w:tcPr>
            <w:tcW w:type="dxa" w:w="22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pPr>
              <w:spacing w:after="0"/>
            </w:pPr>
            <w:r>
              <w:rPr>
                <w:rFonts w:ascii="Calibri" w:cs="Calibri" w:eastAsia="Calibri" w:hAnsi="Calibri"/>
                <w:b w:val="false"/>
                <w:bCs w:val="false"/>
                <w:color w:val="0F1F3D"/>
                <w:sz w:val="18"/>
                <w:szCs w:val="18"/>
              </w:rPr>
              <w:t xml:space="preserve">New endpoint requests</w:t>
            </w:r>
          </w:p>
        </w:tc>
        <w:tc>
          <w:tcPr>
            <w:tcW w:type="dxa" w:w="3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Discuss before implementing — backend can add endpoints in &lt;1 day</w:t>
            </w:r>
          </w:p>
        </w:tc>
        <w:tc>
          <w:tcPr>
            <w:tcW w:type="dxa" w:w="42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pPr>
              <w:spacing w:after="0"/>
            </w:pPr>
            <w:r>
              <w:rPr>
                <w:rFonts w:ascii="Calibri" w:cs="Calibri" w:eastAsia="Calibri" w:hAnsi="Calibri"/>
                <w:b w:val="false"/>
                <w:bCs w:val="false"/>
                <w:color w:val="000000"/>
                <w:sz w:val="18"/>
                <w:szCs w:val="18"/>
              </w:rPr>
              <w:t xml:space="preserve">Coordinate via changelog</w:t>
            </w:r>
          </w:p>
        </w:tc>
      </w:tr>
    </w:tbl>
    <w:p>
      <w:pPr>
        <w:spacing w:after="120"/>
      </w:pPr>
      <w:r>
        <w:t xml:space="preserve"/>
      </w:r>
    </w:p>
    <w:p>
      <w:pPr>
        <w:pBdr>
          <w:bottom w:val="single" w:color="E2E8F0" w:sz="4" w:space="2"/>
        </w:pBdr>
        <w:spacing w:after="200"/>
      </w:pPr>
      <w:r>
        <w:t xml:space="preserve"/>
      </w:r>
    </w:p>
    <w:p>
      <w:pPr>
        <w:spacing w:after="0"/>
      </w:pPr>
      <w:r>
        <w:br/>
      </w:r>
    </w:p>
    <w:p>
      <w:pPr>
        <w:pStyle w:val="Heading1"/>
        <w:pBdr>
          <w:bottom w:val="single" w:color="1E40AF" w:sz="6" w:space="4"/>
        </w:pBdr>
        <w:spacing w:after="160" w:before="320"/>
      </w:pPr>
      <w:r>
        <w:rPr>
          <w:rFonts w:ascii="Calibri" w:cs="Calibri" w:eastAsia="Calibri" w:hAnsi="Calibri"/>
          <w:b/>
          <w:bCs/>
          <w:color w:val="0F1F3D"/>
          <w:sz w:val="40"/>
          <w:szCs w:val="40"/>
        </w:rPr>
        <w:t xml:space="preserve">Appendix A — Built-in Style Quick Reference</w:t>
      </w:r>
    </w:p>
    <w:p>
      <w:pPr>
        <w:spacing w:after="100" w:before="0"/>
      </w:pPr>
      <w:r>
        <w:rPr>
          <w:rFonts w:ascii="Calibri" w:cs="Calibri" w:eastAsia="Calibri" w:hAnsi="Calibri"/>
          <w:sz w:val="20"/>
          <w:szCs w:val="20"/>
        </w:rPr>
        <w:t xml:space="preserve">These 12 styles are pre-seeded in the database. They cannot be edited or deleted. Users can create unlimited custom styles based on any of these as inspiration.</w:t>
      </w:r>
    </w:p>
    <w:p>
      <w:pPr>
        <w:spacing w:after="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000"/>
        <w:gridCol w:w="4480"/>
      </w:tblGrid>
      <w:tr>
        <w:tc>
          <w:tcPr>
            <w:tcW w:type="dxa" w:w="20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STYLE ID</w:t>
            </w:r>
          </w:p>
        </w:tc>
        <w:tc>
          <w:tcPr>
            <w:tcW w:type="dxa" w:w="16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CATEGORY</w:t>
            </w:r>
          </w:p>
        </w:tc>
        <w:tc>
          <w:tcPr>
            <w:tcW w:type="dxa" w:w="200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TARGET CREATOR</w:t>
            </w:r>
          </w:p>
        </w:tc>
        <w:tc>
          <w:tcPr>
            <w:tcW w:type="dxa" w:w="4480"/>
            <w:tcBorders>
              <w:top w:val="single" w:color="E2E8F0" w:sz="1"/>
              <w:left w:val="single" w:color="E2E8F0" w:sz="1"/>
              <w:bottom w:val="single" w:color="E2E8F0" w:sz="1"/>
              <w:right w:val="single" w:color="E2E8F0" w:sz="1"/>
            </w:tcBorders>
            <w:shd w:fill="0F1F3D" w:val="clear"/>
            <w:tcMar>
              <w:top w:type="dxa" w:w="80"/>
              <w:left w:type="dxa" w:w="100"/>
              <w:bottom w:type="dxa" w:w="80"/>
              <w:right w:type="dxa" w:w="100"/>
            </w:tcMar>
          </w:tcPr>
          <w:p>
            <w:pPr>
              <w:spacing w:after="0"/>
            </w:pPr>
            <w:r>
              <w:rPr>
                <w:rFonts w:ascii="Calibri" w:cs="Calibri" w:eastAsia="Calibri" w:hAnsi="Calibri"/>
                <w:b/>
                <w:bCs/>
                <w:color w:val="FFFFFF"/>
                <w:sz w:val="18"/>
                <w:szCs w:val="18"/>
              </w:rPr>
              <w:t xml:space="preserve">KEY DIFFERENTIATOR</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standard-documentary</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documentary</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Dhruv Rathee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Indian context, Hinglish translation, progressive revelation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horror-documentary</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true-crime</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Nick Crowley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Layered revelation, [AUDIO] directions, unresolved endings, ethical notes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finance-explainer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finance</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Akshat Shrivastava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Rupee figures, India-specific data, personal finance angle</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tech-breakdown</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technology</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Fireship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Dense, fast-paced, code examples, benchmark stats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history-deep-dive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history</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Oversimplified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Present-tense narration, character portraits, present-day connection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science-explainer</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science</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Veritasium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Paradox hook, intuition-then-correction structure, wonder outro</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geopolitics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current-affairs</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TLDR News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Balanced, map-based visuals, India strategic interest angle</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startup-story</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business</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Slidebean / Company Man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Decision-point moments, founder personality, Indian founder lessons</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listicle</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entertainment</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Countdown format</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Punchy entries, curiosity gap transitions, comment-bait outro</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investigative-report</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journalism</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VICE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Evidence chain, named sources, accountability conclusion</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motivational</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self-help</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Sandeep Maheshwari style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Pain-first hook, psychology + story + action framework</w:t>
            </w:r>
          </w:p>
        </w:tc>
      </w:tr>
      <w:tr>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ourier New" w:cs="Courier New" w:eastAsia="Courier New" w:hAnsi="Courier New"/>
                <w:color w:val="3730A3"/>
                <w:sz w:val="16"/>
                <w:szCs w:val="16"/>
              </w:rPr>
              <w:t xml:space="preserve">educational-kids</w:t>
            </w:r>
          </w:p>
        </w:tc>
        <w:tc>
          <w:tcPr>
            <w:tcW w:type="dxa" w:w="16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education</w:t>
            </w:r>
          </w:p>
        </w:tc>
        <w:tc>
          <w:tcPr>
            <w:tcW w:type="dxa" w:w="200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Kids 8-14 audience</w:t>
            </w:r>
          </w:p>
        </w:tc>
        <w:tc>
          <w:tcPr>
            <w:tcW w:type="dxa" w:w="4480"/>
            <w:tcBorders>
              <w:top w:val="single" w:color="E2E8F0" w:sz="1"/>
              <w:left w:val="single" w:color="E2E8F0" w:sz="1"/>
              <w:bottom w:val="single" w:color="E2E8F0" w:sz="1"/>
              <w:right w:val="single" w:color="E2E8F0" w:sz="1"/>
            </w:tcBorders>
            <w:shd w:fill="FFFFFF" w:val="clear"/>
            <w:tcMar>
              <w:top w:type="dxa" w:w="70"/>
              <w:left w:type="dxa" w:w="100"/>
              <w:bottom w:type="dxa" w:w="70"/>
              <w:right w:type="dxa" w:w="100"/>
            </w:tcMar>
          </w:tcPr>
          <w:p>
            <w:pPr>
              <w:spacing w:after="0"/>
            </w:pPr>
            <w:r>
              <w:rPr>
                <w:rFonts w:ascii="Calibri" w:cs="Calibri" w:eastAsia="Calibri" w:hAnsi="Calibri"/>
                <w:color w:val="000000"/>
                <w:sz w:val="17"/>
                <w:szCs w:val="17"/>
              </w:rPr>
              <w:t xml:space="preserve">Simple vocabulary, cricket/chai analogies, did-you-know facts</w:t>
            </w:r>
          </w:p>
        </w:tc>
      </w:tr>
    </w:tbl>
    <w:p>
      <w:pPr>
        <w:spacing w:after="120"/>
      </w:pPr>
      <w:r>
        <w:t xml:space="preserve"/>
      </w:r>
    </w:p>
    <w:p>
      <w:pPr>
        <w:pStyle w:val="Heading1"/>
        <w:pBdr>
          <w:bottom w:val="single" w:color="1E40AF" w:sz="6" w:space="4"/>
        </w:pBdr>
        <w:spacing w:after="160" w:before="320"/>
      </w:pPr>
      <w:r>
        <w:rPr>
          <w:rFonts w:ascii="Calibri" w:cs="Calibri" w:eastAsia="Calibri" w:hAnsi="Calibri"/>
          <w:b/>
          <w:bCs/>
          <w:color w:val="0F1F3D"/>
          <w:sz w:val="40"/>
          <w:szCs w:val="40"/>
        </w:rPr>
        <w:t xml:space="preserve">Appendix B — Endpoint Quick Reference</w:t>
      </w:r>
    </w:p>
    <w:p>
      <w:pPr>
        <w:spacing w:after="100" w:before="0"/>
      </w:pPr>
      <w:r>
        <w:rPr>
          <w:rFonts w:ascii="Calibri" w:cs="Calibri" w:eastAsia="Calibri" w:hAnsi="Calibri"/>
          <w:sz w:val="20"/>
          <w:szCs w:val="20"/>
        </w:rPr>
        <w:t xml:space="preserve">All 56 endpoints at a glance, grouped by router prefix.</w:t>
      </w:r>
    </w:p>
    <w:p>
      <w:pPr>
        <w:spacing w:after="80"/>
      </w:pPr>
      <w:r>
        <w:t xml:space="preserve"/>
      </w:r>
    </w:p>
    <w:p>
      <w:pPr>
        <w:pStyle w:val="Heading3"/>
        <w:spacing w:after="80" w:before="200"/>
      </w:pPr>
      <w:r>
        <w:rPr>
          <w:rFonts w:ascii="Calibri" w:cs="Calibri" w:eastAsia="Calibri" w:hAnsi="Calibri"/>
          <w:b/>
          <w:bCs/>
          <w:color w:val="0F1F3D"/>
          <w:sz w:val="22"/>
          <w:szCs w:val="22"/>
        </w:rPr>
        <w:t xml:space="preserve">Projects</w:t>
      </w:r>
    </w:p>
    <w:p>
      <w:pPr>
        <w:pStyle w:val="ListParagraph"/>
        <w:numPr>
          <w:ilvl w:val="0"/>
          <w:numId w:val="2"/>
        </w:numPr>
        <w:spacing w:after="40"/>
      </w:pPr>
      <w:r>
        <w:rPr>
          <w:rFonts w:ascii="Courier New" w:cs="Courier New" w:eastAsia="Courier New" w:hAnsi="Courier New"/>
          <w:color w:val="3730A3"/>
          <w:sz w:val="18"/>
          <w:szCs w:val="18"/>
        </w:rPr>
        <w:t xml:space="preserve">POST   /api/projects</w:t>
      </w:r>
    </w:p>
    <w:p>
      <w:pPr>
        <w:pStyle w:val="ListParagraph"/>
        <w:numPr>
          <w:ilvl w:val="0"/>
          <w:numId w:val="2"/>
        </w:numPr>
        <w:spacing w:after="40"/>
      </w:pPr>
      <w:r>
        <w:rPr>
          <w:rFonts w:ascii="Courier New" w:cs="Courier New" w:eastAsia="Courier New" w:hAnsi="Courier New"/>
          <w:color w:val="3730A3"/>
          <w:sz w:val="18"/>
          <w:szCs w:val="18"/>
        </w:rPr>
        <w:t xml:space="preserve">GET    /api/projects</w:t>
      </w:r>
    </w:p>
    <w:p>
      <w:pPr>
        <w:pStyle w:val="ListParagraph"/>
        <w:numPr>
          <w:ilvl w:val="0"/>
          <w:numId w:val="2"/>
        </w:numPr>
        <w:spacing w:after="40"/>
      </w:pPr>
      <w:r>
        <w:rPr>
          <w:rFonts w:ascii="Courier New" w:cs="Courier New" w:eastAsia="Courier New" w:hAnsi="Courier New"/>
          <w:color w:val="3730A3"/>
          <w:sz w:val="18"/>
          <w:szCs w:val="18"/>
        </w:rPr>
        <w:t xml:space="preserve">GET    /api/projects/{id}</w:t>
      </w:r>
    </w:p>
    <w:p>
      <w:pPr>
        <w:pStyle w:val="ListParagraph"/>
        <w:numPr>
          <w:ilvl w:val="0"/>
          <w:numId w:val="2"/>
        </w:numPr>
        <w:spacing w:after="40"/>
      </w:pPr>
      <w:r>
        <w:rPr>
          <w:rFonts w:ascii="Courier New" w:cs="Courier New" w:eastAsia="Courier New" w:hAnsi="Courier New"/>
          <w:color w:val="3730A3"/>
          <w:sz w:val="18"/>
          <w:szCs w:val="18"/>
        </w:rPr>
        <w:t xml:space="preserve">PUT    /api/projects/{id}/name</w:t>
      </w:r>
    </w:p>
    <w:p>
      <w:pPr>
        <w:pStyle w:val="ListParagraph"/>
        <w:numPr>
          <w:ilvl w:val="0"/>
          <w:numId w:val="2"/>
        </w:numPr>
        <w:spacing w:after="40"/>
      </w:pPr>
      <w:r>
        <w:rPr>
          <w:rFonts w:ascii="Courier New" w:cs="Courier New" w:eastAsia="Courier New" w:hAnsi="Courier New"/>
          <w:color w:val="3730A3"/>
          <w:sz w:val="18"/>
          <w:szCs w:val="18"/>
        </w:rPr>
        <w:t xml:space="preserve">DELETE /api/projects/{id}</w:t>
      </w:r>
    </w:p>
    <w:p>
      <w:pPr>
        <w:pStyle w:val="ListParagraph"/>
        <w:numPr>
          <w:ilvl w:val="0"/>
          <w:numId w:val="2"/>
        </w:numPr>
        <w:spacing w:after="40"/>
      </w:pPr>
      <w:r>
        <w:rPr>
          <w:rFonts w:ascii="Courier New" w:cs="Courier New" w:eastAsia="Courier New" w:hAnsi="Courier New"/>
          <w:color w:val="3730A3"/>
          <w:sz w:val="18"/>
          <w:szCs w:val="18"/>
        </w:rPr>
        <w:t xml:space="preserve">GET    /api/projects/{id}/files</w:t>
      </w:r>
    </w:p>
    <w:p>
      <w:pPr>
        <w:pStyle w:val="ListParagraph"/>
        <w:numPr>
          <w:ilvl w:val="0"/>
          <w:numId w:val="2"/>
        </w:numPr>
        <w:spacing w:after="40"/>
      </w:pPr>
      <w:r>
        <w:rPr>
          <w:rFonts w:ascii="Courier New" w:cs="Courier New" w:eastAsia="Courier New" w:hAnsi="Courier New"/>
          <w:color w:val="3730A3"/>
          <w:sz w:val="18"/>
          <w:szCs w:val="18"/>
        </w:rPr>
        <w:t xml:space="preserve">GET    /api/projects/{id}/jobs</w:t>
      </w:r>
    </w:p>
    <w:p>
      <w:pPr>
        <w:spacing w:after="60"/>
      </w:pPr>
      <w:r>
        <w:t xml:space="preserve"/>
      </w:r>
    </w:p>
    <w:p>
      <w:pPr>
        <w:pStyle w:val="Heading3"/>
        <w:spacing w:after="80" w:before="200"/>
      </w:pPr>
      <w:r>
        <w:rPr>
          <w:rFonts w:ascii="Calibri" w:cs="Calibri" w:eastAsia="Calibri" w:hAnsi="Calibri"/>
          <w:b/>
          <w:bCs/>
          <w:color w:val="0F1F3D"/>
          <w:sz w:val="22"/>
          <w:szCs w:val="22"/>
        </w:rPr>
        <w:t xml:space="preserve">Stream &amp; Jobs</w:t>
      </w:r>
    </w:p>
    <w:p>
      <w:pPr>
        <w:pStyle w:val="ListParagraph"/>
        <w:numPr>
          <w:ilvl w:val="0"/>
          <w:numId w:val="2"/>
        </w:numPr>
        <w:spacing w:after="40"/>
      </w:pPr>
      <w:r>
        <w:rPr>
          <w:rFonts w:ascii="Courier New" w:cs="Courier New" w:eastAsia="Courier New" w:hAnsi="Courier New"/>
          <w:color w:val="3730A3"/>
          <w:sz w:val="18"/>
          <w:szCs w:val="18"/>
        </w:rPr>
        <w:t xml:space="preserve">GET    /api/stream/{job_id}</w:t>
      </w:r>
    </w:p>
    <w:p>
      <w:pPr>
        <w:pStyle w:val="ListParagraph"/>
        <w:numPr>
          <w:ilvl w:val="0"/>
          <w:numId w:val="2"/>
        </w:numPr>
        <w:spacing w:after="40"/>
      </w:pPr>
      <w:r>
        <w:rPr>
          <w:rFonts w:ascii="Courier New" w:cs="Courier New" w:eastAsia="Courier New" w:hAnsi="Courier New"/>
          <w:color w:val="3730A3"/>
          <w:sz w:val="18"/>
          <w:szCs w:val="18"/>
        </w:rPr>
        <w:t xml:space="preserve">GET    /api/jobs/{job_id}</w:t>
      </w:r>
    </w:p>
    <w:p>
      <w:pPr>
        <w:spacing w:after="60"/>
      </w:pPr>
      <w:r>
        <w:t xml:space="preserve"/>
      </w:r>
    </w:p>
    <w:p>
      <w:pPr>
        <w:pStyle w:val="Heading3"/>
        <w:spacing w:after="80" w:before="200"/>
      </w:pPr>
      <w:r>
        <w:rPr>
          <w:rFonts w:ascii="Calibri" w:cs="Calibri" w:eastAsia="Calibri" w:hAnsi="Calibri"/>
          <w:b/>
          <w:bCs/>
          <w:color w:val="0F1F3D"/>
          <w:sz w:val="22"/>
          <w:szCs w:val="22"/>
        </w:rPr>
        <w:t xml:space="preserve">Research</w:t>
      </w:r>
    </w:p>
    <w:p>
      <w:pPr>
        <w:pStyle w:val="ListParagraph"/>
        <w:numPr>
          <w:ilvl w:val="0"/>
          <w:numId w:val="2"/>
        </w:numPr>
        <w:spacing w:after="40"/>
      </w:pPr>
      <w:r>
        <w:rPr>
          <w:rFonts w:ascii="Courier New" w:cs="Courier New" w:eastAsia="Courier New" w:hAnsi="Courier New"/>
          <w:color w:val="3730A3"/>
          <w:sz w:val="18"/>
          <w:szCs w:val="18"/>
        </w:rPr>
        <w:t xml:space="preserve">GET    /api/projects/{id}/research</w:t>
      </w:r>
    </w:p>
    <w:p>
      <w:pPr>
        <w:pStyle w:val="ListParagraph"/>
        <w:numPr>
          <w:ilvl w:val="0"/>
          <w:numId w:val="2"/>
        </w:numPr>
        <w:spacing w:after="40"/>
      </w:pPr>
      <w:r>
        <w:rPr>
          <w:rFonts w:ascii="Courier New" w:cs="Courier New" w:eastAsia="Courier New" w:hAnsi="Courier New"/>
          <w:color w:val="3730A3"/>
          <w:sz w:val="18"/>
          <w:szCs w:val="18"/>
        </w:rPr>
        <w:t xml:space="preserve">PUT    /api/projects/{id}/research</w:t>
      </w:r>
    </w:p>
    <w:p>
      <w:pPr>
        <w:pStyle w:val="ListParagraph"/>
        <w:numPr>
          <w:ilvl w:val="0"/>
          <w:numId w:val="2"/>
        </w:numPr>
        <w:spacing w:after="40"/>
      </w:pPr>
      <w:r>
        <w:rPr>
          <w:rFonts w:ascii="Courier New" w:cs="Courier New" w:eastAsia="Courier New" w:hAnsi="Courier New"/>
          <w:color w:val="3730A3"/>
          <w:sz w:val="18"/>
          <w:szCs w:val="18"/>
        </w:rPr>
        <w:t xml:space="preserve">POST   /api/projects/{id}/research/from-urls</w:t>
      </w:r>
    </w:p>
    <w:p>
      <w:pPr>
        <w:pStyle w:val="ListParagraph"/>
        <w:numPr>
          <w:ilvl w:val="0"/>
          <w:numId w:val="2"/>
        </w:numPr>
        <w:spacing w:after="40"/>
      </w:pPr>
      <w:r>
        <w:rPr>
          <w:rFonts w:ascii="Courier New" w:cs="Courier New" w:eastAsia="Courier New" w:hAnsi="Courier New"/>
          <w:color w:val="3730A3"/>
          <w:sz w:val="18"/>
          <w:szCs w:val="18"/>
        </w:rPr>
        <w:t xml:space="preserve">POST   /api/projects/{id}/research/from-text</w:t>
      </w:r>
    </w:p>
    <w:p>
      <w:pPr>
        <w:pStyle w:val="ListParagraph"/>
        <w:numPr>
          <w:ilvl w:val="0"/>
          <w:numId w:val="2"/>
        </w:numPr>
        <w:spacing w:after="40"/>
      </w:pPr>
      <w:r>
        <w:rPr>
          <w:rFonts w:ascii="Courier New" w:cs="Courier New" w:eastAsia="Courier New" w:hAnsi="Courier New"/>
          <w:color w:val="3730A3"/>
          <w:sz w:val="18"/>
          <w:szCs w:val="18"/>
        </w:rPr>
        <w:t xml:space="preserve">POST   /api/projects/{id}/research/upload</w:t>
      </w:r>
    </w:p>
    <w:p>
      <w:pPr>
        <w:pStyle w:val="ListParagraph"/>
        <w:numPr>
          <w:ilvl w:val="0"/>
          <w:numId w:val="2"/>
        </w:numPr>
        <w:spacing w:after="40"/>
      </w:pPr>
      <w:r>
        <w:rPr>
          <w:rFonts w:ascii="Courier New" w:cs="Courier New" w:eastAsia="Courier New" w:hAnsi="Courier New"/>
          <w:color w:val="3730A3"/>
          <w:sz w:val="18"/>
          <w:szCs w:val="18"/>
        </w:rPr>
        <w:t xml:space="preserve">POST   /api/projects/{id}/research/complete</w:t>
      </w:r>
    </w:p>
    <w:p>
      <w:pPr>
        <w:spacing w:after="60"/>
      </w:pPr>
      <w:r>
        <w:t xml:space="preserve"/>
      </w:r>
    </w:p>
    <w:p>
      <w:pPr>
        <w:pStyle w:val="Heading3"/>
        <w:spacing w:after="80" w:before="200"/>
      </w:pPr>
      <w:r>
        <w:rPr>
          <w:rFonts w:ascii="Calibri" w:cs="Calibri" w:eastAsia="Calibri" w:hAnsi="Calibri"/>
          <w:b/>
          <w:bCs/>
          <w:color w:val="0F1F3D"/>
          <w:sz w:val="22"/>
          <w:szCs w:val="22"/>
        </w:rPr>
        <w:t xml:space="preserve">Script &amp; Styles</w:t>
      </w:r>
    </w:p>
    <w:p>
      <w:pPr>
        <w:pStyle w:val="ListParagraph"/>
        <w:numPr>
          <w:ilvl w:val="0"/>
          <w:numId w:val="2"/>
        </w:numPr>
        <w:spacing w:after="40"/>
      </w:pPr>
      <w:r>
        <w:rPr>
          <w:rFonts w:ascii="Courier New" w:cs="Courier New" w:eastAsia="Courier New" w:hAnsi="Courier New"/>
          <w:color w:val="3730A3"/>
          <w:sz w:val="18"/>
          <w:szCs w:val="18"/>
        </w:rPr>
        <w:t xml:space="preserve">GET    /api/styles</w:t>
      </w:r>
    </w:p>
    <w:p>
      <w:pPr>
        <w:pStyle w:val="ListParagraph"/>
        <w:numPr>
          <w:ilvl w:val="0"/>
          <w:numId w:val="2"/>
        </w:numPr>
        <w:spacing w:after="40"/>
      </w:pPr>
      <w:r>
        <w:rPr>
          <w:rFonts w:ascii="Courier New" w:cs="Courier New" w:eastAsia="Courier New" w:hAnsi="Courier New"/>
          <w:color w:val="3730A3"/>
          <w:sz w:val="18"/>
          <w:szCs w:val="18"/>
        </w:rPr>
        <w:t xml:space="preserve">POST   /api/styles</w:t>
      </w:r>
    </w:p>
    <w:p>
      <w:pPr>
        <w:pStyle w:val="ListParagraph"/>
        <w:numPr>
          <w:ilvl w:val="0"/>
          <w:numId w:val="2"/>
        </w:numPr>
        <w:spacing w:after="40"/>
      </w:pPr>
      <w:r>
        <w:rPr>
          <w:rFonts w:ascii="Courier New" w:cs="Courier New" w:eastAsia="Courier New" w:hAnsi="Courier New"/>
          <w:color w:val="3730A3"/>
          <w:sz w:val="18"/>
          <w:szCs w:val="18"/>
        </w:rPr>
        <w:t xml:space="preserve">PUT    /api/styles/{id}</w:t>
      </w:r>
    </w:p>
    <w:p>
      <w:pPr>
        <w:pStyle w:val="ListParagraph"/>
        <w:numPr>
          <w:ilvl w:val="0"/>
          <w:numId w:val="2"/>
        </w:numPr>
        <w:spacing w:after="40"/>
      </w:pPr>
      <w:r>
        <w:rPr>
          <w:rFonts w:ascii="Courier New" w:cs="Courier New" w:eastAsia="Courier New" w:hAnsi="Courier New"/>
          <w:color w:val="3730A3"/>
          <w:sz w:val="18"/>
          <w:szCs w:val="18"/>
        </w:rPr>
        <w:t xml:space="preserve">DELETE /api/styles/{id}</w:t>
      </w:r>
    </w:p>
    <w:p>
      <w:pPr>
        <w:pStyle w:val="ListParagraph"/>
        <w:numPr>
          <w:ilvl w:val="0"/>
          <w:numId w:val="2"/>
        </w:numPr>
        <w:spacing w:after="40"/>
      </w:pPr>
      <w:r>
        <w:rPr>
          <w:rFonts w:ascii="Courier New" w:cs="Courier New" w:eastAsia="Courier New" w:hAnsi="Courier New"/>
          <w:color w:val="3730A3"/>
          <w:sz w:val="18"/>
          <w:szCs w:val="18"/>
        </w:rPr>
        <w:t xml:space="preserve">POST   /api/projects/{id}/script/generate</w:t>
      </w:r>
    </w:p>
    <w:p>
      <w:pPr>
        <w:pStyle w:val="ListParagraph"/>
        <w:numPr>
          <w:ilvl w:val="0"/>
          <w:numId w:val="2"/>
        </w:numPr>
        <w:spacing w:after="40"/>
      </w:pPr>
      <w:r>
        <w:rPr>
          <w:rFonts w:ascii="Courier New" w:cs="Courier New" w:eastAsia="Courier New" w:hAnsi="Courier New"/>
          <w:color w:val="3730A3"/>
          <w:sz w:val="18"/>
          <w:szCs w:val="18"/>
        </w:rPr>
        <w:t xml:space="preserve">GET    /api/projects/{id}/script</w:t>
      </w:r>
    </w:p>
    <w:p>
      <w:pPr>
        <w:pStyle w:val="ListParagraph"/>
        <w:numPr>
          <w:ilvl w:val="0"/>
          <w:numId w:val="2"/>
        </w:numPr>
        <w:spacing w:after="40"/>
      </w:pPr>
      <w:r>
        <w:rPr>
          <w:rFonts w:ascii="Courier New" w:cs="Courier New" w:eastAsia="Courier New" w:hAnsi="Courier New"/>
          <w:color w:val="3730A3"/>
          <w:sz w:val="18"/>
          <w:szCs w:val="18"/>
        </w:rPr>
        <w:t xml:space="preserve">PUT    /api/projects/{id}/script</w:t>
      </w:r>
    </w:p>
    <w:p>
      <w:pPr>
        <w:pStyle w:val="ListParagraph"/>
        <w:numPr>
          <w:ilvl w:val="0"/>
          <w:numId w:val="2"/>
        </w:numPr>
        <w:spacing w:after="40"/>
      </w:pPr>
      <w:r>
        <w:rPr>
          <w:rFonts w:ascii="Courier New" w:cs="Courier New" w:eastAsia="Courier New" w:hAnsi="Courier New"/>
          <w:color w:val="3730A3"/>
          <w:sz w:val="18"/>
          <w:szCs w:val="18"/>
        </w:rPr>
        <w:t xml:space="preserve">POST   /api/projects/{id}/script/upload</w:t>
      </w:r>
    </w:p>
    <w:p>
      <w:pPr>
        <w:pStyle w:val="ListParagraph"/>
        <w:numPr>
          <w:ilvl w:val="0"/>
          <w:numId w:val="2"/>
        </w:numPr>
        <w:spacing w:after="40"/>
      </w:pPr>
      <w:r>
        <w:rPr>
          <w:rFonts w:ascii="Courier New" w:cs="Courier New" w:eastAsia="Courier New" w:hAnsi="Courier New"/>
          <w:color w:val="3730A3"/>
          <w:sz w:val="18"/>
          <w:szCs w:val="18"/>
        </w:rPr>
        <w:t xml:space="preserve">GET    /api/projects/{id}/script/prompts</w:t>
      </w:r>
    </w:p>
    <w:p>
      <w:pPr>
        <w:pStyle w:val="ListParagraph"/>
        <w:numPr>
          <w:ilvl w:val="0"/>
          <w:numId w:val="2"/>
        </w:numPr>
        <w:spacing w:after="40"/>
      </w:pPr>
      <w:r>
        <w:rPr>
          <w:rFonts w:ascii="Courier New" w:cs="Courier New" w:eastAsia="Courier New" w:hAnsi="Courier New"/>
          <w:color w:val="3730A3"/>
          <w:sz w:val="18"/>
          <w:szCs w:val="18"/>
        </w:rPr>
        <w:t xml:space="preserve">POST   /api/projects/{id}/script/complete</w:t>
      </w:r>
    </w:p>
    <w:p>
      <w:pPr>
        <w:spacing w:after="60"/>
      </w:pPr>
      <w:r>
        <w:t xml:space="preserve"/>
      </w:r>
    </w:p>
    <w:p>
      <w:pPr>
        <w:pStyle w:val="Heading3"/>
        <w:spacing w:after="80" w:before="200"/>
      </w:pPr>
      <w:r>
        <w:rPr>
          <w:rFonts w:ascii="Calibri" w:cs="Calibri" w:eastAsia="Calibri" w:hAnsi="Calibri"/>
          <w:b/>
          <w:bCs/>
          <w:color w:val="0F1F3D"/>
          <w:sz w:val="22"/>
          <w:szCs w:val="22"/>
        </w:rPr>
        <w:t xml:space="preserve">Visuals</w:t>
      </w:r>
    </w:p>
    <w:p>
      <w:pPr>
        <w:pStyle w:val="ListParagraph"/>
        <w:numPr>
          <w:ilvl w:val="0"/>
          <w:numId w:val="2"/>
        </w:numPr>
        <w:spacing w:after="40"/>
      </w:pPr>
      <w:r>
        <w:rPr>
          <w:rFonts w:ascii="Courier New" w:cs="Courier New" w:eastAsia="Courier New" w:hAnsi="Courier New"/>
          <w:color w:val="3730A3"/>
          <w:sz w:val="18"/>
          <w:szCs w:val="18"/>
        </w:rPr>
        <w:t xml:space="preserve">POST   /api/projects/{id}/visuals/generate</w:t>
      </w:r>
    </w:p>
    <w:p>
      <w:pPr>
        <w:pStyle w:val="ListParagraph"/>
        <w:numPr>
          <w:ilvl w:val="0"/>
          <w:numId w:val="2"/>
        </w:numPr>
        <w:spacing w:after="40"/>
      </w:pPr>
      <w:r>
        <w:rPr>
          <w:rFonts w:ascii="Courier New" w:cs="Courier New" w:eastAsia="Courier New" w:hAnsi="Courier New"/>
          <w:color w:val="3730A3"/>
          <w:sz w:val="18"/>
          <w:szCs w:val="18"/>
        </w:rPr>
        <w:t xml:space="preserve">GET    /api/projects/{id}/visuals/prompts</w:t>
      </w:r>
    </w:p>
    <w:p>
      <w:pPr>
        <w:pStyle w:val="ListParagraph"/>
        <w:numPr>
          <w:ilvl w:val="0"/>
          <w:numId w:val="2"/>
        </w:numPr>
        <w:spacing w:after="40"/>
      </w:pPr>
      <w:r>
        <w:rPr>
          <w:rFonts w:ascii="Courier New" w:cs="Courier New" w:eastAsia="Courier New" w:hAnsi="Courier New"/>
          <w:color w:val="3730A3"/>
          <w:sz w:val="18"/>
          <w:szCs w:val="18"/>
        </w:rPr>
        <w:t xml:space="preserve">POST   /api/projects/{id}/visuals/upload</w:t>
      </w:r>
    </w:p>
    <w:p>
      <w:pPr>
        <w:pStyle w:val="ListParagraph"/>
        <w:numPr>
          <w:ilvl w:val="0"/>
          <w:numId w:val="2"/>
        </w:numPr>
        <w:spacing w:after="40"/>
      </w:pPr>
      <w:r>
        <w:rPr>
          <w:rFonts w:ascii="Courier New" w:cs="Courier New" w:eastAsia="Courier New" w:hAnsi="Courier New"/>
          <w:color w:val="3730A3"/>
          <w:sz w:val="18"/>
          <w:szCs w:val="18"/>
        </w:rPr>
        <w:t xml:space="preserve">GET    /api/projects/{id}/visuals/files</w:t>
      </w:r>
    </w:p>
    <w:p>
      <w:pPr>
        <w:pStyle w:val="ListParagraph"/>
        <w:numPr>
          <w:ilvl w:val="0"/>
          <w:numId w:val="2"/>
        </w:numPr>
        <w:spacing w:after="40"/>
      </w:pPr>
      <w:r>
        <w:rPr>
          <w:rFonts w:ascii="Courier New" w:cs="Courier New" w:eastAsia="Courier New" w:hAnsi="Courier New"/>
          <w:color w:val="3730A3"/>
          <w:sz w:val="18"/>
          <w:szCs w:val="18"/>
        </w:rPr>
        <w:t xml:space="preserve">POST   /api/projects/{id}/visuals/aroll/upload</w:t>
      </w:r>
    </w:p>
    <w:p>
      <w:pPr>
        <w:pStyle w:val="ListParagraph"/>
        <w:numPr>
          <w:ilvl w:val="0"/>
          <w:numId w:val="2"/>
        </w:numPr>
        <w:spacing w:after="40"/>
      </w:pPr>
      <w:r>
        <w:rPr>
          <w:rFonts w:ascii="Courier New" w:cs="Courier New" w:eastAsia="Courier New" w:hAnsi="Courier New"/>
          <w:color w:val="3730A3"/>
          <w:sz w:val="18"/>
          <w:szCs w:val="18"/>
        </w:rPr>
        <w:t xml:space="preserve">GET    /api/projects/{id}/visuals/aroll</w:t>
      </w:r>
    </w:p>
    <w:p>
      <w:pPr>
        <w:pStyle w:val="ListParagraph"/>
        <w:numPr>
          <w:ilvl w:val="0"/>
          <w:numId w:val="2"/>
        </w:numPr>
        <w:spacing w:after="40"/>
      </w:pPr>
      <w:r>
        <w:rPr>
          <w:rFonts w:ascii="Courier New" w:cs="Courier New" w:eastAsia="Courier New" w:hAnsi="Courier New"/>
          <w:color w:val="3730A3"/>
          <w:sz w:val="18"/>
          <w:szCs w:val="18"/>
        </w:rPr>
        <w:t xml:space="preserve">POST   /api/projects/{id}/visuals/process</w:t>
      </w:r>
    </w:p>
    <w:p>
      <w:pPr>
        <w:pStyle w:val="ListParagraph"/>
        <w:numPr>
          <w:ilvl w:val="0"/>
          <w:numId w:val="2"/>
        </w:numPr>
        <w:spacing w:after="40"/>
      </w:pPr>
      <w:r>
        <w:rPr>
          <w:rFonts w:ascii="Courier New" w:cs="Courier New" w:eastAsia="Courier New" w:hAnsi="Courier New"/>
          <w:color w:val="3730A3"/>
          <w:sz w:val="18"/>
          <w:szCs w:val="18"/>
        </w:rPr>
        <w:t xml:space="preserve">GET    /api/projects/{id}/visuals/catalog</w:t>
      </w:r>
    </w:p>
    <w:p>
      <w:pPr>
        <w:pStyle w:val="ListParagraph"/>
        <w:numPr>
          <w:ilvl w:val="0"/>
          <w:numId w:val="2"/>
        </w:numPr>
        <w:spacing w:after="40"/>
      </w:pPr>
      <w:r>
        <w:rPr>
          <w:rFonts w:ascii="Courier New" w:cs="Courier New" w:eastAsia="Courier New" w:hAnsi="Courier New"/>
          <w:color w:val="3730A3"/>
          <w:sz w:val="18"/>
          <w:szCs w:val="18"/>
        </w:rPr>
        <w:t xml:space="preserve">PUT    /api/projects/{id}/visuals/catalog</w:t>
      </w:r>
    </w:p>
    <w:p>
      <w:pPr>
        <w:pStyle w:val="ListParagraph"/>
        <w:numPr>
          <w:ilvl w:val="0"/>
          <w:numId w:val="2"/>
        </w:numPr>
        <w:spacing w:after="40"/>
      </w:pPr>
      <w:r>
        <w:rPr>
          <w:rFonts w:ascii="Courier New" w:cs="Courier New" w:eastAsia="Courier New" w:hAnsi="Courier New"/>
          <w:color w:val="3730A3"/>
          <w:sz w:val="18"/>
          <w:szCs w:val="18"/>
        </w:rPr>
        <w:t xml:space="preserve">POST   /api/projects/{id}/visuals/complete</w:t>
      </w:r>
    </w:p>
    <w:p>
      <w:pPr>
        <w:spacing w:after="60"/>
      </w:pPr>
      <w:r>
        <w:t xml:space="preserve"/>
      </w:r>
    </w:p>
    <w:p>
      <w:pPr>
        <w:pStyle w:val="Heading3"/>
        <w:spacing w:after="80" w:before="200"/>
      </w:pPr>
      <w:r>
        <w:rPr>
          <w:rFonts w:ascii="Calibri" w:cs="Calibri" w:eastAsia="Calibri" w:hAnsi="Calibri"/>
          <w:b/>
          <w:bCs/>
          <w:color w:val="0F1F3D"/>
          <w:sz w:val="22"/>
          <w:szCs w:val="22"/>
        </w:rPr>
        <w:t xml:space="preserve">Editing / Timeline</w:t>
      </w:r>
    </w:p>
    <w:p>
      <w:pPr>
        <w:pStyle w:val="ListParagraph"/>
        <w:numPr>
          <w:ilvl w:val="0"/>
          <w:numId w:val="2"/>
        </w:numPr>
        <w:spacing w:after="40"/>
      </w:pPr>
      <w:r>
        <w:rPr>
          <w:rFonts w:ascii="Courier New" w:cs="Courier New" w:eastAsia="Courier New" w:hAnsi="Courier New"/>
          <w:color w:val="3730A3"/>
          <w:sz w:val="18"/>
          <w:szCs w:val="18"/>
        </w:rPr>
        <w:t xml:space="preserve">POST   /api/projects/{id}/editing/generate-timeline</w:t>
      </w:r>
    </w:p>
    <w:p>
      <w:pPr>
        <w:pStyle w:val="ListParagraph"/>
        <w:numPr>
          <w:ilvl w:val="0"/>
          <w:numId w:val="2"/>
        </w:numPr>
        <w:spacing w:after="40"/>
      </w:pPr>
      <w:r>
        <w:rPr>
          <w:rFonts w:ascii="Courier New" w:cs="Courier New" w:eastAsia="Courier New" w:hAnsi="Courier New"/>
          <w:color w:val="3730A3"/>
          <w:sz w:val="18"/>
          <w:szCs w:val="18"/>
        </w:rPr>
        <w:t xml:space="preserve">GET    /api/projects/{id}/editing/timeline</w:t>
      </w:r>
    </w:p>
    <w:p>
      <w:pPr>
        <w:pStyle w:val="ListParagraph"/>
        <w:numPr>
          <w:ilvl w:val="0"/>
          <w:numId w:val="2"/>
        </w:numPr>
        <w:spacing w:after="40"/>
      </w:pPr>
      <w:r>
        <w:rPr>
          <w:rFonts w:ascii="Courier New" w:cs="Courier New" w:eastAsia="Courier New" w:hAnsi="Courier New"/>
          <w:color w:val="3730A3"/>
          <w:sz w:val="18"/>
          <w:szCs w:val="18"/>
        </w:rPr>
        <w:t xml:space="preserve">PUT    /api/projects/{id}/editing/timeline</w:t>
      </w:r>
    </w:p>
    <w:p>
      <w:pPr>
        <w:pStyle w:val="ListParagraph"/>
        <w:numPr>
          <w:ilvl w:val="0"/>
          <w:numId w:val="2"/>
        </w:numPr>
        <w:spacing w:after="40"/>
      </w:pPr>
      <w:r>
        <w:rPr>
          <w:rFonts w:ascii="Courier New" w:cs="Courier New" w:eastAsia="Courier New" w:hAnsi="Courier New"/>
          <w:color w:val="3730A3"/>
          <w:sz w:val="18"/>
          <w:szCs w:val="18"/>
        </w:rPr>
        <w:t xml:space="preserve">POST   /api/projects/{id}/editing/timeline/import</w:t>
      </w:r>
    </w:p>
    <w:p>
      <w:pPr>
        <w:pStyle w:val="ListParagraph"/>
        <w:numPr>
          <w:ilvl w:val="0"/>
          <w:numId w:val="2"/>
        </w:numPr>
        <w:spacing w:after="40"/>
      </w:pPr>
      <w:r>
        <w:rPr>
          <w:rFonts w:ascii="Courier New" w:cs="Courier New" w:eastAsia="Courier New" w:hAnsi="Courier New"/>
          <w:color w:val="3730A3"/>
          <w:sz w:val="18"/>
          <w:szCs w:val="18"/>
        </w:rPr>
        <w:t xml:space="preserve">GET    /api/projects/{id}/editing/timeline/prompt</w:t>
      </w:r>
    </w:p>
    <w:p>
      <w:pPr>
        <w:pStyle w:val="ListParagraph"/>
        <w:numPr>
          <w:ilvl w:val="0"/>
          <w:numId w:val="2"/>
        </w:numPr>
        <w:spacing w:after="40"/>
      </w:pPr>
      <w:r>
        <w:rPr>
          <w:rFonts w:ascii="Courier New" w:cs="Courier New" w:eastAsia="Courier New" w:hAnsi="Courier New"/>
          <w:color w:val="3730A3"/>
          <w:sz w:val="18"/>
          <w:szCs w:val="18"/>
        </w:rPr>
        <w:t xml:space="preserve">PUT    /api/projects/{id}/editing/timeline/clip/{idx}</w:t>
      </w:r>
    </w:p>
    <w:p>
      <w:pPr>
        <w:pStyle w:val="ListParagraph"/>
        <w:numPr>
          <w:ilvl w:val="0"/>
          <w:numId w:val="2"/>
        </w:numPr>
        <w:spacing w:after="40"/>
      </w:pPr>
      <w:r>
        <w:rPr>
          <w:rFonts w:ascii="Courier New" w:cs="Courier New" w:eastAsia="Courier New" w:hAnsi="Courier New"/>
          <w:color w:val="3730A3"/>
          <w:sz w:val="18"/>
          <w:szCs w:val="18"/>
        </w:rPr>
        <w:t xml:space="preserve">DELETE /api/projects/{id}/editing/timeline/clip/{idx}</w:t>
      </w:r>
    </w:p>
    <w:p>
      <w:pPr>
        <w:pStyle w:val="ListParagraph"/>
        <w:numPr>
          <w:ilvl w:val="0"/>
          <w:numId w:val="2"/>
        </w:numPr>
        <w:spacing w:after="40"/>
      </w:pPr>
      <w:r>
        <w:rPr>
          <w:rFonts w:ascii="Courier New" w:cs="Courier New" w:eastAsia="Courier New" w:hAnsi="Courier New"/>
          <w:color w:val="3730A3"/>
          <w:sz w:val="18"/>
          <w:szCs w:val="18"/>
        </w:rPr>
        <w:t xml:space="preserve">POST   /api/projects/{id}/editing/timeline/clip</w:t>
      </w:r>
    </w:p>
    <w:p>
      <w:pPr>
        <w:pStyle w:val="ListParagraph"/>
        <w:numPr>
          <w:ilvl w:val="0"/>
          <w:numId w:val="2"/>
        </w:numPr>
        <w:spacing w:after="40"/>
      </w:pPr>
      <w:r>
        <w:rPr>
          <w:rFonts w:ascii="Courier New" w:cs="Courier New" w:eastAsia="Courier New" w:hAnsi="Courier New"/>
          <w:color w:val="3730A3"/>
          <w:sz w:val="18"/>
          <w:szCs w:val="18"/>
        </w:rPr>
        <w:t xml:space="preserve">GET    /api/projects/{id}/editing/timeline/clip/{idx}/preview</w:t>
      </w:r>
    </w:p>
    <w:p>
      <w:pPr>
        <w:spacing w:after="60"/>
      </w:pPr>
      <w:r>
        <w:t xml:space="preserve"/>
      </w:r>
    </w:p>
    <w:p>
      <w:pPr>
        <w:pStyle w:val="Heading3"/>
        <w:spacing w:after="80" w:before="200"/>
      </w:pPr>
      <w:r>
        <w:rPr>
          <w:rFonts w:ascii="Calibri" w:cs="Calibri" w:eastAsia="Calibri" w:hAnsi="Calibri"/>
          <w:b/>
          <w:bCs/>
          <w:color w:val="0F1F3D"/>
          <w:sz w:val="22"/>
          <w:szCs w:val="22"/>
        </w:rPr>
        <w:t xml:space="preserve">Render</w:t>
      </w:r>
    </w:p>
    <w:p>
      <w:pPr>
        <w:pStyle w:val="ListParagraph"/>
        <w:numPr>
          <w:ilvl w:val="0"/>
          <w:numId w:val="2"/>
        </w:numPr>
        <w:spacing w:after="40"/>
      </w:pPr>
      <w:r>
        <w:rPr>
          <w:rFonts w:ascii="Courier New" w:cs="Courier New" w:eastAsia="Courier New" w:hAnsi="Courier New"/>
          <w:color w:val="3730A3"/>
          <w:sz w:val="18"/>
          <w:szCs w:val="18"/>
        </w:rPr>
        <w:t xml:space="preserve">POST   /api/projects/{id}/render/start</w:t>
      </w:r>
    </w:p>
    <w:p>
      <w:pPr>
        <w:pStyle w:val="ListParagraph"/>
        <w:numPr>
          <w:ilvl w:val="0"/>
          <w:numId w:val="2"/>
        </w:numPr>
        <w:spacing w:after="40"/>
      </w:pPr>
      <w:r>
        <w:rPr>
          <w:rFonts w:ascii="Courier New" w:cs="Courier New" w:eastAsia="Courier New" w:hAnsi="Courier New"/>
          <w:color w:val="3730A3"/>
          <w:sz w:val="18"/>
          <w:szCs w:val="18"/>
        </w:rPr>
        <w:t xml:space="preserve">GET    /api/projects/{id}/render/status</w:t>
      </w:r>
    </w:p>
    <w:p>
      <w:pPr>
        <w:pStyle w:val="ListParagraph"/>
        <w:numPr>
          <w:ilvl w:val="0"/>
          <w:numId w:val="2"/>
        </w:numPr>
        <w:spacing w:after="40"/>
      </w:pPr>
      <w:r>
        <w:rPr>
          <w:rFonts w:ascii="Courier New" w:cs="Courier New" w:eastAsia="Courier New" w:hAnsi="Courier New"/>
          <w:color w:val="3730A3"/>
          <w:sz w:val="18"/>
          <w:szCs w:val="18"/>
        </w:rPr>
        <w:t xml:space="preserve">GET    /api/projects/{id}/render/output</w:t>
      </w:r>
    </w:p>
    <w:p>
      <w:pPr>
        <w:pStyle w:val="ListParagraph"/>
        <w:numPr>
          <w:ilvl w:val="0"/>
          <w:numId w:val="2"/>
        </w:numPr>
        <w:spacing w:after="40"/>
      </w:pPr>
      <w:r>
        <w:rPr>
          <w:rFonts w:ascii="Courier New" w:cs="Courier New" w:eastAsia="Courier New" w:hAnsi="Courier New"/>
          <w:color w:val="3730A3"/>
          <w:sz w:val="18"/>
          <w:szCs w:val="18"/>
        </w:rPr>
        <w:t xml:space="preserve">GET    /api/projects/{id}/render/download</w:t>
      </w:r>
    </w:p>
    <w:p>
      <w:pPr>
        <w:pStyle w:val="ListParagraph"/>
        <w:numPr>
          <w:ilvl w:val="0"/>
          <w:numId w:val="2"/>
        </w:numPr>
        <w:spacing w:after="40"/>
      </w:pPr>
      <w:r>
        <w:rPr>
          <w:rFonts w:ascii="Courier New" w:cs="Courier New" w:eastAsia="Courier New" w:hAnsi="Courier New"/>
          <w:color w:val="3730A3"/>
          <w:sz w:val="18"/>
          <w:szCs w:val="18"/>
        </w:rPr>
        <w:t xml:space="preserve">POST   /api/projects/{id}/render/cancel</w:t>
      </w:r>
    </w:p>
    <w:p>
      <w:pPr>
        <w:spacing w:after="60"/>
      </w:pPr>
      <w:r>
        <w:t xml:space="preserve"/>
      </w:r>
    </w:p>
    <w:p>
      <w:pPr>
        <w:pStyle w:val="Heading3"/>
        <w:spacing w:after="80" w:before="200"/>
      </w:pPr>
      <w:r>
        <w:rPr>
          <w:rFonts w:ascii="Calibri" w:cs="Calibri" w:eastAsia="Calibri" w:hAnsi="Calibri"/>
          <w:b/>
          <w:bCs/>
          <w:color w:val="0F1F3D"/>
          <w:sz w:val="22"/>
          <w:szCs w:val="22"/>
        </w:rPr>
        <w:t xml:space="preserve">Settings</w:t>
      </w:r>
    </w:p>
    <w:p>
      <w:pPr>
        <w:pStyle w:val="ListParagraph"/>
        <w:numPr>
          <w:ilvl w:val="0"/>
          <w:numId w:val="2"/>
        </w:numPr>
        <w:spacing w:after="40"/>
      </w:pPr>
      <w:r>
        <w:rPr>
          <w:rFonts w:ascii="Courier New" w:cs="Courier New" w:eastAsia="Courier New" w:hAnsi="Courier New"/>
          <w:color w:val="3730A3"/>
          <w:sz w:val="18"/>
          <w:szCs w:val="18"/>
        </w:rPr>
        <w:t xml:space="preserve">GET    /api/settings</w:t>
      </w:r>
    </w:p>
    <w:p>
      <w:pPr>
        <w:pStyle w:val="ListParagraph"/>
        <w:numPr>
          <w:ilvl w:val="0"/>
          <w:numId w:val="2"/>
        </w:numPr>
        <w:spacing w:after="40"/>
      </w:pPr>
      <w:r>
        <w:rPr>
          <w:rFonts w:ascii="Courier New" w:cs="Courier New" w:eastAsia="Courier New" w:hAnsi="Courier New"/>
          <w:color w:val="3730A3"/>
          <w:sz w:val="18"/>
          <w:szCs w:val="18"/>
        </w:rPr>
        <w:t xml:space="preserve">PUT    /api/settings/gemini-key</w:t>
      </w:r>
    </w:p>
    <w:p>
      <w:pPr>
        <w:pStyle w:val="ListParagraph"/>
        <w:numPr>
          <w:ilvl w:val="0"/>
          <w:numId w:val="2"/>
        </w:numPr>
        <w:spacing w:after="40"/>
      </w:pPr>
      <w:r>
        <w:rPr>
          <w:rFonts w:ascii="Courier New" w:cs="Courier New" w:eastAsia="Courier New" w:hAnsi="Courier New"/>
          <w:color w:val="3730A3"/>
          <w:sz w:val="18"/>
          <w:szCs w:val="18"/>
        </w:rPr>
        <w:t xml:space="preserve">PUT    /api/settings/output-dir</w:t>
      </w:r>
    </w:p>
    <w:p>
      <w:pPr>
        <w:pStyle w:val="ListParagraph"/>
        <w:numPr>
          <w:ilvl w:val="0"/>
          <w:numId w:val="2"/>
        </w:numPr>
        <w:spacing w:after="40"/>
      </w:pPr>
      <w:r>
        <w:rPr>
          <w:rFonts w:ascii="Courier New" w:cs="Courier New" w:eastAsia="Courier New" w:hAnsi="Courier New"/>
          <w:color w:val="3730A3"/>
          <w:sz w:val="18"/>
          <w:szCs w:val="18"/>
        </w:rPr>
        <w:t xml:space="preserve">PUT    /api/settings/notebooklm</w:t>
      </w:r>
    </w:p>
    <w:p>
      <w:pPr>
        <w:pStyle w:val="ListParagraph"/>
        <w:numPr>
          <w:ilvl w:val="0"/>
          <w:numId w:val="2"/>
        </w:numPr>
        <w:spacing w:after="40"/>
      </w:pPr>
      <w:r>
        <w:rPr>
          <w:rFonts w:ascii="Courier New" w:cs="Courier New" w:eastAsia="Courier New" w:hAnsi="Courier New"/>
          <w:color w:val="3730A3"/>
          <w:sz w:val="18"/>
          <w:szCs w:val="18"/>
        </w:rPr>
        <w:t xml:space="preserve">GET    /api/settings/notebooklm/status</w:t>
      </w:r>
    </w:p>
    <w:p>
      <w:pPr>
        <w:pStyle w:val="ListParagraph"/>
        <w:numPr>
          <w:ilvl w:val="0"/>
          <w:numId w:val="2"/>
        </w:numPr>
        <w:spacing w:after="40"/>
      </w:pPr>
      <w:r>
        <w:rPr>
          <w:rFonts w:ascii="Courier New" w:cs="Courier New" w:eastAsia="Courier New" w:hAnsi="Courier New"/>
          <w:color w:val="3730A3"/>
          <w:sz w:val="18"/>
          <w:szCs w:val="18"/>
        </w:rPr>
        <w:t xml:space="preserve">GET    /api/settings/system</w:t>
      </w:r>
    </w:p>
    <w:p>
      <w:pPr>
        <w:spacing w:after="60"/>
      </w:pPr>
      <w:r>
        <w:t xml:space="preserve"/>
      </w:r>
    </w:p>
    <w:p>
      <w:pPr>
        <w:pStyle w:val="Heading3"/>
        <w:spacing w:after="80" w:before="200"/>
      </w:pPr>
      <w:r>
        <w:rPr>
          <w:rFonts w:ascii="Calibri" w:cs="Calibri" w:eastAsia="Calibri" w:hAnsi="Calibri"/>
          <w:b/>
          <w:bCs/>
          <w:color w:val="0F1F3D"/>
          <w:sz w:val="22"/>
          <w:szCs w:val="22"/>
        </w:rPr>
        <w:t xml:space="preserve">Health</w:t>
      </w:r>
    </w:p>
    <w:p>
      <w:pPr>
        <w:pStyle w:val="ListParagraph"/>
        <w:numPr>
          <w:ilvl w:val="0"/>
          <w:numId w:val="2"/>
        </w:numPr>
        <w:spacing w:after="40"/>
      </w:pPr>
      <w:r>
        <w:rPr>
          <w:rFonts w:ascii="Courier New" w:cs="Courier New" w:eastAsia="Courier New" w:hAnsi="Courier New"/>
          <w:color w:val="3730A3"/>
          <w:sz w:val="18"/>
          <w:szCs w:val="18"/>
        </w:rPr>
        <w:t xml:space="preserve">GET    /health</w:t>
      </w:r>
    </w:p>
    <w:p>
      <w:pPr>
        <w:spacing w:after="60"/>
      </w:pPr>
      <w:r>
        <w:t xml:space="preserve"/>
      </w:r>
    </w:p>
    <w:p>
      <w:pPr>
        <w:spacing w:after="12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0F1F3D" w:sz="4"/>
              <w:left w:val="none" w:color="FFFFFF" w:sz="0"/>
              <w:bottom w:val="none" w:color="FFFFFF" w:sz="0"/>
              <w:right w:val="none" w:color="FFFFFF" w:sz="0"/>
            </w:tcBorders>
            <w:shd w:fill="F8FAFC" w:val="clear"/>
            <w:tcMar>
              <w:top w:type="dxa" w:w="120"/>
              <w:left w:type="dxa" w:w="0"/>
              <w:bottom w:type="dxa" w:w="60"/>
              <w:right w:type="dxa" w:w="0"/>
            </w:tcMar>
          </w:tcPr>
          <w:p>
            <w:pPr>
              <w:spacing w:after="40"/>
              <w:jc w:val="center"/>
            </w:pPr>
            <w:r>
              <w:rPr>
                <w:rFonts w:ascii="Calibri" w:cs="Calibri" w:eastAsia="Calibri" w:hAnsi="Calibri"/>
                <w:b/>
                <w:bCs/>
                <w:color w:val="0F1F3D"/>
                <w:sz w:val="18"/>
                <w:szCs w:val="18"/>
              </w:rPr>
              <w:t xml:space="preserve">YouTube Content Builder — Frontend Requirements v1.0</w:t>
            </w:r>
          </w:p>
          <w:p>
            <w:pPr>
              <w:spacing w:after="0"/>
              <w:jc w:val="center"/>
            </w:pPr>
            <w:r>
              <w:rPr>
                <w:rFonts w:ascii="Calibri" w:cs="Calibri" w:eastAsia="Calibri" w:hAnsi="Calibri"/>
                <w:color w:val="94A3B8"/>
                <w:sz w:val="16"/>
                <w:szCs w:val="16"/>
              </w:rPr>
              <w:t xml:space="preserve">Confidential — Internal use only. Not for distribution.  |  April 2026</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tabs>
        <w:tab w:val="right" w:pos="10080"/>
      </w:tabs>
      <w:spacing w:after="0"/>
    </w:pPr>
    <w:r>
      <w:rPr>
        <w:rFonts w:ascii="Calibri" w:cs="Calibri" w:eastAsia="Calibri" w:hAnsi="Calibri"/>
        <w:color w:val="94A3B8"/>
        <w:sz w:val="16"/>
        <w:szCs w:val="16"/>
      </w:rPr>
      <w:t xml:space="preserve">YouTube Content Builder  |  Frontend Requirements v1.0</w:t>
    </w:r>
    <w:r>
      <w:rPr>
        <w:rFonts w:ascii="Calibri" w:cs="Calibri" w:eastAsia="Calibri" w:hAnsi="Calibri"/>
        <w:color w:val="94A3B8"/>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40"/>
      <w:szCs w:val="40"/>
    </w:rPr>
  </w:style>
  <w:style w:type="paragraph" w:styleId="Heading2">
    <w:name w:val="Heading 2"/>
    <w:basedOn w:val="Normal"/>
    <w:next w:val="Normal"/>
    <w:qFormat/>
    <w:pPr>
      <w:spacing w:after="120" w:before="280"/>
      <w:outlineLvl w:val="1"/>
    </w:pPr>
    <w:rPr>
      <w:rFonts w:ascii="Calibri" w:cs="Calibri" w:eastAsia="Calibri" w:hAnsi="Calibri"/>
      <w:b/>
      <w:bCs/>
      <w:sz w:val="28"/>
      <w:szCs w:val="28"/>
    </w:rPr>
  </w:style>
  <w:style w:type="paragraph" w:styleId="Heading3">
    <w:name w:val="Heading 3"/>
    <w:basedOn w:val="Normal"/>
    <w:next w:val="Normal"/>
    <w:qFormat/>
    <w:pPr>
      <w:spacing w:after="80" w:before="200"/>
      <w:outlineLvl w:val="2"/>
    </w:pPr>
    <w:rPr>
      <w:rFonts w:ascii="Calibri" w:cs="Calibri" w:eastAsia="Calibri" w:hAnsi="Calibri"/>
      <w:b/>
      <w:bCs/>
      <w:sz w:val="22"/>
      <w:szCs w:val="22"/>
    </w:rPr>
  </w:style>
  <w:style w:type="paragraph" w:styleId="Heading4">
    <w:name w:val="Heading 4"/>
    <w:basedOn w:val="Normal"/>
    <w:next w:val="Normal"/>
    <w:qFormat/>
    <w:pPr>
      <w:spacing w:after="60" w:before="160"/>
      <w:outlineLvl w:val="3"/>
    </w:pPr>
    <w:rPr>
      <w:rFonts w:ascii="Calibri" w:cs="Calibri" w:eastAsia="Calibri" w:hAnsi="Calibri"/>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2026-04-09T12:30:11.293Z</dcterms:created>
  <dcterms:modified xsi:type="dcterms:W3CDTF">2026-04-09T12:30:11.294Z</dcterms:modified>
</cp:coreProperties>
</file>

<file path=docProps/custom.xml><?xml version="1.0" encoding="utf-8"?>
<Properties xmlns="http://schemas.openxmlformats.org/officeDocument/2006/custom-properties" xmlns:vt="http://schemas.openxmlformats.org/officeDocument/2006/docPropsVTypes"/>
</file>