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Antigravity, don't create 50+ tiny tickets. Create </w:t>
      </w:r>
      <w:r w:rsidDel="00000000" w:rsidR="00000000" w:rsidRPr="00000000">
        <w:rPr>
          <w:b w:val="1"/>
          <w:bCs w:val="1"/>
          <w:rtl w:val="0"/>
        </w:rPr>
        <w:t xml:space="preserve">AI-coding-friendly vertical slices</w:t>
      </w:r>
      <w:r w:rsidDel="00000000" w:rsidR="00000000" w:rsidRPr="00000000">
        <w:rPr>
          <w:rtl w:val="0"/>
        </w:rPr>
        <w:t xml:space="preserve">. Each ticket should be large enough that Codex/Claude Code can build it independently, but small enough to test. The ticket list below follows the MVP defined in your PRD: onboarding quiz, carbon score engine, AI insights, dashboard, activity logging, action library, progress tracking, PWA, and accessibility.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6jhx1524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— Project Foundation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p1befhhu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FE-001: Initialize EcoStep Application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hudh2dq0z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ucbz2qwv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complete project foundation using: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15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IndexedDB persistence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support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linting, formatting, environment variables, and folder structure.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mimwynv3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enabled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configured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manifest exists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 registered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ESLint passes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succeeds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2b63rjswe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l0jpjy0i6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— Landing Experience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w9wkbws7e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FE-002: Build Marketing Landing Page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dmm8shclz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p3my76owz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landing page matching EcoStep positioning.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Preview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Get My Carbon Score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dkosa7821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&gt;90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navigates to onboarding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optimized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navigation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23qwl164k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3jhgfyg6l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— Onboarding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icgye9tz9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FE-003: Build Multi-Step Onboarding Quiz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k7ybmdcsw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xmsvnqcxr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5-step onboarding experience.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Size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Habits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Preferences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Usage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Habits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Frequency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answers in Zustand.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g6stgh0iw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 visible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works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Previous/Next navigation works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persists during refresh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jg339cle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dppnsd8g5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— Carbon Engine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dam0d8vu4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FE-004: Build Carbon Calculation Engine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u4fow549b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es2fbu4iv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calculation service using emission factors.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emissions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emissions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emissions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emissions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estimate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estimate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breakdown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ooa7z8udp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Calculation module isolated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included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structured JSON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invalid input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fylog7x55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basy8b6gy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FE-005: Build Carbon Score Reveal Screen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xb2vkgcov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ll9tpe6ds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onboarding: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footprint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against average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breakdown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reveal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702fpzdi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generated from calculator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Donut chart displayed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leads to dashboard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3b0c1uu4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zbhe8pssq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 — Dashboard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t8dikrj60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FE-006: Build Main Dashboard Layout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8vg0th8z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o2ld7ucdk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dashboard shell containing: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Score Card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Section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Logger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Charts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Library Preview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fwqu3he9o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on desktop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 on mobile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ums230rnx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kdlqd4r8d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FE-007: Build Dashboard KPI Cards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sjzo9dsmy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rlhabyd6c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reusable dashboard cards.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 Score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Reduction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Completed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Streak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rv4y4tvc9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component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state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rug5nrw8h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1fqc8hin9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 — AI Insight Engine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2nddrl78n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FE-008: Build Gemini AI Service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5foocemnz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pdm5jogjk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backend API route integrating Gemini.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"profile": {},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"footprint": {},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"activities": 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"recommendations": []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lbruwnt6i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key stored server-side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implemented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implemented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structured JSON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ep4qmk5ly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uuese8qol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FE-009: Build AI Insight Cards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vw4ixxng0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i6a558rwn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personalized AI recommendations.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contains: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savings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susgcrlxv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loaded from Gemini API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zbj5ijxh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rm9spx4hi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 — Activity Logging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wic6qlli1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FE-010: Build Activity Logger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54rngtjsk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ljyig0rws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quick logging system.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Energy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quantity.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 emissions automatically.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fii0otpjk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saved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Emissions calculated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implemented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offline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sxzx499dk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upqnx3vc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FE-011: Build Activity History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6bte3cggw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9ernebfpw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activity timeline.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15gbhoihk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instantly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IndexedDB persistence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zkoklmmri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FE-010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072upg2ks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 — Action Library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h5uzlgny3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FE-012: Build Action Library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24iaw8ptv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xxiln3ly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searchable action database.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 includes: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CO₂ Savings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ei12kk5fj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works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work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o6ihv59t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FE-006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mkv8xgzyc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FE-013: Build Personalized Action Ranking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he26h3wts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70rnxi7zw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actions according to: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Impact × Relevance × Feasibility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user profile.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xzqm27169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algorithm implemented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User-specific ordering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included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rqajj3abp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FE-012</w:t>
        <w:br w:type="textWrapping"/>
        <w:t xml:space="preserve">FE-003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uc1q4m40n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9 — Progress Tracking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y0udad5iv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FE-014: Build Progress Tracking System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7vnl14mmp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t6b3l0sbv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reduction over time.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progress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progress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reduction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1dy35oh7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tracking works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persists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render correctly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hufc8px51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FE-010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oiff9gixc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FE-015: Build Streak Engine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n97iqjgr3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gwnsb1785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streak tracking.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3 Days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14 Days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60 Days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90 Days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96e6iwz2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Streak updates automatically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system works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integration complete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ugpqr58fd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FE-014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wm3pa2idi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10 — Data Persistence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ti7x5cie8t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FE-016: Build IndexedDB Storage Layer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xbjkhx84o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tgpkwlerds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IndexedDB abstraction.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fk3hvuup0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operations work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persistence works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does not lose data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353g28oxv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u27hekb6ox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11 — Charts &amp; Analytics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t6ke17h5rz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FE-017: Build Carbon Breakdown Charts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we0uk7j9a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xjve9xn9dl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4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Line Chart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Chart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Recharts.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almjrzxf0v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Accessible charts</w:t>
      </w:r>
    </w:p>
    <w:p w:rsidR="00000000" w:rsidDel="00000000" w:rsidP="00000000" w:rsidRDefault="00000000" w:rsidRPr="00000000" w14:paraId="000001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data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1cq1otfxc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FE-014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w52mqevhqi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12 — PWA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mkcl9nha1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FE-018: Convert Application to PWA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dc3ae2irp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k81qspsc5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installable PWA.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support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prompt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99qfj6bpt6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Lighthouse PWA &gt;90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works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 works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kx75it2qfc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FE-001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aiip45ptaq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13 — Accessibility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8pc59jr16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FE-019: WCAG Accessibility Compliance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p5n7neo02i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nxjaoceb0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and fix accessibility issues.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support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labels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compliance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mnvj8z76q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 AA compliant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Accessibility &gt;90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gdisonin3r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UI tickets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skatfwe8ng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14 — Performance Optimization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q1im2hj83q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FE-020: Optimize Application Performance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iji3oxiv1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Should-Have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0qkmc3lf4t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loading performance.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splitting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caching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oy2t2h0f3f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Lighthouse Performance &gt;90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load &lt;3 seconds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mvztb6s8h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MVP complete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a1iln21l8n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15 — Nice-to-Have Features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nb7zbamurc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FE-021 Social Sharing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ceyylxjixo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FE-022 Weekly AI Climate Report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1j7o4ukqpu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FE-023 Household Mode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z5h95l2ih6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FE-024 Push Notifications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fjntlib7gm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FE-025 Google Maps Auto Travel Detection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7zd685iy9w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FE-026 Receipt Scanner OCR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mtue8023tj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FE-027 Carbon Offset Marketplace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x9l4squmhv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Build Order for Codex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FE-001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FE-002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FE-003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FE-004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FE-005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FE-006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FE-016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FE-008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FE-009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FE-010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FE-011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FE-012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FE-013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FE-014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FE-015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FE-017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FE-018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FE-019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FE-020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follows the exact evaluator-critical path: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Landing → Quiz → Carbon Calculation → AI Insight → Dashboard → Activity Tracking → Progress → PWA → Accessibility</w:t>
      </w:r>
      <w:r w:rsidDel="00000000" w:rsidR="00000000" w:rsidRPr="00000000">
        <w:rPr>
          <w:rtl w:val="0"/>
        </w:rPr>
        <w:t xml:space="preserve">, which are the highest-scoring elements in your PRD.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