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27" w:rsidRDefault="00D8573E" w:rsidP="00D8573E">
      <w:pPr>
        <w:spacing w:before="11" w:line="540" w:lineRule="auto"/>
        <w:ind w:right="2286"/>
        <w:jc w:val="center"/>
        <w:rPr>
          <w:rFonts w:ascii="Arial" w:hAnsi="Arial" w:cs="Arial"/>
          <w:b/>
          <w:color w:val="202124"/>
          <w:sz w:val="40"/>
          <w:szCs w:val="40"/>
          <w:u w:val="single"/>
          <w:shd w:val="clear" w:color="auto" w:fill="FFFFFF"/>
        </w:rPr>
      </w:pPr>
      <w:r w:rsidRPr="00D8573E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                     </w:t>
      </w:r>
      <w:r w:rsidR="00C06BD7" w:rsidRPr="00C06BD7">
        <w:rPr>
          <w:rFonts w:ascii="Arial" w:hAnsi="Arial" w:cs="Arial"/>
          <w:b/>
          <w:color w:val="202124"/>
          <w:sz w:val="40"/>
          <w:szCs w:val="40"/>
          <w:u w:val="single"/>
          <w:shd w:val="clear" w:color="auto" w:fill="FFFFFF"/>
        </w:rPr>
        <w:t>Assignment 3</w:t>
      </w:r>
    </w:p>
    <w:p w:rsidR="00C06BD7" w:rsidRDefault="00C06BD7" w:rsidP="008F4D6D">
      <w:pPr>
        <w:spacing w:after="120" w:line="360" w:lineRule="auto"/>
        <w:ind w:right="-79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F4D6D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Te</w:t>
      </w:r>
      <w:r w:rsidR="008F4D6D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mplate T</w:t>
      </w:r>
      <w:r w:rsidRPr="008F4D6D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ag:</w:t>
      </w:r>
      <w:r w:rsidRPr="008F4D6D">
        <w:rPr>
          <w:rFonts w:ascii="Arial" w:hAnsi="Arial" w:cs="Arial"/>
          <w:color w:val="2C3E50"/>
          <w:sz w:val="20"/>
          <w:szCs w:val="20"/>
        </w:rPr>
        <w:t xml:space="preserve"> </w:t>
      </w:r>
      <w:r w:rsidRPr="00015285">
        <w:rPr>
          <w:rFonts w:ascii="Arial" w:hAnsi="Arial" w:cs="Arial"/>
        </w:rPr>
        <w:t>A template tag is a function that is used within the template file of a theme, among other functions</w:t>
      </w:r>
      <w:bookmarkStart w:id="0" w:name="_GoBack"/>
      <w:bookmarkEnd w:id="0"/>
      <w:r w:rsidRPr="00015285">
        <w:rPr>
          <w:rFonts w:ascii="Arial" w:hAnsi="Arial" w:cs="Arial"/>
        </w:rPr>
        <w:t>. The template tag also includes functions that can output a variety of information by specifying arguments (parameters). The template tag must end with a semicolon (;) to indicate the end of the code.</w:t>
      </w:r>
      <w:r w:rsidR="008F4D6D" w:rsidRPr="0001528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8F4D6D" w:rsidRPr="00015285"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 w:rsidR="008F4D6D" w:rsidRPr="00015285">
        <w:rPr>
          <w:rFonts w:ascii="Arial" w:hAnsi="Arial" w:cs="Arial"/>
          <w:color w:val="202124"/>
          <w:shd w:val="clear" w:color="auto" w:fill="FFFFFF"/>
        </w:rPr>
        <w:t xml:space="preserve"> Themes contain different templates and theme developers use template tags to fetch and display dynamic data. </w:t>
      </w:r>
      <w:proofErr w:type="spellStart"/>
      <w:r w:rsidR="008F4D6D" w:rsidRPr="00015285"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 w:rsidR="008F4D6D" w:rsidRPr="00015285">
        <w:rPr>
          <w:rFonts w:ascii="Arial" w:hAnsi="Arial" w:cs="Arial"/>
          <w:color w:val="202124"/>
          <w:shd w:val="clear" w:color="auto" w:fill="FFFFFF"/>
        </w:rPr>
        <w:t xml:space="preserve"> has many built-in template tags that can be used in </w:t>
      </w:r>
      <w:proofErr w:type="spellStart"/>
      <w:r w:rsidR="008F4D6D" w:rsidRPr="00015285"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 w:rsidR="008F4D6D" w:rsidRPr="00015285">
        <w:rPr>
          <w:rFonts w:ascii="Arial" w:hAnsi="Arial" w:cs="Arial"/>
          <w:color w:val="202124"/>
          <w:shd w:val="clear" w:color="auto" w:fill="FFFFFF"/>
        </w:rPr>
        <w:t xml:space="preserve"> themes</w:t>
      </w:r>
      <w:r w:rsidR="008F4D6D" w:rsidRPr="00015285">
        <w:rPr>
          <w:rFonts w:ascii="Arial" w:hAnsi="Arial" w:cs="Arial"/>
          <w:shd w:val="clear" w:color="auto" w:fill="FFFFFF"/>
        </w:rPr>
        <w:t>. They are mainly used to display the content according to the templates.</w:t>
      </w:r>
      <w:r w:rsidR="004B770C" w:rsidRPr="0001528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4B770C" w:rsidRPr="00015285">
        <w:rPr>
          <w:rFonts w:ascii="Arial" w:hAnsi="Arial" w:cs="Arial"/>
          <w:shd w:val="clear" w:color="auto" w:fill="FFFFFF"/>
        </w:rPr>
        <w:t>the_</w:t>
      </w:r>
      <w:proofErr w:type="gramStart"/>
      <w:r w:rsidR="004B770C" w:rsidRPr="00015285">
        <w:rPr>
          <w:rFonts w:ascii="Arial" w:hAnsi="Arial" w:cs="Arial"/>
          <w:shd w:val="clear" w:color="auto" w:fill="FFFFFF"/>
        </w:rPr>
        <w:t>title</w:t>
      </w:r>
      <w:proofErr w:type="spellEnd"/>
      <w:r w:rsidR="004B770C" w:rsidRPr="00015285">
        <w:rPr>
          <w:rFonts w:ascii="Arial" w:hAnsi="Arial" w:cs="Arial"/>
          <w:shd w:val="clear" w:color="auto" w:fill="FFFFFF"/>
        </w:rPr>
        <w:t>(</w:t>
      </w:r>
      <w:proofErr w:type="gramEnd"/>
      <w:r w:rsidR="004B770C" w:rsidRPr="00015285">
        <w:rPr>
          <w:rFonts w:ascii="Arial" w:hAnsi="Arial" w:cs="Arial"/>
          <w:shd w:val="clear" w:color="auto" w:fill="FFFFFF"/>
        </w:rPr>
        <w:t xml:space="preserve">) will display the title of the page and </w:t>
      </w:r>
      <w:proofErr w:type="spellStart"/>
      <w:r w:rsidR="004B770C" w:rsidRPr="00015285">
        <w:rPr>
          <w:rFonts w:ascii="Arial" w:hAnsi="Arial" w:cs="Arial"/>
          <w:shd w:val="clear" w:color="auto" w:fill="FFFFFF"/>
        </w:rPr>
        <w:t>the_content</w:t>
      </w:r>
      <w:proofErr w:type="spellEnd"/>
      <w:r w:rsidR="004B770C" w:rsidRPr="00015285">
        <w:rPr>
          <w:rFonts w:ascii="Arial" w:hAnsi="Arial" w:cs="Arial"/>
          <w:shd w:val="clear" w:color="auto" w:fill="FFFFFF"/>
        </w:rPr>
        <w:t>() will display the content of the page.</w:t>
      </w:r>
    </w:p>
    <w:p w:rsidR="004B770C" w:rsidRPr="00015285" w:rsidRDefault="008B6865" w:rsidP="008F4D6D">
      <w:pPr>
        <w:spacing w:after="120" w:line="360" w:lineRule="auto"/>
        <w:ind w:right="-794"/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015285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Following are the 9 template tag files:</w:t>
      </w:r>
    </w:p>
    <w:p w:rsidR="008B6865" w:rsidRPr="00015285" w:rsidRDefault="008B6865" w:rsidP="008B6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B6865">
        <w:rPr>
          <w:rFonts w:ascii="Arial" w:eastAsia="Times New Roman" w:hAnsi="Arial" w:cs="Arial"/>
          <w:color w:val="000000"/>
          <w:lang w:eastAsia="en-IN"/>
        </w:rPr>
        <w:t>Template tags files are stored in the </w:t>
      </w:r>
      <w:proofErr w:type="spellStart"/>
      <w:r w:rsidRPr="00015285">
        <w:rPr>
          <w:rFonts w:ascii="Arial" w:eastAsia="Times New Roman" w:hAnsi="Arial" w:cs="Arial"/>
          <w:lang w:eastAsia="en-IN"/>
        </w:rPr>
        <w:fldChar w:fldCharType="begin"/>
      </w:r>
      <w:r w:rsidRPr="00015285">
        <w:rPr>
          <w:rFonts w:ascii="Arial" w:eastAsia="Times New Roman" w:hAnsi="Arial" w:cs="Arial"/>
          <w:lang w:eastAsia="en-IN"/>
        </w:rPr>
        <w:instrText xml:space="preserve"> HYPERLINK "https://core.trac.wordpress.org/browser/tags/5.8.1/src/wp-includes" \l "L0" </w:instrText>
      </w:r>
      <w:r w:rsidRPr="00015285">
        <w:rPr>
          <w:rFonts w:ascii="Arial" w:eastAsia="Times New Roman" w:hAnsi="Arial" w:cs="Arial"/>
          <w:lang w:eastAsia="en-IN"/>
        </w:rPr>
        <w:fldChar w:fldCharType="separate"/>
      </w:r>
      <w:proofErr w:type="gramStart"/>
      <w:r w:rsidRPr="00015285">
        <w:rPr>
          <w:rFonts w:ascii="Arial" w:eastAsia="Times New Roman" w:hAnsi="Arial" w:cs="Arial"/>
          <w:lang w:eastAsia="en-IN"/>
        </w:rPr>
        <w:t>wp</w:t>
      </w:r>
      <w:proofErr w:type="spellEnd"/>
      <w:r w:rsidRPr="00015285">
        <w:rPr>
          <w:rFonts w:ascii="Arial" w:eastAsia="Times New Roman" w:hAnsi="Arial" w:cs="Arial"/>
          <w:lang w:eastAsia="en-IN"/>
        </w:rPr>
        <w:t>-</w:t>
      </w:r>
      <w:proofErr w:type="gramEnd"/>
      <w:r w:rsidRPr="00015285">
        <w:rPr>
          <w:rFonts w:ascii="Arial" w:eastAsia="Times New Roman" w:hAnsi="Arial" w:cs="Arial"/>
          <w:lang w:eastAsia="en-IN"/>
        </w:rPr>
        <w:t>includes</w:t>
      </w:r>
      <w:r w:rsidRPr="00015285">
        <w:rPr>
          <w:rFonts w:ascii="Arial" w:eastAsia="Times New Roman" w:hAnsi="Arial" w:cs="Arial"/>
          <w:lang w:eastAsia="en-IN"/>
        </w:rPr>
        <w:fldChar w:fldCharType="end"/>
      </w:r>
      <w:r w:rsidRPr="008B6865">
        <w:rPr>
          <w:rFonts w:ascii="Arial" w:eastAsia="Times New Roman" w:hAnsi="Arial" w:cs="Arial"/>
          <w:color w:val="000000"/>
          <w:lang w:eastAsia="en-IN"/>
        </w:rPr>
        <w:t> directory. The files have the suffix of "-</w:t>
      </w:r>
      <w:proofErr w:type="spellStart"/>
      <w:r w:rsidRPr="008B6865">
        <w:rPr>
          <w:rFonts w:ascii="Arial" w:eastAsia="Times New Roman" w:hAnsi="Arial" w:cs="Arial"/>
          <w:color w:val="000000"/>
          <w:lang w:eastAsia="en-IN"/>
        </w:rPr>
        <w:t>template.php</w:t>
      </w:r>
      <w:proofErr w:type="spellEnd"/>
      <w:r w:rsidRPr="008B6865">
        <w:rPr>
          <w:rFonts w:ascii="Arial" w:eastAsia="Times New Roman" w:hAnsi="Arial" w:cs="Arial"/>
          <w:color w:val="000000"/>
          <w:lang w:eastAsia="en-IN"/>
        </w:rPr>
        <w:t>". There are 9 template tags files:</w:t>
      </w:r>
    </w:p>
    <w:p w:rsidR="008B6865" w:rsidRPr="008B6865" w:rsidRDefault="008B6865" w:rsidP="008B68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C7A32" w:rsidRDefault="00606FE2" w:rsidP="007C7A3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lang w:eastAsia="en-IN"/>
        </w:rPr>
      </w:pPr>
      <w:hyperlink r:id="rId8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General</w:t>
        </w:r>
      </w:hyperlink>
      <w:r w:rsidR="008B6865" w:rsidRPr="00015285">
        <w:rPr>
          <w:rFonts w:ascii="Arial" w:eastAsia="Times New Roman" w:hAnsi="Arial" w:cs="Arial"/>
          <w:lang w:eastAsia="en-IN"/>
        </w:rPr>
        <w:t xml:space="preserve">- It will be denoted as </w:t>
      </w:r>
      <w:hyperlink r:id="rId9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-includes/general-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 xml:space="preserve">. </w:t>
      </w:r>
      <w:r w:rsidR="00015285" w:rsidRPr="00015285">
        <w:rPr>
          <w:rFonts w:ascii="Arial" w:eastAsia="Times New Roman" w:hAnsi="Arial" w:cs="Arial"/>
          <w:lang w:eastAsia="en-IN"/>
        </w:rPr>
        <w:t xml:space="preserve">They </w:t>
      </w:r>
      <w:r w:rsidR="007C7A32" w:rsidRPr="00015285">
        <w:rPr>
          <w:rFonts w:ascii="Arial" w:eastAsia="Times New Roman" w:hAnsi="Arial" w:cs="Arial"/>
          <w:lang w:eastAsia="en-IN"/>
        </w:rPr>
        <w:t xml:space="preserve">can go anywhere in the template. Some of the general template tags are: </w:t>
      </w:r>
      <w:proofErr w:type="spellStart"/>
      <w:r w:rsidR="007C7A32" w:rsidRPr="00015285">
        <w:rPr>
          <w:rFonts w:ascii="Arial" w:eastAsia="Times New Roman" w:hAnsi="Arial" w:cs="Arial"/>
          <w:lang w:eastAsia="en-IN"/>
        </w:rPr>
        <w:t>get_</w:t>
      </w:r>
      <w:proofErr w:type="gramStart"/>
      <w:r w:rsidR="007C7A32" w:rsidRPr="00015285">
        <w:rPr>
          <w:rFonts w:ascii="Arial" w:eastAsia="Times New Roman" w:hAnsi="Arial" w:cs="Arial"/>
          <w:lang w:eastAsia="en-IN"/>
        </w:rPr>
        <w:t>header</w:t>
      </w:r>
      <w:proofErr w:type="spellEnd"/>
      <w:r w:rsidR="007C7A32" w:rsidRPr="00015285">
        <w:rPr>
          <w:rFonts w:ascii="Arial" w:eastAsia="Times New Roman" w:hAnsi="Arial" w:cs="Arial"/>
          <w:lang w:eastAsia="en-IN"/>
        </w:rPr>
        <w:t>(</w:t>
      </w:r>
      <w:proofErr w:type="gramEnd"/>
      <w:r w:rsidR="007C7A32" w:rsidRPr="00015285">
        <w:rPr>
          <w:rFonts w:ascii="Arial" w:eastAsia="Times New Roman" w:hAnsi="Arial" w:cs="Arial"/>
          <w:lang w:eastAsia="en-IN"/>
        </w:rPr>
        <w:t xml:space="preserve">), </w:t>
      </w:r>
      <w:proofErr w:type="spellStart"/>
      <w:r w:rsidR="007C7A32" w:rsidRPr="00015285">
        <w:rPr>
          <w:rFonts w:ascii="Arial" w:eastAsia="Times New Roman" w:hAnsi="Arial" w:cs="Arial"/>
          <w:lang w:eastAsia="en-IN"/>
        </w:rPr>
        <w:t>get_footer</w:t>
      </w:r>
      <w:proofErr w:type="spellEnd"/>
      <w:r w:rsidR="007C7A32" w:rsidRPr="00015285">
        <w:rPr>
          <w:rFonts w:ascii="Arial" w:eastAsia="Times New Roman" w:hAnsi="Arial" w:cs="Arial"/>
          <w:lang w:eastAsia="en-IN"/>
        </w:rPr>
        <w:t>.</w:t>
      </w:r>
    </w:p>
    <w:p w:rsidR="00015285" w:rsidRPr="00015285" w:rsidRDefault="00015285" w:rsidP="00015285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lang w:eastAsia="en-IN"/>
        </w:rPr>
      </w:pPr>
    </w:p>
    <w:p w:rsidR="007C7A32" w:rsidRPr="00015285" w:rsidRDefault="00606FE2" w:rsidP="00015285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10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Author</w:t>
        </w:r>
      </w:hyperlink>
      <w:r w:rsidR="008B6865" w:rsidRPr="00015285">
        <w:rPr>
          <w:rFonts w:ascii="Arial" w:eastAsia="Times New Roman" w:hAnsi="Arial" w:cs="Arial"/>
          <w:lang w:eastAsia="en-IN"/>
        </w:rPr>
        <w:t>- It will display the author’s name as defined.</w:t>
      </w:r>
      <w:r w:rsidR="007C7A32" w:rsidRPr="00015285">
        <w:rPr>
          <w:rFonts w:ascii="Arial" w:eastAsia="Times New Roman" w:hAnsi="Arial" w:cs="Arial"/>
          <w:lang w:eastAsia="en-IN"/>
        </w:rPr>
        <w:t xml:space="preserve"> It is denoted by </w:t>
      </w:r>
      <w:hyperlink r:id="rId11" w:anchor="L0" w:history="1">
        <w:proofErr w:type="spellStart"/>
        <w:r w:rsidR="007C7A32" w:rsidRPr="00015285">
          <w:rPr>
            <w:rFonts w:ascii="Arial" w:eastAsia="Times New Roman" w:hAnsi="Arial" w:cs="Arial"/>
            <w:bdr w:val="none" w:sz="0" w:space="0" w:color="auto" w:frame="1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bdr w:val="none" w:sz="0" w:space="0" w:color="auto" w:frame="1"/>
            <w:lang w:eastAsia="en-IN"/>
          </w:rPr>
          <w:t>-includes/author-</w:t>
        </w:r>
        <w:proofErr w:type="spellStart"/>
        <w:r w:rsidR="007C7A32" w:rsidRPr="00015285">
          <w:rPr>
            <w:rFonts w:ascii="Arial" w:eastAsia="Times New Roman" w:hAnsi="Arial" w:cs="Arial"/>
            <w:bdr w:val="none" w:sz="0" w:space="0" w:color="auto" w:frame="1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bdr w:val="none" w:sz="0" w:space="0" w:color="auto" w:frame="1"/>
          <w:lang w:eastAsia="en-IN"/>
        </w:rPr>
        <w:t>.</w:t>
      </w:r>
      <w:r w:rsidR="00015285">
        <w:rPr>
          <w:rFonts w:ascii="Arial" w:hAnsi="Arial" w:cs="Arial"/>
          <w:shd w:val="clear" w:color="auto" w:fill="EEEEEE"/>
        </w:rPr>
        <w:t xml:space="preserve"> </w:t>
      </w:r>
      <w:r w:rsidR="007C7A32" w:rsidRPr="00015285">
        <w:rPr>
          <w:rFonts w:ascii="Arial" w:hAnsi="Arial" w:cs="Arial"/>
        </w:rPr>
        <w:t xml:space="preserve">These functions must be used within the </w:t>
      </w:r>
      <w:proofErr w:type="spellStart"/>
      <w:r w:rsidR="00015285" w:rsidRPr="00015285">
        <w:rPr>
          <w:rFonts w:ascii="Arial" w:hAnsi="Arial" w:cs="Arial"/>
        </w:rPr>
        <w:t>wordpress</w:t>
      </w:r>
      <w:proofErr w:type="spellEnd"/>
      <w:r w:rsidR="00015285" w:rsidRPr="00015285">
        <w:rPr>
          <w:rFonts w:ascii="Arial" w:hAnsi="Arial" w:cs="Arial"/>
        </w:rPr>
        <w:t xml:space="preserve"> </w:t>
      </w:r>
      <w:r w:rsidR="007C7A32" w:rsidRPr="00015285">
        <w:rPr>
          <w:rFonts w:ascii="Arial" w:hAnsi="Arial" w:cs="Arial"/>
        </w:rPr>
        <w:t>Loop.</w:t>
      </w:r>
    </w:p>
    <w:p w:rsidR="008B6865" w:rsidRPr="008B6865" w:rsidRDefault="008B6865" w:rsidP="00015285">
      <w:p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</w:p>
    <w:p w:rsidR="008B6865" w:rsidRDefault="00606FE2" w:rsidP="00015285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lang w:eastAsia="en-IN"/>
        </w:rPr>
      </w:pPr>
      <w:hyperlink r:id="rId12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Bookmark</w:t>
        </w:r>
      </w:hyperlink>
      <w:r w:rsidR="007C7A32" w:rsidRPr="00015285">
        <w:rPr>
          <w:rFonts w:ascii="Arial" w:eastAsia="Times New Roman" w:hAnsi="Arial" w:cs="Arial"/>
          <w:lang w:eastAsia="en-IN"/>
        </w:rPr>
        <w:t xml:space="preserve">- it is denoted by </w:t>
      </w:r>
      <w:hyperlink r:id="rId13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-includes/bookmark-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 xml:space="preserve"> </w:t>
      </w:r>
      <w:proofErr w:type="gramStart"/>
      <w:r w:rsidR="007C7A32" w:rsidRPr="00015285">
        <w:rPr>
          <w:rFonts w:ascii="Arial" w:eastAsia="Times New Roman" w:hAnsi="Arial" w:cs="Arial"/>
          <w:lang w:eastAsia="en-IN"/>
        </w:rPr>
        <w:t>It</w:t>
      </w:r>
      <w:proofErr w:type="gramEnd"/>
      <w:r w:rsidR="007C7A32" w:rsidRPr="00015285">
        <w:rPr>
          <w:rFonts w:ascii="Arial" w:eastAsia="Times New Roman" w:hAnsi="Arial" w:cs="Arial"/>
          <w:lang w:eastAsia="en-IN"/>
        </w:rPr>
        <w:t xml:space="preserve"> will display the list of bookmarks. This function is used internally by </w:t>
      </w:r>
      <w:proofErr w:type="spellStart"/>
      <w:r w:rsidR="007C7A32" w:rsidRPr="00015285">
        <w:rPr>
          <w:rFonts w:ascii="Arial" w:eastAsia="Times New Roman" w:hAnsi="Arial" w:cs="Arial"/>
          <w:lang w:eastAsia="en-IN"/>
        </w:rPr>
        <w:t>wp_</w:t>
      </w:r>
      <w:proofErr w:type="gramStart"/>
      <w:r w:rsidR="007C7A32" w:rsidRPr="00015285">
        <w:rPr>
          <w:rFonts w:ascii="Arial" w:eastAsia="Times New Roman" w:hAnsi="Arial" w:cs="Arial"/>
          <w:lang w:eastAsia="en-IN"/>
        </w:rPr>
        <w:t>list</w:t>
      </w:r>
      <w:proofErr w:type="spellEnd"/>
      <w:r w:rsidR="007C7A32" w:rsidRPr="00015285">
        <w:rPr>
          <w:rFonts w:ascii="Arial" w:eastAsia="Times New Roman" w:hAnsi="Arial" w:cs="Arial"/>
          <w:lang w:eastAsia="en-IN"/>
        </w:rPr>
        <w:t>(</w:t>
      </w:r>
      <w:proofErr w:type="gramEnd"/>
      <w:r w:rsidR="007C7A32" w:rsidRPr="00015285">
        <w:rPr>
          <w:rFonts w:ascii="Arial" w:eastAsia="Times New Roman" w:hAnsi="Arial" w:cs="Arial"/>
          <w:lang w:eastAsia="en-IN"/>
        </w:rPr>
        <w:t>)bookmarks() and should not be used by themes.</w:t>
      </w:r>
    </w:p>
    <w:p w:rsidR="00015285" w:rsidRPr="008B6865" w:rsidRDefault="00015285" w:rsidP="00015285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lang w:eastAsia="en-IN"/>
        </w:rPr>
      </w:pPr>
    </w:p>
    <w:p w:rsid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14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Category</w:t>
        </w:r>
      </w:hyperlink>
      <w:r w:rsidR="007C7A32" w:rsidRPr="00015285">
        <w:rPr>
          <w:rFonts w:ascii="Arial" w:eastAsia="Times New Roman" w:hAnsi="Arial" w:cs="Arial"/>
          <w:lang w:eastAsia="en-IN"/>
        </w:rPr>
        <w:t xml:space="preserve">- it is denoted by </w:t>
      </w:r>
      <w:hyperlink r:id="rId15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-includes/category-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>. It will retrieve the category link URL.</w:t>
      </w:r>
    </w:p>
    <w:p w:rsidR="00015285" w:rsidRPr="008B6865" w:rsidRDefault="00015285" w:rsidP="00015285">
      <w:p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</w:p>
    <w:p w:rsid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16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Comment</w:t>
        </w:r>
      </w:hyperlink>
      <w:r w:rsidR="008B6865" w:rsidRPr="00015285">
        <w:rPr>
          <w:rFonts w:ascii="Arial" w:eastAsia="Times New Roman" w:hAnsi="Arial" w:cs="Arial"/>
          <w:lang w:eastAsia="en-IN"/>
        </w:rPr>
        <w:t>-</w:t>
      </w:r>
      <w:r w:rsidR="007C7A32" w:rsidRPr="00015285">
        <w:rPr>
          <w:rFonts w:ascii="Arial" w:eastAsia="Times New Roman" w:hAnsi="Arial" w:cs="Arial"/>
          <w:lang w:eastAsia="en-IN"/>
        </w:rPr>
        <w:t xml:space="preserve"> it is denoted by </w:t>
      </w:r>
      <w:hyperlink r:id="rId17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-includes/comment-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 xml:space="preserve">. </w:t>
      </w:r>
      <w:r w:rsidR="008B6865" w:rsidRPr="00015285">
        <w:rPr>
          <w:rFonts w:ascii="Arial" w:eastAsia="Times New Roman" w:hAnsi="Arial" w:cs="Arial"/>
          <w:lang w:eastAsia="en-IN"/>
        </w:rPr>
        <w:t>It will display the number of comments for the given post.</w:t>
      </w:r>
    </w:p>
    <w:p w:rsidR="00015285" w:rsidRPr="008B6865" w:rsidRDefault="00015285" w:rsidP="00015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18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Link</w:t>
        </w:r>
      </w:hyperlink>
      <w:r w:rsidR="007C7A32" w:rsidRPr="00015285">
        <w:rPr>
          <w:rFonts w:ascii="Arial" w:eastAsia="Times New Roman" w:hAnsi="Arial" w:cs="Arial"/>
          <w:lang w:eastAsia="en-IN"/>
        </w:rPr>
        <w:t xml:space="preserve">- it is denoted by </w:t>
      </w:r>
      <w:hyperlink r:id="rId19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-includes/link-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 xml:space="preserve">. </w:t>
      </w:r>
      <w:r w:rsidR="00015285" w:rsidRPr="00015285">
        <w:rPr>
          <w:rFonts w:ascii="Arial" w:eastAsia="Times New Roman" w:hAnsi="Arial" w:cs="Arial"/>
          <w:lang w:eastAsia="en-IN"/>
        </w:rPr>
        <w:t xml:space="preserve">It </w:t>
      </w:r>
      <w:r w:rsidR="007C7A32" w:rsidRPr="00015285">
        <w:rPr>
          <w:rFonts w:ascii="Arial" w:eastAsia="Times New Roman" w:hAnsi="Arial" w:cs="Arial"/>
          <w:lang w:eastAsia="en-IN"/>
        </w:rPr>
        <w:t>will display the Permalink for the current post.</w:t>
      </w:r>
    </w:p>
    <w:p w:rsidR="00015285" w:rsidRPr="008B6865" w:rsidRDefault="00015285" w:rsidP="00015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20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Media</w:t>
        </w:r>
      </w:hyperlink>
      <w:r w:rsidR="007C7A32" w:rsidRPr="00015285">
        <w:rPr>
          <w:rFonts w:ascii="Arial" w:eastAsia="Times New Roman" w:hAnsi="Arial" w:cs="Arial"/>
          <w:lang w:eastAsia="en-IN"/>
        </w:rPr>
        <w:t xml:space="preserve">- it is denoted by </w:t>
      </w:r>
      <w:hyperlink r:id="rId21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-includes/media-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 xml:space="preserve">. </w:t>
      </w:r>
      <w:r w:rsidR="00015285" w:rsidRPr="00015285">
        <w:rPr>
          <w:rFonts w:ascii="Arial" w:eastAsia="Times New Roman" w:hAnsi="Arial" w:cs="Arial"/>
          <w:lang w:eastAsia="en-IN"/>
        </w:rPr>
        <w:t xml:space="preserve">It </w:t>
      </w:r>
      <w:r w:rsidR="007C7A32" w:rsidRPr="00015285">
        <w:rPr>
          <w:rFonts w:ascii="Arial" w:eastAsia="Times New Roman" w:hAnsi="Arial" w:cs="Arial"/>
          <w:lang w:eastAsia="en-IN"/>
        </w:rPr>
        <w:t xml:space="preserve">will output the </w:t>
      </w:r>
      <w:proofErr w:type="spellStart"/>
      <w:r w:rsidR="007C7A32" w:rsidRPr="00015285">
        <w:rPr>
          <w:rFonts w:ascii="Arial" w:eastAsia="Times New Roman" w:hAnsi="Arial" w:cs="Arial"/>
          <w:lang w:eastAsia="en-IN"/>
        </w:rPr>
        <w:t>markup</w:t>
      </w:r>
      <w:proofErr w:type="spellEnd"/>
      <w:r w:rsidR="007C7A32" w:rsidRPr="00015285">
        <w:rPr>
          <w:rFonts w:ascii="Arial" w:eastAsia="Times New Roman" w:hAnsi="Arial" w:cs="Arial"/>
          <w:lang w:eastAsia="en-IN"/>
        </w:rPr>
        <w:t xml:space="preserve"> for an audio tag to be used in the template.</w:t>
      </w:r>
    </w:p>
    <w:p w:rsidR="00015285" w:rsidRPr="008B6865" w:rsidRDefault="00015285" w:rsidP="00015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22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Post</w:t>
        </w:r>
      </w:hyperlink>
      <w:r w:rsidR="007C7A32" w:rsidRPr="00015285">
        <w:rPr>
          <w:rFonts w:ascii="Arial" w:eastAsia="Times New Roman" w:hAnsi="Arial" w:cs="Arial"/>
          <w:b/>
          <w:lang w:eastAsia="en-IN"/>
        </w:rPr>
        <w:t>-</w:t>
      </w:r>
      <w:r w:rsidR="007C7A32" w:rsidRPr="00015285">
        <w:rPr>
          <w:rFonts w:ascii="Arial" w:eastAsia="Times New Roman" w:hAnsi="Arial" w:cs="Arial"/>
          <w:lang w:eastAsia="en-IN"/>
        </w:rPr>
        <w:t xml:space="preserve"> it is denoted by </w:t>
      </w:r>
      <w:hyperlink r:id="rId23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-includes/post-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7C7A32" w:rsidRPr="00015285">
        <w:rPr>
          <w:rFonts w:ascii="Arial" w:eastAsia="Times New Roman" w:hAnsi="Arial" w:cs="Arial"/>
          <w:lang w:eastAsia="en-IN"/>
        </w:rPr>
        <w:t xml:space="preserve">. </w:t>
      </w:r>
      <w:r w:rsidR="00015285" w:rsidRPr="00015285">
        <w:rPr>
          <w:rFonts w:ascii="Arial" w:eastAsia="Times New Roman" w:hAnsi="Arial" w:cs="Arial"/>
          <w:lang w:eastAsia="en-IN"/>
        </w:rPr>
        <w:t xml:space="preserve">It </w:t>
      </w:r>
      <w:r w:rsidR="007C7A32" w:rsidRPr="00015285">
        <w:rPr>
          <w:rFonts w:ascii="Arial" w:eastAsia="Times New Roman" w:hAnsi="Arial" w:cs="Arial"/>
          <w:lang w:eastAsia="en-IN"/>
        </w:rPr>
        <w:t>will get the content of the post in the current loop.</w:t>
      </w:r>
    </w:p>
    <w:p w:rsidR="00015285" w:rsidRPr="008B6865" w:rsidRDefault="00015285" w:rsidP="00015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24" w:anchor="L0" w:history="1">
        <w:r w:rsidR="00015285" w:rsidRPr="00015285">
          <w:rPr>
            <w:rFonts w:ascii="Arial" w:eastAsia="Times New Roman" w:hAnsi="Arial" w:cs="Arial"/>
            <w:b/>
            <w:lang w:eastAsia="en-IN"/>
          </w:rPr>
          <w:t>Pos</w:t>
        </w:r>
        <w:r w:rsidR="008B6865" w:rsidRPr="00015285">
          <w:rPr>
            <w:rFonts w:ascii="Arial" w:eastAsia="Times New Roman" w:hAnsi="Arial" w:cs="Arial"/>
            <w:b/>
            <w:lang w:eastAsia="en-IN"/>
          </w:rPr>
          <w:t>t-thumbnail</w:t>
        </w:r>
      </w:hyperlink>
      <w:r w:rsidR="008B6865" w:rsidRPr="00015285">
        <w:rPr>
          <w:rFonts w:ascii="Arial" w:eastAsia="Times New Roman" w:hAnsi="Arial" w:cs="Arial"/>
          <w:lang w:eastAsia="en-IN"/>
        </w:rPr>
        <w:t xml:space="preserve">- </w:t>
      </w:r>
      <w:r w:rsidR="007C7A32" w:rsidRPr="00015285">
        <w:rPr>
          <w:rFonts w:ascii="Arial" w:eastAsia="Times New Roman" w:hAnsi="Arial" w:cs="Arial"/>
          <w:lang w:eastAsia="en-IN"/>
        </w:rPr>
        <w:t xml:space="preserve">it is denoted by </w:t>
      </w:r>
      <w:hyperlink r:id="rId25" w:anchor="L0" w:history="1"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7C7A32" w:rsidRPr="00015285">
          <w:rPr>
            <w:rFonts w:ascii="Arial" w:eastAsia="Times New Roman" w:hAnsi="Arial" w:cs="Arial"/>
            <w:lang w:eastAsia="en-IN"/>
          </w:rPr>
          <w:t>-includes/post-thumbnail-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015285">
        <w:rPr>
          <w:rFonts w:ascii="Arial" w:eastAsia="Times New Roman" w:hAnsi="Arial" w:cs="Arial"/>
          <w:lang w:eastAsia="en-IN"/>
        </w:rPr>
        <w:t xml:space="preserve"> .I</w:t>
      </w:r>
      <w:r w:rsidR="00015285" w:rsidRPr="00015285">
        <w:rPr>
          <w:rFonts w:ascii="Arial" w:eastAsia="Times New Roman" w:hAnsi="Arial" w:cs="Arial"/>
          <w:lang w:eastAsia="en-IN"/>
        </w:rPr>
        <w:t xml:space="preserve">t </w:t>
      </w:r>
      <w:r w:rsidR="008B6865" w:rsidRPr="00015285">
        <w:rPr>
          <w:rFonts w:ascii="Arial" w:eastAsia="Times New Roman" w:hAnsi="Arial" w:cs="Arial"/>
          <w:lang w:eastAsia="en-IN"/>
        </w:rPr>
        <w:t>will Display the features of the image.</w:t>
      </w:r>
      <w:r w:rsidR="00015285" w:rsidRPr="00015285">
        <w:rPr>
          <w:rFonts w:ascii="Arial" w:eastAsia="Times New Roman" w:hAnsi="Arial" w:cs="Arial"/>
          <w:lang w:eastAsia="en-IN"/>
        </w:rPr>
        <w:t xml:space="preserve"> In other words, it will determine whether a post has image attached to it or not.</w:t>
      </w:r>
    </w:p>
    <w:p w:rsidR="00015285" w:rsidRPr="008B6865" w:rsidRDefault="00015285" w:rsidP="00015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8B6865" w:rsidRPr="008B6865" w:rsidRDefault="00606FE2" w:rsidP="008B6865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lang w:eastAsia="en-IN"/>
        </w:rPr>
      </w:pPr>
      <w:hyperlink r:id="rId26" w:anchor="L0" w:history="1">
        <w:proofErr w:type="spellStart"/>
        <w:r w:rsidR="00015285" w:rsidRPr="00015285">
          <w:rPr>
            <w:rFonts w:ascii="Arial" w:eastAsia="Times New Roman" w:hAnsi="Arial" w:cs="Arial"/>
            <w:b/>
            <w:lang w:eastAsia="en-IN"/>
          </w:rPr>
          <w:t>Nav</w:t>
        </w:r>
        <w:proofErr w:type="spellEnd"/>
        <w:r w:rsidR="008B6865" w:rsidRPr="00015285">
          <w:rPr>
            <w:rFonts w:ascii="Arial" w:eastAsia="Times New Roman" w:hAnsi="Arial" w:cs="Arial"/>
            <w:b/>
            <w:lang w:eastAsia="en-IN"/>
          </w:rPr>
          <w:t>-menu</w:t>
        </w:r>
      </w:hyperlink>
      <w:r w:rsidR="007C7A32" w:rsidRPr="00015285">
        <w:rPr>
          <w:rFonts w:ascii="Arial" w:eastAsia="Times New Roman" w:hAnsi="Arial" w:cs="Arial"/>
          <w:lang w:eastAsia="en-IN"/>
        </w:rPr>
        <w:t xml:space="preserve">- it is denoted by </w:t>
      </w:r>
      <w:hyperlink r:id="rId27" w:anchor="L0" w:history="1">
        <w:proofErr w:type="spellStart"/>
        <w:r w:rsidR="00015285" w:rsidRPr="00015285">
          <w:rPr>
            <w:rFonts w:ascii="Arial" w:eastAsia="Times New Roman" w:hAnsi="Arial" w:cs="Arial"/>
            <w:lang w:eastAsia="en-IN"/>
          </w:rPr>
          <w:t>wp</w:t>
        </w:r>
        <w:proofErr w:type="spellEnd"/>
        <w:r w:rsidR="00015285" w:rsidRPr="00015285">
          <w:rPr>
            <w:rFonts w:ascii="Arial" w:eastAsia="Times New Roman" w:hAnsi="Arial" w:cs="Arial"/>
            <w:lang w:eastAsia="en-IN"/>
          </w:rPr>
          <w:t>-includes/</w:t>
        </w:r>
        <w:proofErr w:type="spellStart"/>
        <w:r w:rsidR="00015285" w:rsidRPr="00015285">
          <w:rPr>
            <w:rFonts w:ascii="Arial" w:eastAsia="Times New Roman" w:hAnsi="Arial" w:cs="Arial"/>
            <w:lang w:eastAsia="en-IN"/>
          </w:rPr>
          <w:t>nav</w:t>
        </w:r>
        <w:proofErr w:type="spellEnd"/>
        <w:r w:rsidR="00015285" w:rsidRPr="00015285">
          <w:rPr>
            <w:rFonts w:ascii="Arial" w:eastAsia="Times New Roman" w:hAnsi="Arial" w:cs="Arial"/>
            <w:lang w:eastAsia="en-IN"/>
          </w:rPr>
          <w:t>-menu</w:t>
        </w:r>
        <w:r w:rsidR="007C7A32" w:rsidRPr="00015285">
          <w:rPr>
            <w:rFonts w:ascii="Arial" w:eastAsia="Times New Roman" w:hAnsi="Arial" w:cs="Arial"/>
            <w:lang w:eastAsia="en-IN"/>
          </w:rPr>
          <w:t>-</w:t>
        </w:r>
        <w:proofErr w:type="spellStart"/>
        <w:r w:rsidR="007C7A32" w:rsidRPr="00015285">
          <w:rPr>
            <w:rFonts w:ascii="Arial" w:eastAsia="Times New Roman" w:hAnsi="Arial" w:cs="Arial"/>
            <w:lang w:eastAsia="en-IN"/>
          </w:rPr>
          <w:t>template.php</w:t>
        </w:r>
        <w:proofErr w:type="spellEnd"/>
      </w:hyperlink>
      <w:r w:rsidR="00015285" w:rsidRPr="00015285">
        <w:rPr>
          <w:rFonts w:ascii="Arial" w:eastAsia="Times New Roman" w:hAnsi="Arial" w:cs="Arial"/>
          <w:lang w:eastAsia="en-IN"/>
        </w:rPr>
        <w:t>. It is used to display the navigation menu.</w:t>
      </w:r>
    </w:p>
    <w:p w:rsidR="008B6865" w:rsidRPr="00015285" w:rsidRDefault="008B6865" w:rsidP="008F4D6D">
      <w:pPr>
        <w:spacing w:after="120" w:line="360" w:lineRule="auto"/>
        <w:ind w:right="-794"/>
        <w:jc w:val="both"/>
        <w:rPr>
          <w:rFonts w:ascii="Arial" w:hAnsi="Arial" w:cs="Arial"/>
          <w:u w:val="single"/>
          <w:shd w:val="clear" w:color="auto" w:fill="FFFFFF"/>
        </w:rPr>
      </w:pPr>
    </w:p>
    <w:p w:rsidR="004650A3" w:rsidRPr="00E4075A" w:rsidRDefault="00E4075A" w:rsidP="00E4075A">
      <w:pPr>
        <w:spacing w:before="11" w:line="240" w:lineRule="auto"/>
        <w:ind w:right="-340"/>
        <w:jc w:val="both"/>
        <w:rPr>
          <w:rFonts w:ascii="Arial" w:hAnsi="Arial" w:cs="Arial"/>
          <w:shd w:val="clear" w:color="auto" w:fill="FFFFFF"/>
        </w:rPr>
      </w:pPr>
      <w:r w:rsidRPr="00E4075A">
        <w:rPr>
          <w:rFonts w:ascii="Arial" w:hAnsi="Arial" w:cs="Arial"/>
          <w:b/>
          <w:sz w:val="24"/>
          <w:szCs w:val="24"/>
          <w:u w:val="single"/>
        </w:rPr>
        <w:lastRenderedPageBreak/>
        <w:t>Hook: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650A3" w:rsidRPr="00E4075A">
        <w:rPr>
          <w:rFonts w:ascii="Arial" w:hAnsi="Arial" w:cs="Arial"/>
          <w:shd w:val="clear" w:color="auto" w:fill="FFFFFF"/>
        </w:rPr>
        <w:t>The main function of hooks is </w:t>
      </w:r>
      <w:r w:rsidR="004650A3" w:rsidRPr="00E4075A">
        <w:rPr>
          <w:rFonts w:ascii="Arial" w:hAnsi="Arial" w:cs="Arial"/>
          <w:bCs/>
          <w:shd w:val="clear" w:color="auto" w:fill="FFFFFF"/>
        </w:rPr>
        <w:t xml:space="preserve">to allow you to modify or add features to </w:t>
      </w:r>
      <w:proofErr w:type="spellStart"/>
      <w:r w:rsidR="004650A3" w:rsidRPr="00E4075A">
        <w:rPr>
          <w:rFonts w:ascii="Arial" w:hAnsi="Arial" w:cs="Arial"/>
          <w:bCs/>
          <w:shd w:val="clear" w:color="auto" w:fill="FFFFFF"/>
        </w:rPr>
        <w:t>WordPress</w:t>
      </w:r>
      <w:proofErr w:type="spellEnd"/>
      <w:r w:rsidR="004650A3" w:rsidRPr="00E4075A">
        <w:rPr>
          <w:rFonts w:ascii="Arial" w:hAnsi="Arial" w:cs="Arial"/>
          <w:bCs/>
          <w:shd w:val="clear" w:color="auto" w:fill="FFFFFF"/>
        </w:rPr>
        <w:t xml:space="preserve"> without touching the core files</w:t>
      </w:r>
      <w:r w:rsidR="004650A3" w:rsidRPr="00E4075A">
        <w:rPr>
          <w:rFonts w:ascii="Arial" w:hAnsi="Arial" w:cs="Arial"/>
          <w:shd w:val="clear" w:color="auto" w:fill="FFFFFF"/>
        </w:rPr>
        <w:t xml:space="preserve">. </w:t>
      </w:r>
      <w:r w:rsidRPr="00E4075A">
        <w:rPr>
          <w:rFonts w:ascii="Arial" w:hAnsi="Arial" w:cs="Arial"/>
          <w:shd w:val="clear" w:color="auto" w:fill="FFFFFF"/>
        </w:rPr>
        <w:t xml:space="preserve">Actions and Filters in </w:t>
      </w:r>
      <w:proofErr w:type="spellStart"/>
      <w:r w:rsidRPr="00E4075A">
        <w:rPr>
          <w:rFonts w:ascii="Arial" w:hAnsi="Arial" w:cs="Arial"/>
          <w:shd w:val="clear" w:color="auto" w:fill="FFFFFF"/>
        </w:rPr>
        <w:t>WordPress</w:t>
      </w:r>
      <w:proofErr w:type="spellEnd"/>
      <w:r w:rsidRPr="00E4075A">
        <w:rPr>
          <w:rFonts w:ascii="Arial" w:hAnsi="Arial" w:cs="Arial"/>
          <w:shd w:val="clear" w:color="auto" w:fill="FFFFFF"/>
        </w:rPr>
        <w:t xml:space="preserve"> are functions that can be modified by theme and plugin developers to change the default </w:t>
      </w:r>
      <w:proofErr w:type="spellStart"/>
      <w:r w:rsidRPr="00E4075A">
        <w:rPr>
          <w:rFonts w:ascii="Arial" w:hAnsi="Arial" w:cs="Arial"/>
          <w:shd w:val="clear" w:color="auto" w:fill="FFFFFF"/>
        </w:rPr>
        <w:t>WordPress</w:t>
      </w:r>
      <w:proofErr w:type="spellEnd"/>
      <w:r w:rsidRPr="00E4075A">
        <w:rPr>
          <w:rFonts w:ascii="Arial" w:hAnsi="Arial" w:cs="Arial"/>
          <w:shd w:val="clear" w:color="auto" w:fill="FFFFFF"/>
        </w:rPr>
        <w:t xml:space="preserve"> functionality.  They make up the foundation for how plugins and themes interact with </w:t>
      </w:r>
      <w:proofErr w:type="spellStart"/>
      <w:r w:rsidRPr="00E4075A">
        <w:rPr>
          <w:rFonts w:ascii="Arial" w:hAnsi="Arial" w:cs="Arial"/>
          <w:shd w:val="clear" w:color="auto" w:fill="FFFFFF"/>
        </w:rPr>
        <w:t>WordPress</w:t>
      </w:r>
      <w:proofErr w:type="spellEnd"/>
      <w:r w:rsidRPr="00E4075A">
        <w:rPr>
          <w:rFonts w:ascii="Arial" w:hAnsi="Arial" w:cs="Arial"/>
          <w:shd w:val="clear" w:color="auto" w:fill="FFFFFF"/>
        </w:rPr>
        <w:t xml:space="preserve"> Core, but they’re also used extensively by Core itself. </w:t>
      </w:r>
      <w:r w:rsidR="004650A3" w:rsidRPr="00E4075A">
        <w:rPr>
          <w:rFonts w:ascii="Arial" w:hAnsi="Arial" w:cs="Arial"/>
          <w:shd w:val="clear" w:color="auto" w:fill="FFFFFF"/>
        </w:rPr>
        <w:t xml:space="preserve">Hooks are functions that can be applied to an Action or a Filter in </w:t>
      </w:r>
      <w:proofErr w:type="spellStart"/>
      <w:r w:rsidR="004650A3" w:rsidRPr="00E4075A">
        <w:rPr>
          <w:rFonts w:ascii="Arial" w:hAnsi="Arial" w:cs="Arial"/>
          <w:shd w:val="clear" w:color="auto" w:fill="FFFFFF"/>
        </w:rPr>
        <w:t>WordPress</w:t>
      </w:r>
      <w:proofErr w:type="spellEnd"/>
      <w:r w:rsidR="004650A3" w:rsidRPr="00E4075A">
        <w:rPr>
          <w:rFonts w:ascii="Arial" w:hAnsi="Arial" w:cs="Arial"/>
          <w:shd w:val="clear" w:color="auto" w:fill="FFFFFF"/>
        </w:rPr>
        <w:t xml:space="preserve">. </w:t>
      </w:r>
    </w:p>
    <w:p w:rsidR="00E4075A" w:rsidRDefault="004650A3" w:rsidP="00C06BD7">
      <w:pPr>
        <w:spacing w:before="11" w:line="540" w:lineRule="auto"/>
        <w:ind w:right="2286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E4075A">
        <w:rPr>
          <w:rFonts w:ascii="Arial" w:hAnsi="Arial" w:cs="Arial"/>
          <w:b/>
          <w:sz w:val="24"/>
          <w:szCs w:val="24"/>
          <w:shd w:val="clear" w:color="auto" w:fill="FFFFFF"/>
        </w:rPr>
        <w:t>There are two types of hooks:</w:t>
      </w:r>
      <w:r w:rsidRPr="00E4075A">
        <w:rPr>
          <w:rFonts w:ascii="Arial" w:hAnsi="Arial" w:cs="Arial"/>
          <w:color w:val="555555"/>
          <w:sz w:val="24"/>
          <w:szCs w:val="24"/>
          <w:shd w:val="clear" w:color="auto" w:fill="FFFFFF"/>
        </w:rPr>
        <w:t> </w:t>
      </w:r>
    </w:p>
    <w:p w:rsidR="00E4075A" w:rsidRDefault="00606FE2" w:rsidP="00E4075A">
      <w:pPr>
        <w:pStyle w:val="ListParagraph"/>
        <w:numPr>
          <w:ilvl w:val="0"/>
          <w:numId w:val="6"/>
        </w:numPr>
        <w:spacing w:before="11" w:line="540" w:lineRule="auto"/>
        <w:ind w:right="2286"/>
        <w:rPr>
          <w:rFonts w:ascii="Arial" w:hAnsi="Arial" w:cs="Arial"/>
          <w:b/>
          <w:sz w:val="24"/>
          <w:szCs w:val="24"/>
          <w:shd w:val="clear" w:color="auto" w:fill="FFFFFF"/>
        </w:rPr>
      </w:pPr>
      <w:hyperlink r:id="rId28" w:history="1">
        <w:r w:rsidR="004650A3" w:rsidRPr="00E4075A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Actions</w:t>
        </w:r>
      </w:hyperlink>
      <w:r w:rsidR="00E4075A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</w:p>
    <w:p w:rsidR="00C06BD7" w:rsidRPr="00E4075A" w:rsidRDefault="004650A3" w:rsidP="00E4075A">
      <w:pPr>
        <w:pStyle w:val="ListParagraph"/>
        <w:numPr>
          <w:ilvl w:val="0"/>
          <w:numId w:val="6"/>
        </w:numPr>
        <w:spacing w:before="11" w:line="540" w:lineRule="auto"/>
        <w:ind w:right="2286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4075A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hyperlink r:id="rId29" w:history="1">
        <w:r w:rsidRPr="00E4075A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Filters</w:t>
        </w:r>
      </w:hyperlink>
      <w:r w:rsidRPr="00E4075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:rsidR="004650A3" w:rsidRPr="00E4075A" w:rsidRDefault="00606FE2" w:rsidP="00E4075A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30" w:history="1">
        <w:r w:rsidR="004650A3" w:rsidRPr="00E4075A">
          <w:rPr>
            <w:rStyle w:val="Hyperlink"/>
            <w:rFonts w:ascii="Arial" w:hAnsi="Arial" w:cs="Arial"/>
            <w:b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Actions</w:t>
        </w:r>
      </w:hyperlink>
      <w:r w:rsidR="00E4075A" w:rsidRPr="00E4075A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E4075A">
        <w:rPr>
          <w:rFonts w:ascii="Arial" w:hAnsi="Arial" w:cs="Arial"/>
          <w:sz w:val="24"/>
          <w:szCs w:val="24"/>
          <w:shd w:val="clear" w:color="auto" w:fill="FFFFFF"/>
        </w:rPr>
        <w:t xml:space="preserve">It </w:t>
      </w:r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>allow</w:t>
      </w:r>
      <w:r w:rsidR="00E4075A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 xml:space="preserve"> you to add data or change how </w:t>
      </w:r>
      <w:proofErr w:type="spellStart"/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>WordPress</w:t>
      </w:r>
      <w:proofErr w:type="spellEnd"/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 xml:space="preserve"> operates. Actions will run at a specific point in the execution of </w:t>
      </w:r>
      <w:proofErr w:type="spellStart"/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>WordPress</w:t>
      </w:r>
      <w:proofErr w:type="spellEnd"/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 xml:space="preserve"> Core, plugins, and themes. </w:t>
      </w:r>
      <w:r w:rsidR="00E4075A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="004650A3" w:rsidRPr="00E4075A">
        <w:rPr>
          <w:rFonts w:ascii="Arial" w:eastAsia="Times New Roman" w:hAnsi="Arial" w:cs="Arial"/>
          <w:sz w:val="24"/>
          <w:szCs w:val="24"/>
          <w:lang w:eastAsia="en-IN"/>
        </w:rPr>
        <w:t>n action interrup</w:t>
      </w:r>
      <w:r w:rsidR="00E4075A">
        <w:rPr>
          <w:rFonts w:ascii="Arial" w:eastAsia="Times New Roman" w:hAnsi="Arial" w:cs="Arial"/>
          <w:sz w:val="24"/>
          <w:szCs w:val="24"/>
          <w:lang w:eastAsia="en-IN"/>
        </w:rPr>
        <w:t>ts the code flow</w:t>
      </w:r>
      <w:r w:rsidR="004650A3" w:rsidRPr="00E4075A">
        <w:rPr>
          <w:rFonts w:ascii="Arial" w:eastAsia="Times New Roman" w:hAnsi="Arial" w:cs="Arial"/>
          <w:sz w:val="24"/>
          <w:szCs w:val="24"/>
          <w:lang w:eastAsia="en-IN"/>
        </w:rPr>
        <w:t xml:space="preserve">, and then returns back to the normal </w:t>
      </w:r>
      <w:r w:rsidR="00E4075A">
        <w:rPr>
          <w:rFonts w:ascii="Arial" w:eastAsia="Times New Roman" w:hAnsi="Arial" w:cs="Arial"/>
          <w:sz w:val="24"/>
          <w:szCs w:val="24"/>
          <w:lang w:eastAsia="en-IN"/>
        </w:rPr>
        <w:t>flow without modifying anything.</w:t>
      </w:r>
    </w:p>
    <w:p w:rsidR="00E4075A" w:rsidRDefault="00E4075A" w:rsidP="00E4075A">
      <w:pPr>
        <w:spacing w:after="0" w:line="240" w:lineRule="auto"/>
        <w:jc w:val="both"/>
        <w:textAlignment w:val="baseline"/>
        <w:rPr>
          <w:rFonts w:ascii="Helvetica" w:hAnsi="Helvetica"/>
          <w:color w:val="555555"/>
          <w:sz w:val="20"/>
          <w:szCs w:val="20"/>
          <w:shd w:val="clear" w:color="auto" w:fill="FFFFFF"/>
        </w:rPr>
      </w:pPr>
    </w:p>
    <w:p w:rsidR="004650A3" w:rsidRPr="00E4075A" w:rsidRDefault="00606FE2" w:rsidP="00E4075A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31" w:history="1">
        <w:r w:rsidR="004650A3" w:rsidRPr="00E4075A">
          <w:rPr>
            <w:rStyle w:val="Hyperlink"/>
            <w:rFonts w:ascii="Arial" w:hAnsi="Arial" w:cs="Arial"/>
            <w:b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Filters</w:t>
        </w:r>
      </w:hyperlink>
      <w:r w:rsidR="00E4075A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 w:rsidR="00E4075A">
        <w:rPr>
          <w:rFonts w:ascii="Arial" w:hAnsi="Arial" w:cs="Arial"/>
          <w:sz w:val="24"/>
          <w:szCs w:val="24"/>
          <w:shd w:val="clear" w:color="auto" w:fill="FFFFFF"/>
        </w:rPr>
        <w:t>I</w:t>
      </w:r>
      <w:r w:rsidR="00E4075A" w:rsidRPr="00E4075A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E4075A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>give</w:t>
      </w:r>
      <w:r w:rsidR="00E4075A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 xml:space="preserve"> you the ability to change data during the execution of </w:t>
      </w:r>
      <w:proofErr w:type="spellStart"/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>WordPress</w:t>
      </w:r>
      <w:proofErr w:type="spellEnd"/>
      <w:r w:rsidR="004650A3" w:rsidRPr="00E4075A">
        <w:rPr>
          <w:rFonts w:ascii="Arial" w:hAnsi="Arial" w:cs="Arial"/>
          <w:sz w:val="24"/>
          <w:szCs w:val="24"/>
          <w:shd w:val="clear" w:color="auto" w:fill="FFFFFF"/>
        </w:rPr>
        <w:t xml:space="preserve"> Core, plugins, and themes.</w:t>
      </w:r>
      <w:r w:rsidR="004650A3" w:rsidRPr="00E4075A">
        <w:rPr>
          <w:rFonts w:ascii="Arial" w:hAnsi="Arial" w:cs="Arial"/>
          <w:sz w:val="24"/>
          <w:szCs w:val="24"/>
        </w:rPr>
        <w:t xml:space="preserve"> </w:t>
      </w:r>
      <w:r w:rsidR="00E4075A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="004650A3" w:rsidRPr="00E4075A">
        <w:rPr>
          <w:rFonts w:ascii="Arial" w:eastAsia="Times New Roman" w:hAnsi="Arial" w:cs="Arial"/>
          <w:sz w:val="24"/>
          <w:szCs w:val="24"/>
          <w:lang w:eastAsia="en-IN"/>
        </w:rPr>
        <w:t xml:space="preserve"> filter is used to modify the parameters in a specific way so that the modification is then used by code later on.</w:t>
      </w:r>
    </w:p>
    <w:p w:rsidR="004650A3" w:rsidRDefault="004650A3" w:rsidP="004650A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E4075A" w:rsidRDefault="00E4075A" w:rsidP="004650A3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75A">
        <w:rPr>
          <w:rFonts w:ascii="Arial" w:eastAsia="Times New Roman" w:hAnsi="Arial" w:cs="Arial"/>
          <w:b/>
          <w:sz w:val="24"/>
          <w:szCs w:val="24"/>
          <w:lang w:eastAsia="en-IN"/>
        </w:rPr>
        <w:t>Foll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owing are the examples of both Action and F</w:t>
      </w:r>
      <w:r w:rsidRPr="00E4075A">
        <w:rPr>
          <w:rFonts w:ascii="Arial" w:eastAsia="Times New Roman" w:hAnsi="Arial" w:cs="Arial"/>
          <w:b/>
          <w:sz w:val="24"/>
          <w:szCs w:val="24"/>
          <w:lang w:eastAsia="en-IN"/>
        </w:rPr>
        <w:t>ilter:</w:t>
      </w:r>
    </w:p>
    <w:p w:rsidR="00B52B5A" w:rsidRPr="00E4075A" w:rsidRDefault="00B52B5A" w:rsidP="004650A3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52B5A" w:rsidRPr="00B52B5A" w:rsidRDefault="00B52B5A" w:rsidP="00B52B5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52B5A">
        <w:rPr>
          <w:rFonts w:ascii="Arial" w:eastAsia="Times New Roman" w:hAnsi="Arial" w:cs="Arial"/>
          <w:sz w:val="23"/>
          <w:szCs w:val="23"/>
          <w:lang w:eastAsia="en-IN"/>
        </w:rPr>
        <w:t xml:space="preserve">Example of a hook </w:t>
      </w:r>
      <w:r w:rsidRPr="00B52B5A">
        <w:rPr>
          <w:rFonts w:ascii="Arial" w:eastAsia="Times New Roman" w:hAnsi="Arial" w:cs="Arial"/>
          <w:sz w:val="23"/>
          <w:szCs w:val="23"/>
          <w:lang w:eastAsia="en-IN"/>
        </w:rPr>
        <w:t>applied to a Filter</w:t>
      </w:r>
      <w:r w:rsidRPr="00B52B5A">
        <w:rPr>
          <w:rFonts w:ascii="Arial" w:eastAsia="Times New Roman" w:hAnsi="Arial" w:cs="Arial"/>
          <w:sz w:val="23"/>
          <w:szCs w:val="23"/>
          <w:lang w:eastAsia="en-IN"/>
        </w:rPr>
        <w:t>:</w:t>
      </w:r>
    </w:p>
    <w:p w:rsidR="00E4075A" w:rsidRPr="00E4075A" w:rsidRDefault="00E4075A" w:rsidP="004650A3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4650A3" w:rsidRPr="004650A3" w:rsidTr="004650A3">
        <w:trPr>
          <w:tblCellSpacing w:w="0" w:type="dxa"/>
        </w:trPr>
        <w:tc>
          <w:tcPr>
            <w:tcW w:w="7774" w:type="dxa"/>
            <w:vAlign w:val="center"/>
            <w:hideMark/>
          </w:tcPr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wpb_custom_excerpt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$output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if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has_excerpt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&amp;&amp; ! 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is_attachment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) {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$output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.= 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wpb_continue_reading_link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return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$output;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add_filter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'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get_the_excerpt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', '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wpb_custom_excerpt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</w:tbl>
    <w:p w:rsidR="004650A3" w:rsidRPr="00E4075A" w:rsidRDefault="004650A3" w:rsidP="004650A3">
      <w:pPr>
        <w:shd w:val="clear" w:color="auto" w:fill="FFFFFF"/>
        <w:spacing w:before="100" w:beforeAutospacing="1" w:after="100" w:afterAutospacing="1" w:line="43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4075A">
        <w:rPr>
          <w:rFonts w:ascii="Arial" w:eastAsia="Times New Roman" w:hAnsi="Arial" w:cs="Arial"/>
          <w:sz w:val="24"/>
          <w:szCs w:val="24"/>
          <w:lang w:eastAsia="en-IN"/>
        </w:rPr>
        <w:t>The sample code above creates a function </w:t>
      </w:r>
      <w:proofErr w:type="spellStart"/>
      <w:r w:rsidRPr="00E4075A">
        <w:rPr>
          <w:rFonts w:ascii="Arial" w:eastAsia="Times New Roman" w:hAnsi="Arial" w:cs="Arial"/>
          <w:sz w:val="24"/>
          <w:szCs w:val="24"/>
          <w:lang w:eastAsia="en-IN"/>
        </w:rPr>
        <w:t>wpb_custom_excerpt</w:t>
      </w:r>
      <w:proofErr w:type="spellEnd"/>
      <w:r w:rsidRPr="00E4075A">
        <w:rPr>
          <w:rFonts w:ascii="Arial" w:eastAsia="Times New Roman" w:hAnsi="Arial" w:cs="Arial"/>
          <w:sz w:val="24"/>
          <w:szCs w:val="24"/>
          <w:lang w:eastAsia="en-IN"/>
        </w:rPr>
        <w:t> which is hooked into </w:t>
      </w:r>
      <w:proofErr w:type="spellStart"/>
      <w:r w:rsidRPr="00E4075A">
        <w:rPr>
          <w:rFonts w:ascii="Arial" w:eastAsia="Times New Roman" w:hAnsi="Arial" w:cs="Arial"/>
          <w:sz w:val="24"/>
          <w:szCs w:val="24"/>
          <w:lang w:eastAsia="en-IN"/>
        </w:rPr>
        <w:t>get_the_excerpt</w:t>
      </w:r>
      <w:proofErr w:type="spellEnd"/>
      <w:r w:rsidRPr="00E4075A">
        <w:rPr>
          <w:rFonts w:ascii="Arial" w:eastAsia="Times New Roman" w:hAnsi="Arial" w:cs="Arial"/>
          <w:sz w:val="24"/>
          <w:szCs w:val="24"/>
          <w:lang w:eastAsia="en-IN"/>
        </w:rPr>
        <w:t> filter.</w:t>
      </w:r>
    </w:p>
    <w:p w:rsidR="004650A3" w:rsidRPr="00B52B5A" w:rsidRDefault="004650A3" w:rsidP="00B52B5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52B5A">
        <w:rPr>
          <w:rFonts w:ascii="Arial" w:eastAsia="Times New Roman" w:hAnsi="Arial" w:cs="Arial"/>
          <w:sz w:val="23"/>
          <w:szCs w:val="23"/>
          <w:lang w:eastAsia="en-IN"/>
        </w:rPr>
        <w:t xml:space="preserve">Example of a hook </w:t>
      </w:r>
      <w:r w:rsidR="00B52B5A">
        <w:rPr>
          <w:rFonts w:ascii="Arial" w:eastAsia="Times New Roman" w:hAnsi="Arial" w:cs="Arial"/>
          <w:sz w:val="23"/>
          <w:szCs w:val="23"/>
          <w:lang w:eastAsia="en-IN"/>
        </w:rPr>
        <w:t>applied to an A</w:t>
      </w:r>
      <w:r w:rsidRPr="00B52B5A">
        <w:rPr>
          <w:rFonts w:ascii="Arial" w:eastAsia="Times New Roman" w:hAnsi="Arial" w:cs="Arial"/>
          <w:sz w:val="23"/>
          <w:szCs w:val="23"/>
          <w:lang w:eastAsia="en-IN"/>
        </w:rPr>
        <w:t>ction:</w:t>
      </w:r>
    </w:p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774"/>
      </w:tblGrid>
      <w:tr w:rsidR="004650A3" w:rsidRPr="004650A3" w:rsidTr="004650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74" w:type="dxa"/>
            <w:vAlign w:val="center"/>
            <w:hideMark/>
          </w:tcPr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mytheme_enqueue_script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{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wp_enqueue_script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'my-custom-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', 'custom.js', false );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4650A3" w:rsidRPr="004650A3" w:rsidRDefault="004650A3" w:rsidP="0046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add_action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'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wp_enqueue_scripts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', '</w:t>
            </w:r>
            <w:proofErr w:type="spellStart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mytheme_enqueue_script</w:t>
            </w:r>
            <w:proofErr w:type="spellEnd"/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  <w:r w:rsidRPr="00465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50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</w:tbl>
    <w:p w:rsidR="004650A3" w:rsidRPr="00B52B5A" w:rsidRDefault="004650A3" w:rsidP="004650A3">
      <w:pPr>
        <w:shd w:val="clear" w:color="auto" w:fill="FFFFFF"/>
        <w:spacing w:before="100" w:beforeAutospacing="1" w:after="100" w:afterAutospacing="1" w:line="43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52B5A">
        <w:rPr>
          <w:rFonts w:ascii="Arial" w:eastAsia="Times New Roman" w:hAnsi="Arial" w:cs="Arial"/>
          <w:sz w:val="23"/>
          <w:szCs w:val="23"/>
          <w:lang w:eastAsia="en-IN"/>
        </w:rPr>
        <w:lastRenderedPageBreak/>
        <w:t>The sample code above creates a function </w:t>
      </w:r>
      <w:proofErr w:type="spellStart"/>
      <w:r w:rsidRPr="00B52B5A">
        <w:rPr>
          <w:rFonts w:ascii="Arial" w:eastAsia="Times New Roman" w:hAnsi="Arial" w:cs="Arial"/>
          <w:sz w:val="23"/>
          <w:szCs w:val="23"/>
          <w:lang w:eastAsia="en-IN"/>
        </w:rPr>
        <w:t>mytheme_enqueue_script</w:t>
      </w:r>
      <w:proofErr w:type="spellEnd"/>
      <w:r w:rsidRPr="00B52B5A">
        <w:rPr>
          <w:rFonts w:ascii="Arial" w:eastAsia="Times New Roman" w:hAnsi="Arial" w:cs="Arial"/>
          <w:sz w:val="23"/>
          <w:szCs w:val="23"/>
          <w:lang w:eastAsia="en-IN"/>
        </w:rPr>
        <w:t> which is hooked into </w:t>
      </w:r>
      <w:proofErr w:type="spellStart"/>
      <w:r w:rsidRPr="00B52B5A">
        <w:rPr>
          <w:rFonts w:ascii="Arial" w:eastAsia="Times New Roman" w:hAnsi="Arial" w:cs="Arial"/>
          <w:sz w:val="23"/>
          <w:szCs w:val="23"/>
          <w:lang w:eastAsia="en-IN"/>
        </w:rPr>
        <w:t>wp_enqueue_scripts</w:t>
      </w:r>
      <w:proofErr w:type="spellEnd"/>
      <w:r w:rsidRPr="00B52B5A">
        <w:rPr>
          <w:rFonts w:ascii="Arial" w:eastAsia="Times New Roman" w:hAnsi="Arial" w:cs="Arial"/>
          <w:sz w:val="23"/>
          <w:szCs w:val="23"/>
          <w:lang w:eastAsia="en-IN"/>
        </w:rPr>
        <w:t> action.</w:t>
      </w:r>
    </w:p>
    <w:p w:rsidR="003E1B66" w:rsidRPr="00B52B5A" w:rsidRDefault="003E1B66" w:rsidP="004650A3">
      <w:pPr>
        <w:shd w:val="clear" w:color="auto" w:fill="FFFFFF"/>
        <w:spacing w:before="100" w:beforeAutospacing="1" w:after="100" w:afterAutospacing="1" w:line="432" w:lineRule="atLeast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B52B5A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Following are the Parameters</w:t>
      </w:r>
      <w:r w:rsidR="00D9331A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 xml:space="preserve"> to add to a function:</w:t>
      </w:r>
    </w:p>
    <w:p w:rsidR="00B52B5A" w:rsidRPr="00B52B5A" w:rsidRDefault="003E1B66" w:rsidP="00595815">
      <w:pPr>
        <w:pStyle w:val="Heading4"/>
        <w:numPr>
          <w:ilvl w:val="0"/>
          <w:numId w:val="9"/>
        </w:numPr>
        <w:rPr>
          <w:rFonts w:ascii="Arial" w:hAnsi="Arial" w:cs="Arial"/>
          <w:b w:val="0"/>
        </w:rPr>
      </w:pPr>
      <w:r w:rsidRPr="00B52B5A">
        <w:rPr>
          <w:rFonts w:ascii="Arial" w:hAnsi="Arial" w:cs="Arial"/>
          <w:color w:val="231F20"/>
        </w:rPr>
        <w:t>First parameter (the handle)</w:t>
      </w:r>
      <w:r w:rsidRPr="00B52B5A">
        <w:rPr>
          <w:rFonts w:ascii="Arial" w:hAnsi="Arial" w:cs="Arial"/>
          <w:b w:val="0"/>
          <w:color w:val="231F20"/>
        </w:rPr>
        <w:t xml:space="preserve">: It is the Name that is </w:t>
      </w:r>
      <w:r w:rsidR="00595815" w:rsidRPr="00B52B5A">
        <w:rPr>
          <w:rFonts w:ascii="Arial" w:hAnsi="Arial" w:cs="Arial"/>
          <w:b w:val="0"/>
          <w:color w:val="231F20"/>
        </w:rPr>
        <w:t>given to your file for example your project's name</w:t>
      </w:r>
      <w:r w:rsidRPr="00B52B5A">
        <w:rPr>
          <w:rFonts w:ascii="Arial" w:hAnsi="Arial" w:cs="Arial"/>
          <w:b w:val="0"/>
          <w:color w:val="231F20"/>
        </w:rPr>
        <w:t>.</w:t>
      </w:r>
    </w:p>
    <w:p w:rsidR="00B52B5A" w:rsidRPr="00B52B5A" w:rsidRDefault="003E1B66" w:rsidP="00B52B5A">
      <w:pPr>
        <w:pStyle w:val="Heading4"/>
        <w:numPr>
          <w:ilvl w:val="0"/>
          <w:numId w:val="9"/>
        </w:numPr>
        <w:rPr>
          <w:rFonts w:ascii="Arial" w:hAnsi="Arial" w:cs="Arial"/>
          <w:b w:val="0"/>
        </w:rPr>
      </w:pPr>
      <w:r w:rsidRPr="00B52B5A">
        <w:rPr>
          <w:rFonts w:ascii="Arial" w:hAnsi="Arial" w:cs="Arial"/>
          <w:color w:val="231F20"/>
        </w:rPr>
        <w:t>Second parameter (file address)</w:t>
      </w:r>
      <w:r w:rsidRPr="00B52B5A">
        <w:rPr>
          <w:rFonts w:ascii="Arial" w:hAnsi="Arial" w:cs="Arial"/>
          <w:b w:val="0"/>
          <w:color w:val="231F20"/>
        </w:rPr>
        <w:t>:</w:t>
      </w:r>
      <w:r w:rsidR="00595815" w:rsidRPr="00B52B5A">
        <w:rPr>
          <w:rFonts w:ascii="Arial" w:hAnsi="Arial" w:cs="Arial"/>
          <w:b w:val="0"/>
        </w:rPr>
        <w:t xml:space="preserve"> </w:t>
      </w:r>
      <w:r w:rsidR="00D9331A">
        <w:rPr>
          <w:rFonts w:ascii="Arial" w:hAnsi="Arial" w:cs="Arial"/>
          <w:b w:val="0"/>
        </w:rPr>
        <w:t xml:space="preserve">By </w:t>
      </w:r>
      <w:r w:rsidR="00D9331A">
        <w:rPr>
          <w:rFonts w:ascii="Arial" w:hAnsi="Arial" w:cs="Arial"/>
          <w:b w:val="0"/>
          <w:color w:val="231F20"/>
        </w:rPr>
        <w:t>u</w:t>
      </w:r>
      <w:r w:rsidRPr="00B52B5A">
        <w:rPr>
          <w:rFonts w:ascii="Arial" w:hAnsi="Arial" w:cs="Arial"/>
          <w:b w:val="0"/>
          <w:color w:val="231F20"/>
        </w:rPr>
        <w:t xml:space="preserve">sing </w:t>
      </w:r>
      <w:proofErr w:type="spellStart"/>
      <w:r w:rsidRPr="00B52B5A">
        <w:rPr>
          <w:rFonts w:ascii="Arial" w:hAnsi="Arial" w:cs="Arial"/>
          <w:b w:val="0"/>
          <w:i/>
          <w:color w:val="231F20"/>
        </w:rPr>
        <w:t>get_template_directory_</w:t>
      </w:r>
      <w:proofErr w:type="gramStart"/>
      <w:r w:rsidRPr="00B52B5A">
        <w:rPr>
          <w:rFonts w:ascii="Arial" w:hAnsi="Arial" w:cs="Arial"/>
          <w:b w:val="0"/>
          <w:i/>
          <w:color w:val="231F20"/>
        </w:rPr>
        <w:t>uri</w:t>
      </w:r>
      <w:proofErr w:type="spellEnd"/>
      <w:r w:rsidRPr="00B52B5A">
        <w:rPr>
          <w:rFonts w:ascii="Arial" w:hAnsi="Arial" w:cs="Arial"/>
          <w:b w:val="0"/>
          <w:i/>
          <w:color w:val="231F20"/>
        </w:rPr>
        <w:t>(</w:t>
      </w:r>
      <w:proofErr w:type="gramEnd"/>
      <w:r w:rsidRPr="00B52B5A">
        <w:rPr>
          <w:rFonts w:ascii="Arial" w:hAnsi="Arial" w:cs="Arial"/>
          <w:b w:val="0"/>
          <w:i/>
          <w:color w:val="231F20"/>
        </w:rPr>
        <w:t xml:space="preserve">) </w:t>
      </w:r>
      <w:r w:rsidR="00D9331A">
        <w:rPr>
          <w:rFonts w:ascii="Arial" w:hAnsi="Arial" w:cs="Arial"/>
          <w:b w:val="0"/>
          <w:i/>
          <w:color w:val="231F20"/>
        </w:rPr>
        <w:t xml:space="preserve">we can </w:t>
      </w:r>
      <w:r w:rsidR="00D9331A">
        <w:rPr>
          <w:rFonts w:ascii="Arial" w:hAnsi="Arial" w:cs="Arial"/>
          <w:b w:val="0"/>
          <w:color w:val="231F20"/>
        </w:rPr>
        <w:t>supply</w:t>
      </w:r>
      <w:r w:rsidRPr="00B52B5A">
        <w:rPr>
          <w:rFonts w:ascii="Arial" w:hAnsi="Arial" w:cs="Arial"/>
          <w:b w:val="0"/>
          <w:color w:val="231F20"/>
        </w:rPr>
        <w:t xml:space="preserve"> the path to the theme. </w:t>
      </w:r>
      <w:proofErr w:type="spellStart"/>
      <w:r w:rsidRPr="00B52B5A">
        <w:rPr>
          <w:rFonts w:ascii="Arial" w:hAnsi="Arial" w:cs="Arial"/>
          <w:b w:val="0"/>
          <w:i/>
          <w:color w:val="231F20"/>
        </w:rPr>
        <w:t>get_stylesheet_</w:t>
      </w:r>
      <w:proofErr w:type="gramStart"/>
      <w:r w:rsidRPr="00B52B5A">
        <w:rPr>
          <w:rFonts w:ascii="Arial" w:hAnsi="Arial" w:cs="Arial"/>
          <w:b w:val="0"/>
          <w:i/>
          <w:color w:val="231F20"/>
        </w:rPr>
        <w:t>uri</w:t>
      </w:r>
      <w:proofErr w:type="spellEnd"/>
      <w:r w:rsidRPr="00B52B5A">
        <w:rPr>
          <w:rFonts w:ascii="Arial" w:hAnsi="Arial" w:cs="Arial"/>
          <w:b w:val="0"/>
          <w:i/>
          <w:color w:val="231F20"/>
        </w:rPr>
        <w:t>(</w:t>
      </w:r>
      <w:proofErr w:type="gramEnd"/>
      <w:r w:rsidRPr="00B52B5A">
        <w:rPr>
          <w:rFonts w:ascii="Arial" w:hAnsi="Arial" w:cs="Arial"/>
          <w:b w:val="0"/>
          <w:i/>
          <w:color w:val="231F20"/>
        </w:rPr>
        <w:t xml:space="preserve">) </w:t>
      </w:r>
      <w:r w:rsidR="00D9331A">
        <w:rPr>
          <w:rFonts w:ascii="Arial" w:hAnsi="Arial" w:cs="Arial"/>
          <w:b w:val="0"/>
          <w:color w:val="231F20"/>
        </w:rPr>
        <w:t>is used to declare the CSS file in the theme’s root</w:t>
      </w:r>
      <w:r w:rsidRPr="00B52B5A">
        <w:rPr>
          <w:rFonts w:ascii="Arial" w:hAnsi="Arial" w:cs="Arial"/>
          <w:b w:val="0"/>
          <w:color w:val="231F20"/>
        </w:rPr>
        <w:t>.</w:t>
      </w:r>
    </w:p>
    <w:p w:rsidR="00B52B5A" w:rsidRPr="00B52B5A" w:rsidRDefault="003E1B66" w:rsidP="00B52B5A">
      <w:pPr>
        <w:pStyle w:val="Heading4"/>
        <w:numPr>
          <w:ilvl w:val="0"/>
          <w:numId w:val="9"/>
        </w:numPr>
        <w:rPr>
          <w:rFonts w:ascii="Arial" w:hAnsi="Arial" w:cs="Arial"/>
          <w:b w:val="0"/>
        </w:rPr>
      </w:pPr>
      <w:proofErr w:type="gramStart"/>
      <w:r w:rsidRPr="00B52B5A">
        <w:rPr>
          <w:rFonts w:ascii="Arial" w:hAnsi="Arial" w:cs="Arial"/>
          <w:color w:val="231F20"/>
        </w:rPr>
        <w:t>Array(</w:t>
      </w:r>
      <w:proofErr w:type="gramEnd"/>
      <w:r w:rsidRPr="00B52B5A">
        <w:rPr>
          <w:rFonts w:ascii="Arial" w:hAnsi="Arial" w:cs="Arial"/>
          <w:color w:val="231F20"/>
        </w:rPr>
        <w:t>)</w:t>
      </w:r>
      <w:r w:rsidRPr="00B52B5A">
        <w:rPr>
          <w:rFonts w:ascii="Arial" w:hAnsi="Arial" w:cs="Arial"/>
          <w:b w:val="0"/>
          <w:color w:val="231F20"/>
        </w:rPr>
        <w:t>:</w:t>
      </w:r>
      <w:r w:rsidR="00D9331A">
        <w:rPr>
          <w:rFonts w:ascii="Arial" w:hAnsi="Arial" w:cs="Arial"/>
          <w:b w:val="0"/>
          <w:color w:val="231F20"/>
        </w:rPr>
        <w:t xml:space="preserve">It </w:t>
      </w:r>
      <w:r w:rsidRPr="00B52B5A">
        <w:rPr>
          <w:rFonts w:ascii="Arial" w:hAnsi="Arial" w:cs="Arial"/>
          <w:b w:val="0"/>
          <w:color w:val="231F20"/>
        </w:rPr>
        <w:t xml:space="preserve">is used to have </w:t>
      </w:r>
      <w:proofErr w:type="spellStart"/>
      <w:r w:rsidR="00B52B5A" w:rsidRPr="00B52B5A">
        <w:rPr>
          <w:rFonts w:ascii="Arial" w:hAnsi="Arial" w:cs="Arial"/>
          <w:b w:val="0"/>
          <w:color w:val="231F20"/>
        </w:rPr>
        <w:t>wordpress</w:t>
      </w:r>
      <w:proofErr w:type="spellEnd"/>
      <w:r w:rsidR="00B52B5A" w:rsidRPr="00B52B5A">
        <w:rPr>
          <w:rFonts w:ascii="Arial" w:hAnsi="Arial" w:cs="Arial"/>
          <w:b w:val="0"/>
          <w:color w:val="231F20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script</w:t>
      </w:r>
      <w:r w:rsidR="00D9331A">
        <w:rPr>
          <w:rFonts w:ascii="Arial" w:hAnsi="Arial" w:cs="Arial"/>
          <w:b w:val="0"/>
          <w:color w:val="231F20"/>
        </w:rPr>
        <w:t xml:space="preserve">s and </w:t>
      </w:r>
      <w:proofErr w:type="spellStart"/>
      <w:r w:rsidR="00D9331A">
        <w:rPr>
          <w:rFonts w:ascii="Arial" w:hAnsi="Arial" w:cs="Arial"/>
          <w:b w:val="0"/>
          <w:color w:val="231F20"/>
        </w:rPr>
        <w:t>stylesheets</w:t>
      </w:r>
      <w:proofErr w:type="spellEnd"/>
      <w:r w:rsidR="00D9331A">
        <w:rPr>
          <w:rFonts w:ascii="Arial" w:hAnsi="Arial" w:cs="Arial"/>
          <w:b w:val="0"/>
          <w:color w:val="231F20"/>
        </w:rPr>
        <w:t xml:space="preserve"> declared at the beginning</w:t>
      </w:r>
      <w:r w:rsidRPr="00B52B5A">
        <w:rPr>
          <w:rFonts w:ascii="Arial" w:hAnsi="Arial" w:cs="Arial"/>
          <w:b w:val="0"/>
          <w:color w:val="231F20"/>
        </w:rPr>
        <w:t>.</w:t>
      </w:r>
    </w:p>
    <w:p w:rsidR="00B52B5A" w:rsidRPr="00B52B5A" w:rsidRDefault="003E1B66" w:rsidP="00B52B5A">
      <w:pPr>
        <w:pStyle w:val="Heading4"/>
        <w:numPr>
          <w:ilvl w:val="0"/>
          <w:numId w:val="9"/>
        </w:numPr>
        <w:rPr>
          <w:rFonts w:ascii="Arial" w:hAnsi="Arial" w:cs="Arial"/>
          <w:b w:val="0"/>
        </w:rPr>
      </w:pPr>
      <w:r w:rsidRPr="00B52B5A">
        <w:rPr>
          <w:rFonts w:ascii="Arial" w:hAnsi="Arial" w:cs="Arial"/>
          <w:color w:val="231F20"/>
        </w:rPr>
        <w:t>Version number</w:t>
      </w:r>
      <w:r w:rsidRPr="00B52B5A">
        <w:rPr>
          <w:rFonts w:ascii="Arial" w:hAnsi="Arial" w:cs="Arial"/>
          <w:b w:val="0"/>
          <w:color w:val="231F20"/>
        </w:rPr>
        <w:t>:</w:t>
      </w:r>
      <w:r w:rsidR="00D9331A">
        <w:rPr>
          <w:rFonts w:ascii="Arial" w:hAnsi="Arial" w:cs="Arial"/>
          <w:b w:val="0"/>
          <w:color w:val="231F20"/>
        </w:rPr>
        <w:t xml:space="preserve"> It</w:t>
      </w:r>
      <w:r w:rsidRPr="00B52B5A">
        <w:rPr>
          <w:rFonts w:ascii="Arial" w:hAnsi="Arial" w:cs="Arial"/>
          <w:b w:val="0"/>
          <w:color w:val="231F20"/>
        </w:rPr>
        <w:t xml:space="preserve"> is used to indicate the </w:t>
      </w:r>
      <w:r w:rsidRPr="00B52B5A">
        <w:rPr>
          <w:rFonts w:ascii="Arial" w:hAnsi="Arial" w:cs="Arial"/>
          <w:b w:val="0"/>
          <w:color w:val="231F20"/>
          <w:spacing w:val="-3"/>
        </w:rPr>
        <w:t xml:space="preserve">version </w:t>
      </w:r>
      <w:r w:rsidR="00D9331A">
        <w:rPr>
          <w:rFonts w:ascii="Arial" w:hAnsi="Arial" w:cs="Arial"/>
          <w:b w:val="0"/>
          <w:color w:val="231F20"/>
        </w:rPr>
        <w:t>number of the files. We can</w:t>
      </w:r>
      <w:r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update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the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="00D9331A">
        <w:rPr>
          <w:rFonts w:ascii="Arial" w:hAnsi="Arial" w:cs="Arial"/>
          <w:b w:val="0"/>
          <w:color w:val="231F20"/>
          <w:spacing w:val="-3"/>
        </w:rPr>
        <w:t>file by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="00D9331A">
        <w:rPr>
          <w:rFonts w:ascii="Arial" w:hAnsi="Arial" w:cs="Arial"/>
          <w:b w:val="0"/>
          <w:color w:val="231F20"/>
        </w:rPr>
        <w:t>increasing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the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  <w:spacing w:val="-3"/>
        </w:rPr>
        <w:t>version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number</w:t>
      </w:r>
      <w:r w:rsidR="00D9331A">
        <w:rPr>
          <w:rFonts w:ascii="Arial" w:hAnsi="Arial" w:cs="Arial"/>
          <w:b w:val="0"/>
          <w:color w:val="231F20"/>
          <w:spacing w:val="-7"/>
        </w:rPr>
        <w:t xml:space="preserve"> for example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="00D9331A">
        <w:rPr>
          <w:rFonts w:ascii="Arial" w:hAnsi="Arial" w:cs="Arial"/>
          <w:b w:val="0"/>
          <w:color w:val="231F20"/>
          <w:spacing w:val="-11"/>
        </w:rPr>
        <w:t>1.1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so</w:t>
      </w:r>
      <w:r w:rsidRPr="00B52B5A">
        <w:rPr>
          <w:rFonts w:ascii="Arial" w:hAnsi="Arial" w:cs="Arial"/>
          <w:b w:val="0"/>
          <w:color w:val="231F20"/>
          <w:spacing w:val="-6"/>
        </w:rPr>
        <w:t xml:space="preserve"> </w:t>
      </w:r>
      <w:r w:rsidR="00D9331A">
        <w:rPr>
          <w:rFonts w:ascii="Arial" w:hAnsi="Arial" w:cs="Arial"/>
          <w:b w:val="0"/>
          <w:color w:val="231F20"/>
        </w:rPr>
        <w:t>that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  <w:spacing w:val="-3"/>
        </w:rPr>
        <w:t>browser's</w:t>
      </w:r>
      <w:r w:rsidRPr="00B52B5A">
        <w:rPr>
          <w:rFonts w:ascii="Arial" w:hAnsi="Arial" w:cs="Arial"/>
          <w:b w:val="0"/>
          <w:color w:val="231F20"/>
          <w:spacing w:val="-7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 xml:space="preserve">files in cache </w:t>
      </w:r>
      <w:r w:rsidRPr="00B52B5A">
        <w:rPr>
          <w:rFonts w:ascii="Arial" w:hAnsi="Arial" w:cs="Arial"/>
          <w:b w:val="0"/>
          <w:color w:val="231F20"/>
          <w:spacing w:val="-4"/>
        </w:rPr>
        <w:t xml:space="preserve">won't </w:t>
      </w:r>
      <w:r w:rsidRPr="00B52B5A">
        <w:rPr>
          <w:rFonts w:ascii="Arial" w:hAnsi="Arial" w:cs="Arial"/>
          <w:b w:val="0"/>
          <w:color w:val="231F20"/>
        </w:rPr>
        <w:t>be</w:t>
      </w:r>
      <w:r w:rsidRPr="00B52B5A">
        <w:rPr>
          <w:rFonts w:ascii="Arial" w:hAnsi="Arial" w:cs="Arial"/>
          <w:b w:val="0"/>
          <w:color w:val="231F20"/>
          <w:spacing w:val="2"/>
        </w:rPr>
        <w:t xml:space="preserve"> </w:t>
      </w:r>
      <w:r w:rsidRPr="00B52B5A">
        <w:rPr>
          <w:rFonts w:ascii="Arial" w:hAnsi="Arial" w:cs="Arial"/>
          <w:b w:val="0"/>
          <w:color w:val="231F20"/>
        </w:rPr>
        <w:t>used.</w:t>
      </w:r>
    </w:p>
    <w:p w:rsidR="00B52B5A" w:rsidRPr="00B52B5A" w:rsidRDefault="00D9331A" w:rsidP="00B52B5A">
      <w:pPr>
        <w:pStyle w:val="Heading4"/>
        <w:numPr>
          <w:ilvl w:val="0"/>
          <w:numId w:val="9"/>
        </w:numPr>
        <w:rPr>
          <w:rFonts w:ascii="Arial" w:hAnsi="Arial" w:cs="Arial"/>
          <w:b w:val="0"/>
        </w:rPr>
      </w:pPr>
      <w:r>
        <w:rPr>
          <w:rFonts w:ascii="Arial" w:hAnsi="Arial" w:cs="Arial"/>
          <w:color w:val="231F20"/>
        </w:rPr>
        <w:t>Boolean</w:t>
      </w:r>
      <w:r w:rsidR="003E1B66" w:rsidRPr="00B52B5A">
        <w:rPr>
          <w:rFonts w:ascii="Arial" w:hAnsi="Arial" w:cs="Arial"/>
          <w:color w:val="231F20"/>
        </w:rPr>
        <w:t>:</w:t>
      </w:r>
      <w:r>
        <w:rPr>
          <w:rFonts w:ascii="Arial" w:hAnsi="Arial" w:cs="Arial"/>
          <w:color w:val="231F20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A</w:t>
      </w:r>
      <w:r w:rsidR="003E1B66" w:rsidRPr="00B52B5A">
        <w:rPr>
          <w:rFonts w:ascii="Arial" w:hAnsi="Arial" w:cs="Arial"/>
          <w:b w:val="0"/>
          <w:color w:val="231F20"/>
          <w:spacing w:val="-5"/>
        </w:rPr>
        <w:t xml:space="preserve"> </w:t>
      </w:r>
      <w:proofErr w:type="spellStart"/>
      <w:proofErr w:type="gramStart"/>
      <w:r w:rsidR="003E1B66" w:rsidRPr="00B52B5A">
        <w:rPr>
          <w:rFonts w:ascii="Arial" w:hAnsi="Arial" w:cs="Arial"/>
          <w:b w:val="0"/>
          <w:color w:val="231F20"/>
        </w:rPr>
        <w:t>boolean</w:t>
      </w:r>
      <w:proofErr w:type="spellEnd"/>
      <w:proofErr w:type="gramEnd"/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is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used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last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in</w:t>
      </w:r>
      <w:r w:rsidR="003E1B66" w:rsidRPr="00B52B5A">
        <w:rPr>
          <w:rFonts w:ascii="Arial" w:hAnsi="Arial" w:cs="Arial"/>
          <w:b w:val="0"/>
          <w:color w:val="231F20"/>
          <w:spacing w:val="-5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scripts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declaration.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If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i/>
          <w:color w:val="231F20"/>
        </w:rPr>
        <w:t>true</w:t>
      </w:r>
      <w:r w:rsidR="003E1B66" w:rsidRPr="00B52B5A">
        <w:rPr>
          <w:rFonts w:ascii="Arial" w:hAnsi="Arial" w:cs="Arial"/>
          <w:b w:val="0"/>
          <w:color w:val="231F20"/>
        </w:rPr>
        <w:t>,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the</w:t>
      </w:r>
      <w:r w:rsidR="003E1B66" w:rsidRPr="00B52B5A">
        <w:rPr>
          <w:rFonts w:ascii="Arial" w:hAnsi="Arial" w:cs="Arial"/>
          <w:b w:val="0"/>
          <w:color w:val="231F20"/>
          <w:spacing w:val="-5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script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is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placed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at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>the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 xml:space="preserve">end </w:t>
      </w:r>
      <w:r w:rsidR="003E1B66" w:rsidRPr="00B52B5A">
        <w:rPr>
          <w:rFonts w:ascii="Arial" w:hAnsi="Arial" w:cs="Arial"/>
          <w:b w:val="0"/>
          <w:color w:val="231F20"/>
          <w:spacing w:val="-3"/>
        </w:rPr>
        <w:t xml:space="preserve">of </w:t>
      </w:r>
      <w:r w:rsidR="003E1B66" w:rsidRPr="00B52B5A">
        <w:rPr>
          <w:rFonts w:ascii="Arial" w:hAnsi="Arial" w:cs="Arial"/>
          <w:b w:val="0"/>
          <w:color w:val="231F20"/>
        </w:rPr>
        <w:t xml:space="preserve">the </w:t>
      </w:r>
      <w:r w:rsidR="003E1B66" w:rsidRPr="00B52B5A">
        <w:rPr>
          <w:rFonts w:ascii="Arial" w:hAnsi="Arial" w:cs="Arial"/>
          <w:b w:val="0"/>
          <w:color w:val="231F20"/>
          <w:spacing w:val="-4"/>
        </w:rPr>
        <w:t xml:space="preserve">page, </w:t>
      </w:r>
      <w:r w:rsidR="003E1B66" w:rsidRPr="00B52B5A">
        <w:rPr>
          <w:rFonts w:ascii="Arial" w:hAnsi="Arial" w:cs="Arial"/>
          <w:b w:val="0"/>
          <w:color w:val="231F20"/>
        </w:rPr>
        <w:t xml:space="preserve">if </w:t>
      </w:r>
      <w:r w:rsidR="003E1B66" w:rsidRPr="00B52B5A">
        <w:rPr>
          <w:rFonts w:ascii="Arial" w:hAnsi="Arial" w:cs="Arial"/>
          <w:b w:val="0"/>
          <w:i/>
          <w:color w:val="231F20"/>
        </w:rPr>
        <w:t xml:space="preserve">false </w:t>
      </w:r>
      <w:r w:rsidR="003E1B66" w:rsidRPr="00B52B5A">
        <w:rPr>
          <w:rFonts w:ascii="Arial" w:hAnsi="Arial" w:cs="Arial"/>
          <w:b w:val="0"/>
          <w:color w:val="231F20"/>
        </w:rPr>
        <w:t xml:space="preserve">the script is placed at the beginning </w:t>
      </w:r>
      <w:r w:rsidR="003E1B66" w:rsidRPr="00B52B5A">
        <w:rPr>
          <w:rFonts w:ascii="Arial" w:hAnsi="Arial" w:cs="Arial"/>
          <w:b w:val="0"/>
          <w:color w:val="231F20"/>
          <w:spacing w:val="-3"/>
        </w:rPr>
        <w:t xml:space="preserve">of </w:t>
      </w:r>
      <w:r w:rsidR="003E1B66" w:rsidRPr="00B52B5A">
        <w:rPr>
          <w:rFonts w:ascii="Arial" w:hAnsi="Arial" w:cs="Arial"/>
          <w:b w:val="0"/>
          <w:color w:val="231F20"/>
        </w:rPr>
        <w:t>the</w:t>
      </w:r>
      <w:r w:rsidR="003E1B66" w:rsidRPr="00B52B5A">
        <w:rPr>
          <w:rFonts w:ascii="Arial" w:hAnsi="Arial" w:cs="Arial"/>
          <w:b w:val="0"/>
          <w:color w:val="231F20"/>
          <w:spacing w:val="8"/>
        </w:rPr>
        <w:t xml:space="preserve"> </w:t>
      </w:r>
      <w:proofErr w:type="spellStart"/>
      <w:r w:rsidR="003E1B66" w:rsidRPr="00B52B5A">
        <w:rPr>
          <w:rFonts w:ascii="Arial" w:hAnsi="Arial" w:cs="Arial"/>
          <w:b w:val="0"/>
          <w:color w:val="231F20"/>
          <w:spacing w:val="-4"/>
        </w:rPr>
        <w:t>page.</w:t>
      </w:r>
      <w:proofErr w:type="spellEnd"/>
    </w:p>
    <w:p w:rsidR="003E1B66" w:rsidRPr="00D9331A" w:rsidRDefault="00D9331A" w:rsidP="00B52B5A">
      <w:pPr>
        <w:pStyle w:val="Heading4"/>
        <w:numPr>
          <w:ilvl w:val="0"/>
          <w:numId w:val="9"/>
        </w:numPr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  <w:color w:val="231F20"/>
        </w:rPr>
        <w:t>Jquery</w:t>
      </w:r>
      <w:proofErr w:type="spellEnd"/>
      <w:r w:rsidR="003E1B66" w:rsidRPr="00B52B5A">
        <w:rPr>
          <w:rFonts w:ascii="Arial" w:hAnsi="Arial" w:cs="Arial"/>
          <w:b w:val="0"/>
          <w:color w:val="231F20"/>
        </w:rPr>
        <w:t>:</w:t>
      </w:r>
      <w:r>
        <w:rPr>
          <w:rFonts w:ascii="Arial" w:hAnsi="Arial" w:cs="Arial"/>
          <w:b w:val="0"/>
          <w:color w:val="231F20"/>
        </w:rPr>
        <w:t xml:space="preserve"> It is </w:t>
      </w:r>
      <w:r w:rsidR="003E1B66" w:rsidRPr="00B52B5A">
        <w:rPr>
          <w:rFonts w:ascii="Arial" w:hAnsi="Arial" w:cs="Arial"/>
          <w:b w:val="0"/>
          <w:color w:val="231F20"/>
        </w:rPr>
        <w:t>use</w:t>
      </w:r>
      <w:r>
        <w:rPr>
          <w:rFonts w:ascii="Arial" w:hAnsi="Arial" w:cs="Arial"/>
          <w:b w:val="0"/>
          <w:color w:val="231F20"/>
        </w:rPr>
        <w:t>d to see</w:t>
      </w:r>
      <w:r w:rsidR="003E1B66" w:rsidRPr="00B52B5A">
        <w:rPr>
          <w:rFonts w:ascii="Arial" w:hAnsi="Arial" w:cs="Arial"/>
          <w:b w:val="0"/>
          <w:color w:val="231F20"/>
        </w:rPr>
        <w:t xml:space="preserve"> the latest version of </w:t>
      </w:r>
      <w:proofErr w:type="spellStart"/>
      <w:r w:rsidR="00B52B5A" w:rsidRPr="00B52B5A">
        <w:rPr>
          <w:rFonts w:ascii="Arial" w:hAnsi="Arial" w:cs="Arial"/>
          <w:b w:val="0"/>
          <w:color w:val="231F20"/>
        </w:rPr>
        <w:t>jquery</w:t>
      </w:r>
      <w:proofErr w:type="spellEnd"/>
      <w:r w:rsidR="003E1B66" w:rsidRPr="00B52B5A">
        <w:rPr>
          <w:rFonts w:ascii="Arial" w:hAnsi="Arial" w:cs="Arial"/>
          <w:b w:val="0"/>
          <w:color w:val="231F20"/>
        </w:rPr>
        <w:t xml:space="preserve">, since </w:t>
      </w:r>
      <w:proofErr w:type="spellStart"/>
      <w:r w:rsidR="00B52B5A" w:rsidRPr="00B52B5A">
        <w:rPr>
          <w:rFonts w:ascii="Arial" w:hAnsi="Arial" w:cs="Arial"/>
          <w:b w:val="0"/>
          <w:color w:val="231F20"/>
        </w:rPr>
        <w:t>wordpress</w:t>
      </w:r>
      <w:proofErr w:type="spellEnd"/>
      <w:r w:rsidR="00B52B5A" w:rsidRPr="00B52B5A">
        <w:rPr>
          <w:rFonts w:ascii="Arial" w:hAnsi="Arial" w:cs="Arial"/>
          <w:b w:val="0"/>
          <w:color w:val="231F20"/>
        </w:rPr>
        <w:t xml:space="preserve"> </w:t>
      </w:r>
      <w:r w:rsidR="003E1B66" w:rsidRPr="00B52B5A">
        <w:rPr>
          <w:rFonts w:ascii="Arial" w:hAnsi="Arial" w:cs="Arial"/>
          <w:b w:val="0"/>
          <w:color w:val="231F20"/>
        </w:rPr>
        <w:t xml:space="preserve">does it </w:t>
      </w:r>
      <w:r>
        <w:rPr>
          <w:rFonts w:ascii="Arial" w:hAnsi="Arial" w:cs="Arial"/>
          <w:b w:val="0"/>
          <w:color w:val="231F20"/>
        </w:rPr>
        <w:t xml:space="preserve">in </w:t>
      </w:r>
      <w:r w:rsidR="003E1B66" w:rsidRPr="00B52B5A">
        <w:rPr>
          <w:rFonts w:ascii="Arial" w:hAnsi="Arial" w:cs="Arial"/>
          <w:b w:val="0"/>
          <w:color w:val="231F20"/>
        </w:rPr>
        <w:t>another way for</w:t>
      </w:r>
      <w:r>
        <w:rPr>
          <w:rFonts w:ascii="Arial" w:hAnsi="Arial" w:cs="Arial"/>
          <w:b w:val="0"/>
          <w:color w:val="231F20"/>
        </w:rPr>
        <w:t xml:space="preserve"> any</w:t>
      </w:r>
      <w:r w:rsidR="003E1B66" w:rsidRPr="00B52B5A">
        <w:rPr>
          <w:rFonts w:ascii="Arial" w:hAnsi="Arial" w:cs="Arial"/>
          <w:b w:val="0"/>
          <w:color w:val="231F20"/>
        </w:rPr>
        <w:t xml:space="preserve"> older Exp</w:t>
      </w:r>
      <w:r>
        <w:rPr>
          <w:rFonts w:ascii="Arial" w:hAnsi="Arial" w:cs="Arial"/>
          <w:b w:val="0"/>
          <w:color w:val="231F20"/>
        </w:rPr>
        <w:t xml:space="preserve">lorer </w:t>
      </w:r>
      <w:proofErr w:type="gramStart"/>
      <w:r>
        <w:rPr>
          <w:rFonts w:ascii="Arial" w:hAnsi="Arial" w:cs="Arial"/>
          <w:b w:val="0"/>
          <w:color w:val="231F20"/>
        </w:rPr>
        <w:t>browsers,</w:t>
      </w:r>
      <w:proofErr w:type="gramEnd"/>
      <w:r>
        <w:rPr>
          <w:rFonts w:ascii="Arial" w:hAnsi="Arial" w:cs="Arial"/>
          <w:b w:val="0"/>
          <w:color w:val="231F20"/>
        </w:rPr>
        <w:t xml:space="preserve"> we need to have</w:t>
      </w:r>
      <w:r w:rsidR="003E1B66" w:rsidRPr="00B52B5A">
        <w:rPr>
          <w:rFonts w:ascii="Arial" w:hAnsi="Arial" w:cs="Arial"/>
          <w:b w:val="0"/>
          <w:color w:val="231F20"/>
        </w:rPr>
        <w:t xml:space="preserve"> another version.</w:t>
      </w:r>
    </w:p>
    <w:p w:rsidR="00D9331A" w:rsidRPr="00D9331A" w:rsidRDefault="00D9331A" w:rsidP="00D9331A">
      <w:pPr>
        <w:pStyle w:val="Heading4"/>
        <w:spacing w:after="120"/>
        <w:ind w:left="1304" w:right="1757"/>
        <w:jc w:val="both"/>
        <w:rPr>
          <w:rFonts w:ascii="Arial" w:hAnsi="Arial" w:cs="Arial"/>
          <w:u w:val="single"/>
        </w:rPr>
      </w:pPr>
    </w:p>
    <w:p w:rsidR="00D9331A" w:rsidRPr="00D9331A" w:rsidRDefault="00D9331A" w:rsidP="00D9331A">
      <w:pPr>
        <w:pStyle w:val="NormalWeb"/>
        <w:spacing w:before="0" w:beforeAutospacing="0" w:after="120" w:afterAutospacing="0"/>
        <w:ind w:right="1757"/>
        <w:jc w:val="both"/>
        <w:textAlignment w:val="baseline"/>
        <w:rPr>
          <w:rFonts w:ascii="Arial" w:hAnsi="Arial" w:cs="Arial"/>
          <w:sz w:val="22"/>
          <w:szCs w:val="22"/>
        </w:rPr>
      </w:pPr>
      <w:r w:rsidRPr="00D9331A">
        <w:rPr>
          <w:rFonts w:ascii="Arial" w:hAnsi="Arial" w:cs="Arial"/>
          <w:b/>
          <w:sz w:val="22"/>
          <w:szCs w:val="22"/>
          <w:u w:val="single"/>
        </w:rPr>
        <w:t xml:space="preserve">To </w:t>
      </w:r>
      <w:proofErr w:type="spellStart"/>
      <w:r w:rsidRPr="00D9331A">
        <w:rPr>
          <w:rFonts w:ascii="Arial" w:hAnsi="Arial" w:cs="Arial"/>
          <w:b/>
          <w:sz w:val="22"/>
          <w:szCs w:val="22"/>
          <w:u w:val="single"/>
        </w:rPr>
        <w:t>Enqueue</w:t>
      </w:r>
      <w:proofErr w:type="spellEnd"/>
      <w:r w:rsidRPr="00D9331A">
        <w:rPr>
          <w:rFonts w:ascii="Arial" w:hAnsi="Arial" w:cs="Arial"/>
          <w:b/>
          <w:sz w:val="22"/>
          <w:szCs w:val="22"/>
          <w:u w:val="single"/>
        </w:rPr>
        <w:t xml:space="preserve"> a script following parameters are used:</w:t>
      </w:r>
    </w:p>
    <w:p w:rsidR="00D9331A" w:rsidRDefault="00D9331A" w:rsidP="00D9331A">
      <w:pPr>
        <w:pStyle w:val="Heading1"/>
        <w:shd w:val="clear" w:color="auto" w:fill="FFFFFF"/>
        <w:spacing w:before="0" w:after="120"/>
        <w:ind w:left="1304" w:right="1757" w:hanging="1500"/>
        <w:jc w:val="both"/>
        <w:textAlignment w:val="baseline"/>
        <w:rPr>
          <w:rFonts w:ascii="Arial" w:hAnsi="Arial" w:cs="Arial"/>
          <w:b w:val="0"/>
          <w:bCs w:val="0"/>
          <w:color w:val="24831D"/>
          <w:sz w:val="22"/>
          <w:szCs w:val="22"/>
        </w:rPr>
      </w:pPr>
    </w:p>
    <w:p w:rsidR="00D9331A" w:rsidRPr="00D8573E" w:rsidRDefault="00D9331A" w:rsidP="00D9331A">
      <w:pPr>
        <w:pStyle w:val="Heading1"/>
        <w:shd w:val="clear" w:color="auto" w:fill="FFFFFF"/>
        <w:spacing w:before="0" w:after="120"/>
        <w:ind w:left="1304" w:right="1757" w:hanging="1500"/>
        <w:jc w:val="both"/>
        <w:textAlignment w:val="baseline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wp_enqueue_</w:t>
      </w:r>
      <w:proofErr w:type="gramStart"/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script(</w:t>
      </w:r>
      <w:proofErr w:type="gramEnd"/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D9331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D9331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$handle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D9331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D9331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$src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D9331A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''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D9331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string[]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D9331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$deps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D9331A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array()</w:t>
      </w:r>
      <w:r w:rsidRPr="00D9331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D8573E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string|bool|null</w:t>
      </w:r>
      <w:r w:rsidRPr="00D8573E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D8573E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$ver</w:t>
      </w:r>
      <w:r w:rsidRPr="00D8573E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D8573E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false</w:t>
      </w:r>
      <w:r w:rsidRPr="00D8573E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D8573E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bool</w:t>
      </w:r>
      <w:r w:rsidRPr="00D8573E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D8573E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$in_footer</w:t>
      </w:r>
      <w:r w:rsidRPr="00D8573E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D8573E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false</w:t>
      </w:r>
      <w:r w:rsidRPr="00D8573E">
        <w:rPr>
          <w:rFonts w:ascii="Arial" w:hAnsi="Arial" w:cs="Arial"/>
          <w:b w:val="0"/>
          <w:bCs w:val="0"/>
          <w:color w:val="auto"/>
          <w:sz w:val="22"/>
          <w:szCs w:val="22"/>
        </w:rPr>
        <w:t> )</w:t>
      </w:r>
    </w:p>
    <w:p w:rsidR="00D9331A" w:rsidRPr="00D8573E" w:rsidRDefault="00D9331A" w:rsidP="00D9331A">
      <w:pPr>
        <w:pStyle w:val="Heading4"/>
        <w:ind w:left="0"/>
        <w:rPr>
          <w:rFonts w:ascii="Arial" w:hAnsi="Arial" w:cs="Arial"/>
          <w:b w:val="0"/>
        </w:rPr>
      </w:pPr>
    </w:p>
    <w:p w:rsidR="00D9331A" w:rsidRPr="00D8573E" w:rsidRDefault="00D9331A" w:rsidP="00D857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gram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handle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string)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(Required)</w:t>
      </w:r>
      <w:r w:rsidR="00D8573E" w:rsidRPr="00D8573E">
        <w:rPr>
          <w:rFonts w:ascii="Arial" w:eastAsia="Times New Roman" w:hAnsi="Arial" w:cs="Arial"/>
          <w:sz w:val="24"/>
          <w:szCs w:val="24"/>
          <w:lang w:eastAsia="en-IN"/>
        </w:rPr>
        <w:t xml:space="preserve">: It is the 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n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ame of the script. 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It s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hould be unique.</w:t>
      </w:r>
    </w:p>
    <w:p w:rsidR="00D8573E" w:rsidRPr="00D8573E" w:rsidRDefault="00D9331A" w:rsidP="00D857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proofErr w:type="gram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src</w:t>
      </w:r>
      <w:proofErr w:type="spell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string)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(Optional)</w:t>
      </w:r>
      <w:r w:rsidR="00D8573E"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: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Full URL of the script, or path of the script relative to the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WordPress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root directory.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''</w:t>
      </w:r>
    </w:p>
    <w:p w:rsidR="00D8573E" w:rsidRPr="00D8573E" w:rsidRDefault="00D9331A" w:rsidP="00D857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deps</w:t>
      </w:r>
      <w:proofErr w:type="spellEnd"/>
      <w:r w:rsidR="00D8573E"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string[</w:t>
      </w:r>
      <w:proofErr w:type="gram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])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(Optional)</w:t>
      </w:r>
      <w:r w:rsidR="00D8573E"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: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An array of registered script handles this script depends on.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array()</w:t>
      </w:r>
    </w:p>
    <w:p w:rsidR="00D8573E" w:rsidRPr="00D8573E" w:rsidRDefault="00D9331A" w:rsidP="00D857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ver</w:t>
      </w:r>
      <w:proofErr w:type="spellEnd"/>
      <w:r w:rsidR="00D8573E"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string|bool|null</w:t>
      </w:r>
      <w:proofErr w:type="spell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</w:t>
      </w:r>
      <w:r w:rsidRPr="00D8573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="00D8573E" w:rsidRPr="00D8573E">
        <w:rPr>
          <w:rFonts w:ascii="Arial" w:eastAsia="Times New Roman" w:hAnsi="Arial" w:cs="Arial"/>
          <w:sz w:val="24"/>
          <w:szCs w:val="24"/>
          <w:lang w:eastAsia="en-IN"/>
        </w:rPr>
        <w:t xml:space="preserve">:It is the 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tring specifying script version number, if it has one, which is added to the URL as a query string for cache busting purposes. If version is set to false, a version number is automatically added equal to current installed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WordPress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version. If set to null, no version is added.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 xml:space="preserve">Default value: </w:t>
      </w:r>
      <w:proofErr w:type="spellStart"/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false</w:t>
      </w:r>
      <w:proofErr w:type="spellEnd"/>
    </w:p>
    <w:p w:rsidR="00D9331A" w:rsidRPr="00D8573E" w:rsidRDefault="00D9331A" w:rsidP="00D857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in_footer</w:t>
      </w:r>
      <w:proofErr w:type="spellEnd"/>
      <w:r w:rsidR="00D8573E"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(bool)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(Optional)</w:t>
      </w:r>
      <w:r w:rsidR="00D8573E"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: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Whether to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the script before &lt;/body&gt; instead of in the &lt;head&gt;. Default 'false'.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false</w:t>
      </w:r>
    </w:p>
    <w:p w:rsidR="00C042AA" w:rsidRDefault="00C042AA" w:rsidP="00C042AA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</w:p>
    <w:p w:rsidR="00C042AA" w:rsidRDefault="00C042AA" w:rsidP="00C042AA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</w:p>
    <w:p w:rsidR="00C042AA" w:rsidRDefault="00C042AA" w:rsidP="00C042AA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</w:p>
    <w:p w:rsidR="00C042AA" w:rsidRDefault="00C042AA" w:rsidP="00C042AA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</w:p>
    <w:p w:rsidR="00C042AA" w:rsidRPr="00C042AA" w:rsidRDefault="00C042AA" w:rsidP="00C042AA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b/>
          <w:u w:val="single"/>
        </w:rPr>
      </w:pPr>
      <w:r w:rsidRPr="00C042AA">
        <w:rPr>
          <w:rFonts w:ascii="Arial" w:hAnsi="Arial" w:cs="Arial"/>
          <w:b/>
          <w:u w:val="single"/>
        </w:rPr>
        <w:t xml:space="preserve">To </w:t>
      </w:r>
      <w:proofErr w:type="spellStart"/>
      <w:r w:rsidRPr="00C042AA">
        <w:rPr>
          <w:rFonts w:ascii="Arial" w:hAnsi="Arial" w:cs="Arial"/>
          <w:b/>
          <w:u w:val="single"/>
        </w:rPr>
        <w:t>Enqueue</w:t>
      </w:r>
      <w:proofErr w:type="spellEnd"/>
      <w:r w:rsidRPr="00C042AA">
        <w:rPr>
          <w:rFonts w:ascii="Arial" w:hAnsi="Arial" w:cs="Arial"/>
          <w:b/>
          <w:u w:val="single"/>
        </w:rPr>
        <w:t xml:space="preserve"> a CSS </w:t>
      </w:r>
      <w:proofErr w:type="spellStart"/>
      <w:r w:rsidRPr="00C042AA">
        <w:rPr>
          <w:rFonts w:ascii="Arial" w:hAnsi="Arial" w:cs="Arial"/>
          <w:b/>
          <w:u w:val="single"/>
        </w:rPr>
        <w:t>stylesheet</w:t>
      </w:r>
      <w:proofErr w:type="spellEnd"/>
      <w:r w:rsidRPr="00C042AA">
        <w:rPr>
          <w:rFonts w:ascii="Arial" w:hAnsi="Arial" w:cs="Arial"/>
          <w:b/>
          <w:u w:val="single"/>
        </w:rPr>
        <w:t xml:space="preserve"> following parameters are used</w:t>
      </w:r>
      <w:r w:rsidRPr="00C042AA">
        <w:rPr>
          <w:rFonts w:ascii="Arial" w:hAnsi="Arial" w:cs="Arial"/>
          <w:b/>
          <w:u w:val="single"/>
        </w:rPr>
        <w:t>.</w:t>
      </w:r>
    </w:p>
    <w:p w:rsidR="00C042AA" w:rsidRDefault="00C042AA" w:rsidP="00C042AA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</w:p>
    <w:p w:rsidR="00C042AA" w:rsidRPr="00C042AA" w:rsidRDefault="00C042AA" w:rsidP="00C042AA">
      <w:pPr>
        <w:pStyle w:val="Heading1"/>
        <w:shd w:val="clear" w:color="auto" w:fill="FFFFFF"/>
        <w:spacing w:before="0"/>
        <w:ind w:right="1757"/>
        <w:textAlignment w:val="baseline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wp_enqueue_</w:t>
      </w:r>
      <w:proofErr w:type="gramStart"/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style(</w:t>
      </w:r>
      <w:proofErr w:type="gramEnd"/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C042A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C042A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$handle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C042A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C042A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$src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C042AA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''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C042A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string[]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C042A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$deps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C042AA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array()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C042A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string|bool|null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C042A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$ver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C042AA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false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, </w:t>
      </w:r>
      <w:r w:rsidRPr="00C042AA">
        <w:rPr>
          <w:rStyle w:val="arg-type"/>
          <w:rFonts w:ascii="Arial" w:hAnsi="Arial" w:cs="Arial"/>
          <w:b w:val="0"/>
          <w:bCs w:val="0"/>
          <w:i/>
          <w:iCs/>
          <w:color w:val="auto"/>
          <w:sz w:val="22"/>
          <w:szCs w:val="22"/>
          <w:bdr w:val="none" w:sz="0" w:space="0" w:color="auto" w:frame="1"/>
        </w:rPr>
        <w:t>string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</w:t>
      </w:r>
      <w:r w:rsidRPr="00C042AA">
        <w:rPr>
          <w:rStyle w:val="arg-name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$media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= </w:t>
      </w:r>
      <w:r w:rsidRPr="00C042AA">
        <w:rPr>
          <w:rStyle w:val="arg-default"/>
          <w:rFonts w:ascii="Arial" w:hAnsi="Arial" w:cs="Arial"/>
          <w:b w:val="0"/>
          <w:bCs w:val="0"/>
          <w:color w:val="auto"/>
          <w:sz w:val="22"/>
          <w:szCs w:val="22"/>
          <w:bdr w:val="none" w:sz="0" w:space="0" w:color="auto" w:frame="1"/>
        </w:rPr>
        <w:t>'all'</w:t>
      </w:r>
      <w:r w:rsidRPr="00C042AA">
        <w:rPr>
          <w:rFonts w:ascii="Arial" w:hAnsi="Arial" w:cs="Arial"/>
          <w:b w:val="0"/>
          <w:bCs w:val="0"/>
          <w:color w:val="auto"/>
          <w:sz w:val="22"/>
          <w:szCs w:val="22"/>
        </w:rPr>
        <w:t> )</w:t>
      </w:r>
    </w:p>
    <w:p w:rsidR="00C042AA" w:rsidRPr="00C042AA" w:rsidRDefault="00C042AA" w:rsidP="00C042AA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</w:p>
    <w:p w:rsidR="00C042AA" w:rsidRPr="00D8573E" w:rsidRDefault="00C042AA" w:rsidP="00C042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$handle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(string)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(Required):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Name of the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. It should be unique.</w:t>
      </w:r>
    </w:p>
    <w:p w:rsidR="00C042AA" w:rsidRPr="00D8573E" w:rsidRDefault="00C042AA" w:rsidP="00C042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src</w:t>
      </w:r>
      <w:proofErr w:type="spellEnd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(string)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(Optional):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Full URL of the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, or path of the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relative to the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WordPress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root directory.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''</w:t>
      </w:r>
    </w:p>
    <w:p w:rsidR="00C042AA" w:rsidRPr="00D8573E" w:rsidRDefault="00C042AA" w:rsidP="00C042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deps</w:t>
      </w:r>
      <w:proofErr w:type="spellEnd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string[</w:t>
      </w:r>
      <w:proofErr w:type="gram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])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: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It is an array of registered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. Handling of the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depends on it.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array()</w:t>
      </w:r>
    </w:p>
    <w:p w:rsidR="00C042AA" w:rsidRPr="00D8573E" w:rsidRDefault="00C042AA" w:rsidP="00C042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$</w:t>
      </w:r>
      <w:proofErr w:type="spellStart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ver</w:t>
      </w:r>
      <w:proofErr w:type="spellEnd"/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string|bool|null</w:t>
      </w:r>
      <w:proofErr w:type="spellEnd"/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(Optional):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String specifying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version number, if it has one, which is added to the URL as a query string for cache busting purposes. If version is set to false, a version number is automatically added equal to current installed </w:t>
      </w:r>
      <w:proofErr w:type="spellStart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WordPress</w:t>
      </w:r>
      <w:proofErr w:type="spellEnd"/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version. If set to null, no version is added.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false</w:t>
      </w:r>
    </w:p>
    <w:p w:rsidR="00C042AA" w:rsidRPr="00D8573E" w:rsidRDefault="00C042AA" w:rsidP="00C042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57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$media 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(string)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D8573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eastAsia="en-IN"/>
        </w:rPr>
        <w:t>(Optional</w:t>
      </w:r>
      <w:r w:rsidRPr="00D8573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)</w:t>
      </w:r>
      <w:r w:rsidRPr="00D8573E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="00D8573E" w:rsidRPr="00D857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It is t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he media for which thi</w:t>
      </w:r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s </w:t>
      </w:r>
      <w:proofErr w:type="spellStart"/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stylesheet</w:t>
      </w:r>
      <w:proofErr w:type="spellEnd"/>
      <w:r w:rsidR="00D8573E"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has been defined. It a</w:t>
      </w:r>
      <w:r w:rsidRPr="00D8573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ccepts media types like 'all', 'print' and 'screen', or media queries like '(orientation: portrait)' and '(max-width: 640px)'. </w:t>
      </w:r>
      <w:r w:rsidRPr="00D8573E">
        <w:rPr>
          <w:rFonts w:ascii="Arial" w:eastAsia="Times New Roman" w:hAnsi="Arial" w:cs="Arial"/>
          <w:iCs/>
          <w:sz w:val="24"/>
          <w:szCs w:val="24"/>
          <w:lang w:eastAsia="en-IN"/>
        </w:rPr>
        <w:t>Default value: 'all'</w:t>
      </w:r>
    </w:p>
    <w:p w:rsidR="003E1B66" w:rsidRPr="004650A3" w:rsidRDefault="003E1B66" w:rsidP="004650A3">
      <w:pPr>
        <w:shd w:val="clear" w:color="auto" w:fill="FFFFFF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64646"/>
          <w:sz w:val="23"/>
          <w:szCs w:val="23"/>
          <w:lang w:eastAsia="en-IN"/>
        </w:rPr>
      </w:pPr>
    </w:p>
    <w:p w:rsidR="004650A3" w:rsidRPr="004650A3" w:rsidRDefault="004650A3" w:rsidP="004650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en-IN"/>
        </w:rPr>
      </w:pPr>
    </w:p>
    <w:p w:rsidR="004650A3" w:rsidRDefault="004650A3" w:rsidP="00C06BD7">
      <w:pPr>
        <w:spacing w:before="11" w:line="540" w:lineRule="auto"/>
        <w:ind w:right="2286"/>
        <w:rPr>
          <w:rFonts w:ascii="Helvetica" w:hAnsi="Helvetica"/>
          <w:color w:val="555555"/>
          <w:sz w:val="20"/>
          <w:szCs w:val="20"/>
          <w:shd w:val="clear" w:color="auto" w:fill="FFFFFF"/>
        </w:rPr>
      </w:pPr>
    </w:p>
    <w:p w:rsidR="004650A3" w:rsidRPr="00C06BD7" w:rsidRDefault="004650A3" w:rsidP="00C06BD7">
      <w:pPr>
        <w:spacing w:before="11" w:line="540" w:lineRule="auto"/>
        <w:ind w:right="2286"/>
        <w:rPr>
          <w:rFonts w:ascii="Arial" w:hAnsi="Arial" w:cs="Arial"/>
          <w:b/>
          <w:sz w:val="40"/>
          <w:szCs w:val="40"/>
          <w:u w:val="single"/>
        </w:rPr>
      </w:pPr>
    </w:p>
    <w:sectPr w:rsidR="004650A3" w:rsidRPr="00C0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E2" w:rsidRDefault="00606FE2" w:rsidP="008F4D6D">
      <w:pPr>
        <w:spacing w:after="0" w:line="240" w:lineRule="auto"/>
      </w:pPr>
      <w:r>
        <w:separator/>
      </w:r>
    </w:p>
  </w:endnote>
  <w:endnote w:type="continuationSeparator" w:id="0">
    <w:p w:rsidR="00606FE2" w:rsidRDefault="00606FE2" w:rsidP="008F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E2" w:rsidRDefault="00606FE2" w:rsidP="008F4D6D">
      <w:pPr>
        <w:spacing w:after="0" w:line="240" w:lineRule="auto"/>
      </w:pPr>
      <w:r>
        <w:separator/>
      </w:r>
    </w:p>
  </w:footnote>
  <w:footnote w:type="continuationSeparator" w:id="0">
    <w:p w:rsidR="00606FE2" w:rsidRDefault="00606FE2" w:rsidP="008F4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A16"/>
    <w:multiLevelType w:val="multilevel"/>
    <w:tmpl w:val="DD1C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714072"/>
    <w:multiLevelType w:val="multilevel"/>
    <w:tmpl w:val="4C0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914C0C"/>
    <w:multiLevelType w:val="multilevel"/>
    <w:tmpl w:val="DD1C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E44AD6"/>
    <w:multiLevelType w:val="hybridMultilevel"/>
    <w:tmpl w:val="94C4C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94B1E"/>
    <w:multiLevelType w:val="hybridMultilevel"/>
    <w:tmpl w:val="E750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00E34"/>
    <w:multiLevelType w:val="multilevel"/>
    <w:tmpl w:val="353CC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B0A03"/>
    <w:multiLevelType w:val="hybridMultilevel"/>
    <w:tmpl w:val="4AA40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55532"/>
    <w:multiLevelType w:val="multilevel"/>
    <w:tmpl w:val="66369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B78EF"/>
    <w:multiLevelType w:val="multilevel"/>
    <w:tmpl w:val="DD1C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7D0956"/>
    <w:multiLevelType w:val="multilevel"/>
    <w:tmpl w:val="CF10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544E1B"/>
    <w:multiLevelType w:val="hybridMultilevel"/>
    <w:tmpl w:val="1EEC9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B5CD0"/>
    <w:multiLevelType w:val="multilevel"/>
    <w:tmpl w:val="AE00D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27"/>
    <w:rsid w:val="00015285"/>
    <w:rsid w:val="00187D27"/>
    <w:rsid w:val="00380733"/>
    <w:rsid w:val="003E1B66"/>
    <w:rsid w:val="00457947"/>
    <w:rsid w:val="004650A3"/>
    <w:rsid w:val="004B770C"/>
    <w:rsid w:val="00595815"/>
    <w:rsid w:val="00606FE2"/>
    <w:rsid w:val="007C7A32"/>
    <w:rsid w:val="008B097E"/>
    <w:rsid w:val="008B6865"/>
    <w:rsid w:val="008F4D6D"/>
    <w:rsid w:val="00B52B5A"/>
    <w:rsid w:val="00C042AA"/>
    <w:rsid w:val="00C06BD7"/>
    <w:rsid w:val="00D8573E"/>
    <w:rsid w:val="00D9331A"/>
    <w:rsid w:val="00E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1"/>
    <w:unhideWhenUsed/>
    <w:qFormat/>
    <w:rsid w:val="003E1B66"/>
    <w:pPr>
      <w:widowControl w:val="0"/>
      <w:autoSpaceDE w:val="0"/>
      <w:autoSpaceDN w:val="0"/>
      <w:spacing w:after="0" w:line="240" w:lineRule="auto"/>
      <w:ind w:left="1830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7D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7D2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7D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B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6D"/>
  </w:style>
  <w:style w:type="paragraph" w:styleId="Footer">
    <w:name w:val="footer"/>
    <w:basedOn w:val="Normal"/>
    <w:link w:val="FooterChar"/>
    <w:uiPriority w:val="99"/>
    <w:unhideWhenUsed/>
    <w:rsid w:val="008F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6D"/>
  </w:style>
  <w:style w:type="paragraph" w:styleId="NormalWeb">
    <w:name w:val="Normal (Web)"/>
    <w:basedOn w:val="Normal"/>
    <w:uiPriority w:val="99"/>
    <w:semiHidden/>
    <w:unhideWhenUsed/>
    <w:rsid w:val="008B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86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3E1B6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3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g-type">
    <w:name w:val="arg-type"/>
    <w:basedOn w:val="DefaultParagraphFont"/>
    <w:rsid w:val="00D9331A"/>
  </w:style>
  <w:style w:type="character" w:customStyle="1" w:styleId="arg-name">
    <w:name w:val="arg-name"/>
    <w:basedOn w:val="DefaultParagraphFont"/>
    <w:rsid w:val="00D9331A"/>
  </w:style>
  <w:style w:type="character" w:customStyle="1" w:styleId="arg-default">
    <w:name w:val="arg-default"/>
    <w:basedOn w:val="DefaultParagraphFont"/>
    <w:rsid w:val="00D9331A"/>
  </w:style>
  <w:style w:type="paragraph" w:customStyle="1" w:styleId="desc">
    <w:name w:val="desc"/>
    <w:basedOn w:val="Normal"/>
    <w:rsid w:val="00D9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e">
    <w:name w:val="type"/>
    <w:basedOn w:val="DefaultParagraphFont"/>
    <w:rsid w:val="00D9331A"/>
  </w:style>
  <w:style w:type="character" w:customStyle="1" w:styleId="string">
    <w:name w:val="string"/>
    <w:basedOn w:val="DefaultParagraphFont"/>
    <w:rsid w:val="00D9331A"/>
  </w:style>
  <w:style w:type="character" w:customStyle="1" w:styleId="required">
    <w:name w:val="required"/>
    <w:basedOn w:val="DefaultParagraphFont"/>
    <w:rsid w:val="00D9331A"/>
  </w:style>
  <w:style w:type="character" w:customStyle="1" w:styleId="description">
    <w:name w:val="description"/>
    <w:basedOn w:val="DefaultParagraphFont"/>
    <w:rsid w:val="00D9331A"/>
  </w:style>
  <w:style w:type="paragraph" w:customStyle="1" w:styleId="default">
    <w:name w:val="default"/>
    <w:basedOn w:val="Normal"/>
    <w:rsid w:val="00D9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0">
    <w:name w:val="string[]"/>
    <w:basedOn w:val="DefaultParagraphFont"/>
    <w:rsid w:val="00D9331A"/>
  </w:style>
  <w:style w:type="character" w:customStyle="1" w:styleId="bool">
    <w:name w:val="bool"/>
    <w:basedOn w:val="DefaultParagraphFont"/>
    <w:rsid w:val="00D9331A"/>
  </w:style>
  <w:style w:type="character" w:customStyle="1" w:styleId="null">
    <w:name w:val="null"/>
    <w:basedOn w:val="DefaultParagraphFont"/>
    <w:rsid w:val="00D933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1"/>
    <w:unhideWhenUsed/>
    <w:qFormat/>
    <w:rsid w:val="003E1B66"/>
    <w:pPr>
      <w:widowControl w:val="0"/>
      <w:autoSpaceDE w:val="0"/>
      <w:autoSpaceDN w:val="0"/>
      <w:spacing w:after="0" w:line="240" w:lineRule="auto"/>
      <w:ind w:left="1830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7D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7D2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7D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B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6D"/>
  </w:style>
  <w:style w:type="paragraph" w:styleId="Footer">
    <w:name w:val="footer"/>
    <w:basedOn w:val="Normal"/>
    <w:link w:val="FooterChar"/>
    <w:uiPriority w:val="99"/>
    <w:unhideWhenUsed/>
    <w:rsid w:val="008F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6D"/>
  </w:style>
  <w:style w:type="paragraph" w:styleId="NormalWeb">
    <w:name w:val="Normal (Web)"/>
    <w:basedOn w:val="Normal"/>
    <w:uiPriority w:val="99"/>
    <w:semiHidden/>
    <w:unhideWhenUsed/>
    <w:rsid w:val="008B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86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3E1B6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3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g-type">
    <w:name w:val="arg-type"/>
    <w:basedOn w:val="DefaultParagraphFont"/>
    <w:rsid w:val="00D9331A"/>
  </w:style>
  <w:style w:type="character" w:customStyle="1" w:styleId="arg-name">
    <w:name w:val="arg-name"/>
    <w:basedOn w:val="DefaultParagraphFont"/>
    <w:rsid w:val="00D9331A"/>
  </w:style>
  <w:style w:type="character" w:customStyle="1" w:styleId="arg-default">
    <w:name w:val="arg-default"/>
    <w:basedOn w:val="DefaultParagraphFont"/>
    <w:rsid w:val="00D9331A"/>
  </w:style>
  <w:style w:type="paragraph" w:customStyle="1" w:styleId="desc">
    <w:name w:val="desc"/>
    <w:basedOn w:val="Normal"/>
    <w:rsid w:val="00D9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e">
    <w:name w:val="type"/>
    <w:basedOn w:val="DefaultParagraphFont"/>
    <w:rsid w:val="00D9331A"/>
  </w:style>
  <w:style w:type="character" w:customStyle="1" w:styleId="string">
    <w:name w:val="string"/>
    <w:basedOn w:val="DefaultParagraphFont"/>
    <w:rsid w:val="00D9331A"/>
  </w:style>
  <w:style w:type="character" w:customStyle="1" w:styleId="required">
    <w:name w:val="required"/>
    <w:basedOn w:val="DefaultParagraphFont"/>
    <w:rsid w:val="00D9331A"/>
  </w:style>
  <w:style w:type="character" w:customStyle="1" w:styleId="description">
    <w:name w:val="description"/>
    <w:basedOn w:val="DefaultParagraphFont"/>
    <w:rsid w:val="00D9331A"/>
  </w:style>
  <w:style w:type="paragraph" w:customStyle="1" w:styleId="default">
    <w:name w:val="default"/>
    <w:basedOn w:val="Normal"/>
    <w:rsid w:val="00D9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0">
    <w:name w:val="string[]"/>
    <w:basedOn w:val="DefaultParagraphFont"/>
    <w:rsid w:val="00D9331A"/>
  </w:style>
  <w:style w:type="character" w:customStyle="1" w:styleId="bool">
    <w:name w:val="bool"/>
    <w:basedOn w:val="DefaultParagraphFont"/>
    <w:rsid w:val="00D9331A"/>
  </w:style>
  <w:style w:type="character" w:customStyle="1" w:styleId="null">
    <w:name w:val="null"/>
    <w:basedOn w:val="DefaultParagraphFont"/>
    <w:rsid w:val="00D9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rac.wordpress.org/browser/tags/5.8.1/src/wp-includes/general-template.php" TargetMode="External"/><Relationship Id="rId13" Type="http://schemas.openxmlformats.org/officeDocument/2006/relationships/hyperlink" Target="https://core.trac.wordpress.org/browser/tags/5.8.1/src/wp-includes/bookmark-template.php" TargetMode="External"/><Relationship Id="rId18" Type="http://schemas.openxmlformats.org/officeDocument/2006/relationships/hyperlink" Target="https://core.trac.wordpress.org/browser/tags/5.8.1/src/wp-includes/link-template.php" TargetMode="External"/><Relationship Id="rId26" Type="http://schemas.openxmlformats.org/officeDocument/2006/relationships/hyperlink" Target="https://core.trac.wordpress.org/browser/tags/5.8.1/src/wp-includes/nav-menu-template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re.trac.wordpress.org/browser/tags/5.8.1/src/wp-includes/bookmark-template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re.trac.wordpress.org/browser/tags/5.8.1/src/wp-includes/bookmark-template.php" TargetMode="External"/><Relationship Id="rId17" Type="http://schemas.openxmlformats.org/officeDocument/2006/relationships/hyperlink" Target="https://core.trac.wordpress.org/browser/tags/5.8.1/src/wp-includes/bookmark-template.php" TargetMode="External"/><Relationship Id="rId25" Type="http://schemas.openxmlformats.org/officeDocument/2006/relationships/hyperlink" Target="https://core.trac.wordpress.org/browser/tags/5.8.1/src/wp-includes/bookmark-template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re.trac.wordpress.org/browser/tags/5.8.1/src/wp-includes/comment-template.php" TargetMode="External"/><Relationship Id="rId20" Type="http://schemas.openxmlformats.org/officeDocument/2006/relationships/hyperlink" Target="https://core.trac.wordpress.org/browser/tags/5.8.1/src/wp-includes/media-template.php" TargetMode="External"/><Relationship Id="rId29" Type="http://schemas.openxmlformats.org/officeDocument/2006/relationships/hyperlink" Target="https://developer.wordpress.org/plugins/hooks/filter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re.trac.wordpress.org/browser/trunk/src/wp-includes/author-template.php" TargetMode="External"/><Relationship Id="rId24" Type="http://schemas.openxmlformats.org/officeDocument/2006/relationships/hyperlink" Target="https://core.trac.wordpress.org/browser/tags/5.8.1/src/wp-includes/post-thumbnail-template.ph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re.trac.wordpress.org/browser/tags/5.8.1/src/wp-includes/bookmark-template.php" TargetMode="External"/><Relationship Id="rId23" Type="http://schemas.openxmlformats.org/officeDocument/2006/relationships/hyperlink" Target="https://core.trac.wordpress.org/browser/tags/5.8.1/src/wp-includes/bookmark-template.php" TargetMode="External"/><Relationship Id="rId28" Type="http://schemas.openxmlformats.org/officeDocument/2006/relationships/hyperlink" Target="https://developer.wordpress.org/plugins/hooks/actions/" TargetMode="External"/><Relationship Id="rId10" Type="http://schemas.openxmlformats.org/officeDocument/2006/relationships/hyperlink" Target="https://core.trac.wordpress.org/browser/tags/5.8.1/src/wp-includes/author-template.php" TargetMode="External"/><Relationship Id="rId19" Type="http://schemas.openxmlformats.org/officeDocument/2006/relationships/hyperlink" Target="https://core.trac.wordpress.org/browser/tags/5.8.1/src/wp-includes/bookmark-template.php" TargetMode="External"/><Relationship Id="rId31" Type="http://schemas.openxmlformats.org/officeDocument/2006/relationships/hyperlink" Target="https://developer.wordpress.org/plugins/hooks/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rac.wordpress.org/browser/tags/5.8.1/src/wp-includes/general-template.php" TargetMode="External"/><Relationship Id="rId14" Type="http://schemas.openxmlformats.org/officeDocument/2006/relationships/hyperlink" Target="https://core.trac.wordpress.org/browser/tags/5.8.1/src/wp-includes/category-template.php" TargetMode="External"/><Relationship Id="rId22" Type="http://schemas.openxmlformats.org/officeDocument/2006/relationships/hyperlink" Target="https://core.trac.wordpress.org/browser/tags/5.8.1/src/wp-includes/post-template.php" TargetMode="External"/><Relationship Id="rId27" Type="http://schemas.openxmlformats.org/officeDocument/2006/relationships/hyperlink" Target="https://core.trac.wordpress.org/browser/tags/5.8.1/src/wp-includes/bookmark-template.php" TargetMode="External"/><Relationship Id="rId30" Type="http://schemas.openxmlformats.org/officeDocument/2006/relationships/hyperlink" Target="https://developer.wordpress.org/plugins/hooks/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6</cp:revision>
  <dcterms:created xsi:type="dcterms:W3CDTF">2021-10-18T01:34:00Z</dcterms:created>
  <dcterms:modified xsi:type="dcterms:W3CDTF">2021-10-18T05:27:00Z</dcterms:modified>
</cp:coreProperties>
</file>