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2">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3">
      <w:pPr>
        <w:jc w:val="center"/>
        <w:rPr>
          <w:rFonts w:ascii="Comic Sans MS" w:cs="Comic Sans MS" w:eastAsia="Comic Sans MS" w:hAnsi="Comic Sans MS"/>
          <w:color w:val="6d9eeb"/>
          <w:sz w:val="70"/>
          <w:szCs w:val="70"/>
        </w:rPr>
      </w:pPr>
      <w:r w:rsidDel="00000000" w:rsidR="00000000" w:rsidRPr="00000000">
        <w:rPr>
          <w:rFonts w:ascii="Comic Sans MS" w:cs="Comic Sans MS" w:eastAsia="Comic Sans MS" w:hAnsi="Comic Sans MS"/>
          <w:color w:val="6d9eeb"/>
          <w:sz w:val="70"/>
          <w:szCs w:val="70"/>
          <w:rtl w:val="0"/>
        </w:rPr>
        <w:t xml:space="preserve">     BUSINESS REPORT </w:t>
      </w:r>
    </w:p>
    <w:p w:rsidR="00000000" w:rsidDel="00000000" w:rsidP="00000000" w:rsidRDefault="00000000" w:rsidRPr="00000000" w14:paraId="00000004">
      <w:pPr>
        <w:jc w:val="center"/>
        <w:rPr>
          <w:rFonts w:ascii="Comic Sans MS" w:cs="Comic Sans MS" w:eastAsia="Comic Sans MS" w:hAnsi="Comic Sans MS"/>
          <w:color w:val="6d9eeb"/>
          <w:sz w:val="70"/>
          <w:szCs w:val="70"/>
        </w:rPr>
      </w:pPr>
      <w:r w:rsidDel="00000000" w:rsidR="00000000" w:rsidRPr="00000000">
        <w:rPr>
          <w:rFonts w:ascii="Comic Sans MS" w:cs="Comic Sans MS" w:eastAsia="Comic Sans MS" w:hAnsi="Comic Sans MS"/>
          <w:color w:val="6d9eeb"/>
          <w:sz w:val="70"/>
          <w:szCs w:val="70"/>
          <w:rtl w:val="0"/>
        </w:rPr>
        <w:t xml:space="preserve">        Time series Data </w:t>
      </w:r>
    </w:p>
    <w:p w:rsidR="00000000" w:rsidDel="00000000" w:rsidP="00000000" w:rsidRDefault="00000000" w:rsidRPr="00000000" w14:paraId="00000005">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6">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7">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8">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9">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A">
      <w:pPr>
        <w:jc w:val="center"/>
        <w:rPr>
          <w:rFonts w:ascii="Comic Sans MS" w:cs="Comic Sans MS" w:eastAsia="Comic Sans MS" w:hAnsi="Comic Sans MS"/>
          <w:color w:val="6d9eeb"/>
          <w:sz w:val="70"/>
          <w:szCs w:val="70"/>
        </w:rPr>
      </w:pPr>
      <w:r w:rsidDel="00000000" w:rsidR="00000000" w:rsidRPr="00000000">
        <w:rPr>
          <w:rFonts w:ascii="Comic Sans MS" w:cs="Comic Sans MS" w:eastAsia="Comic Sans MS" w:hAnsi="Comic Sans MS"/>
          <w:color w:val="6d9eeb"/>
          <w:sz w:val="70"/>
          <w:szCs w:val="70"/>
          <w:rtl w:val="0"/>
        </w:rPr>
        <w:t xml:space="preserve">Rose wine</w:t>
      </w:r>
    </w:p>
    <w:p w:rsidR="00000000" w:rsidDel="00000000" w:rsidP="00000000" w:rsidRDefault="00000000" w:rsidRPr="00000000" w14:paraId="0000000B">
      <w:pP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C">
      <w:pPr>
        <w:rPr>
          <w:rFonts w:ascii="Comic Sans MS" w:cs="Comic Sans MS" w:eastAsia="Comic Sans MS" w:hAnsi="Comic Sans MS"/>
          <w:color w:val="6d9eeb"/>
          <w:sz w:val="24"/>
          <w:szCs w:val="24"/>
        </w:rPr>
      </w:pPr>
      <w:r w:rsidDel="00000000" w:rsidR="00000000" w:rsidRPr="00000000">
        <w:rPr>
          <w:rtl w:val="0"/>
        </w:rPr>
      </w:r>
    </w:p>
    <w:p w:rsidR="00000000" w:rsidDel="00000000" w:rsidP="00000000" w:rsidRDefault="00000000" w:rsidRPr="00000000" w14:paraId="0000000D">
      <w:pPr>
        <w:rPr>
          <w:rFonts w:ascii="Open Sans" w:cs="Open Sans" w:eastAsia="Open Sans" w:hAnsi="Open Sans"/>
          <w:b w:val="1"/>
          <w:color w:val="4a86e8"/>
          <w:sz w:val="30"/>
          <w:szCs w:val="30"/>
        </w:rPr>
      </w:pPr>
      <w:r w:rsidDel="00000000" w:rsidR="00000000" w:rsidRPr="00000000">
        <w:rPr>
          <w:rFonts w:ascii="Open Sans" w:cs="Open Sans" w:eastAsia="Open Sans" w:hAnsi="Open Sans"/>
          <w:b w:val="1"/>
          <w:color w:val="4a86e8"/>
          <w:sz w:val="30"/>
          <w:szCs w:val="30"/>
          <w:rtl w:val="0"/>
        </w:rPr>
        <w:t xml:space="preserve">Index- </w:t>
      </w:r>
    </w:p>
    <w:p w:rsidR="00000000" w:rsidDel="00000000" w:rsidP="00000000" w:rsidRDefault="00000000" w:rsidRPr="00000000" w14:paraId="0000000E">
      <w:pPr>
        <w:rPr>
          <w:rFonts w:ascii="Open Sans" w:cs="Open Sans" w:eastAsia="Open Sans" w:hAnsi="Open Sans"/>
          <w:b w:val="1"/>
          <w:color w:val="4a86e8"/>
          <w:sz w:val="30"/>
          <w:szCs w:val="30"/>
        </w:rPr>
      </w:pPr>
      <w:r w:rsidDel="00000000" w:rsidR="00000000" w:rsidRPr="00000000">
        <w:rPr>
          <w:rtl w:val="0"/>
        </w:rPr>
      </w:r>
    </w:p>
    <w:p w:rsidR="00000000" w:rsidDel="00000000" w:rsidP="00000000" w:rsidRDefault="00000000" w:rsidRPr="00000000" w14:paraId="0000000F">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Read the data as an appropriate Time Series data and plot the data.            [Page 2-6]</w:t>
      </w:r>
    </w:p>
    <w:p w:rsidR="00000000" w:rsidDel="00000000" w:rsidP="00000000" w:rsidRDefault="00000000" w:rsidRPr="00000000" w14:paraId="0000001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Perform appropriate Exploratory Data Analysis to understand the data and also perform decomposition.                                                                                       [Page 6-20]</w:t>
      </w:r>
    </w:p>
    <w:p w:rsidR="00000000" w:rsidDel="00000000" w:rsidP="00000000" w:rsidRDefault="00000000" w:rsidRPr="00000000" w14:paraId="0000001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Split the data into training and test. The test data should start in 1991.   [Page 21-22]</w:t>
      </w:r>
    </w:p>
    <w:p w:rsidR="00000000" w:rsidDel="00000000" w:rsidP="00000000" w:rsidRDefault="00000000" w:rsidRPr="00000000" w14:paraId="0000001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Build all the exponential smoothing models on the training data and evaluate the model using RMSE on the test data. Other models such as regression, naïve forecast models, and simple average models should also be built on the training data and check the performance on the test data using RMSE.                                   [Page 23-31]</w:t>
      </w:r>
    </w:p>
    <w:p w:rsidR="00000000" w:rsidDel="00000000" w:rsidP="00000000" w:rsidRDefault="00000000" w:rsidRPr="00000000" w14:paraId="0000001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Check for the stationarity of the data on which the model is being built using appropriate statistical tests and also mention the hypothesis for the statistical test. If the data is found to be non-stationary, take appropriate steps to make it stationary. Check the new data for stationarity and comment. Note: Stationarity should be checked at alpha = 0.05.                                                                   [Page 31-33]</w:t>
      </w:r>
    </w:p>
    <w:p w:rsidR="00000000" w:rsidDel="00000000" w:rsidP="00000000" w:rsidRDefault="00000000" w:rsidRPr="00000000" w14:paraId="0000001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Build an automated version of the ARIMA/SARIMA model in which the parameters are selected using the lowest Akaike Information Criteria (AIC) on the training data and evaluate this model on the test data using RMSE.                                 [Page 34-42]</w:t>
      </w:r>
    </w:p>
    <w:p w:rsidR="00000000" w:rsidDel="00000000" w:rsidP="00000000" w:rsidRDefault="00000000" w:rsidRPr="00000000" w14:paraId="0000001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B">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Build a table (create a data frame) with all the models built along with their corresponding parameters and the respective RMSE values on the test data. </w:t>
      </w:r>
    </w:p>
    <w:p w:rsidR="00000000" w:rsidDel="00000000" w:rsidP="00000000" w:rsidRDefault="00000000" w:rsidRPr="00000000" w14:paraId="0000001C">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                                                                                                                                      [Page 43]</w:t>
      </w:r>
    </w:p>
    <w:p w:rsidR="00000000" w:rsidDel="00000000" w:rsidP="00000000" w:rsidRDefault="00000000" w:rsidRPr="00000000" w14:paraId="0000001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E">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Based on the model-building exercise, build the most optimum model(s) on the complete data and predict 12 months into the future with appropriate confidence intervals/bands.                                                                                                    [Page 44-49]</w:t>
      </w:r>
    </w:p>
    <w:p w:rsidR="00000000" w:rsidDel="00000000" w:rsidP="00000000" w:rsidRDefault="00000000" w:rsidRPr="00000000" w14:paraId="0000001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Comment on the model thus built and report your findings and suggest the measures that the company should be taking for future sales.                  [Page 50-51]</w:t>
      </w:r>
    </w:p>
    <w:p w:rsidR="00000000" w:rsidDel="00000000" w:rsidP="00000000" w:rsidRDefault="00000000" w:rsidRPr="00000000" w14:paraId="00000021">
      <w:pPr>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3">
      <w:pPr>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Q1. Read the data as an appropriate Time Series data and plot the data.</w:t>
      </w:r>
    </w:p>
    <w:p w:rsidR="00000000" w:rsidDel="00000000" w:rsidP="00000000" w:rsidRDefault="00000000" w:rsidRPr="00000000" w14:paraId="00000024">
      <w:pPr>
        <w:ind w:left="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5">
      <w:pPr>
        <w:ind w:left="0" w:firstLine="0"/>
        <w:rPr>
          <w:rFonts w:ascii="Open Sans" w:cs="Open Sans" w:eastAsia="Open Sans" w:hAnsi="Open Sans"/>
        </w:rPr>
      </w:pP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rtl w:val="0"/>
        </w:rPr>
        <w:t xml:space="preserve">Have a look at head and tail of the data set. </w:t>
      </w:r>
    </w:p>
    <w:p w:rsidR="00000000" w:rsidDel="00000000" w:rsidP="00000000" w:rsidRDefault="00000000" w:rsidRPr="00000000" w14:paraId="0000002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7">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157413" cy="2047875"/>
            <wp:effectExtent b="0" l="0" r="0" t="0"/>
            <wp:docPr id="62"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215741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tail of data set this ends at 1995-07 </w:t>
      </w:r>
    </w:p>
    <w:p w:rsidR="00000000" w:rsidDel="00000000" w:rsidP="00000000" w:rsidRDefault="00000000" w:rsidRPr="00000000" w14:paraId="0000002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A">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871663" cy="2250588"/>
            <wp:effectExtent b="0" l="0" r="0" t="0"/>
            <wp:docPr id="2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1871663" cy="22505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C">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Data set starts with the first month of 1980. Sales data is available from 1980 to 1995. </w:t>
      </w:r>
    </w:p>
    <w:p w:rsidR="00000000" w:rsidDel="00000000" w:rsidP="00000000" w:rsidRDefault="00000000" w:rsidRPr="00000000" w14:paraId="0000002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Let’s check the shape of the data. </w:t>
      </w:r>
    </w:p>
    <w:p w:rsidR="00000000" w:rsidDel="00000000" w:rsidP="00000000" w:rsidRDefault="00000000" w:rsidRPr="00000000" w14:paraId="0000002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0">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Shape: The data set has a shape of (187, 2), indicating that it contains 187 rows and 2 columns. Each row represents a specific time point, and the columns are 'YearMonth' and 'Rose', respectively.</w:t>
      </w:r>
    </w:p>
    <w:p w:rsidR="00000000" w:rsidDel="00000000" w:rsidP="00000000" w:rsidRDefault="00000000" w:rsidRPr="00000000" w14:paraId="00000031">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171825" cy="1381125"/>
            <wp:effectExtent b="0" l="0" r="0" t="0"/>
            <wp:docPr id="30"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31718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Data types of both the columns are object and int type for ‘YearMonth’ and ‘Rose’ respectively. </w:t>
      </w:r>
      <w:r w:rsidDel="00000000" w:rsidR="00000000" w:rsidRPr="00000000">
        <w:rPr>
          <w:rtl w:val="0"/>
        </w:rPr>
      </w:r>
    </w:p>
    <w:p w:rsidR="00000000" w:rsidDel="00000000" w:rsidP="00000000" w:rsidRDefault="00000000" w:rsidRPr="00000000" w14:paraId="00000033">
      <w:pPr>
        <w:rPr>
          <w:rFonts w:ascii="Comic Sans MS" w:cs="Comic Sans MS" w:eastAsia="Comic Sans MS" w:hAnsi="Comic Sans MS"/>
          <w:b w:val="1"/>
          <w:color w:val="6d9eeb"/>
          <w:sz w:val="24"/>
          <w:szCs w:val="24"/>
        </w:rPr>
      </w:pPr>
      <w:r w:rsidDel="00000000" w:rsidR="00000000" w:rsidRPr="00000000">
        <w:rPr>
          <w:rFonts w:ascii="Comic Sans MS" w:cs="Comic Sans MS" w:eastAsia="Comic Sans MS" w:hAnsi="Comic Sans MS"/>
          <w:b w:val="1"/>
          <w:color w:val="6d9eeb"/>
          <w:sz w:val="24"/>
          <w:szCs w:val="24"/>
          <w:rtl w:val="0"/>
        </w:rPr>
        <w:t xml:space="preserve"> </w:t>
      </w:r>
    </w:p>
    <w:p w:rsidR="00000000" w:rsidDel="00000000" w:rsidP="00000000" w:rsidRDefault="00000000" w:rsidRPr="00000000" w14:paraId="00000034">
      <w:pPr>
        <w:rPr>
          <w:rFonts w:ascii="Open Sans" w:cs="Open Sans" w:eastAsia="Open Sans" w:hAnsi="Open Sans"/>
        </w:rPr>
      </w:pPr>
      <w:r w:rsidDel="00000000" w:rsidR="00000000" w:rsidRPr="00000000">
        <w:rPr>
          <w:rFonts w:ascii="Open Sans" w:cs="Open Sans" w:eastAsia="Open Sans" w:hAnsi="Open Sans"/>
          <w:rtl w:val="0"/>
        </w:rPr>
        <w:t xml:space="preserve">We have made a new date-time column and set it as an index to make this data time-series data. </w:t>
      </w:r>
    </w:p>
    <w:p w:rsidR="00000000" w:rsidDel="00000000" w:rsidP="00000000" w:rsidRDefault="00000000" w:rsidRPr="00000000" w14:paraId="0000003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114550" cy="2124075"/>
            <wp:effectExtent b="0" l="0" r="0" t="0"/>
            <wp:docPr id="60"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21145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Open Sans" w:cs="Open Sans" w:eastAsia="Open Sans" w:hAnsi="Open Sans"/>
        </w:rPr>
      </w:pPr>
      <w:r w:rsidDel="00000000" w:rsidR="00000000" w:rsidRPr="00000000">
        <w:rPr>
          <w:rFonts w:ascii="Open Sans" w:cs="Open Sans" w:eastAsia="Open Sans" w:hAnsi="Open Sans"/>
          <w:rtl w:val="0"/>
        </w:rPr>
        <w:t xml:space="preserve">After dropping YearMonth column we have final data set as -</w:t>
      </w:r>
    </w:p>
    <w:p w:rsidR="00000000" w:rsidDel="00000000" w:rsidP="00000000" w:rsidRDefault="00000000" w:rsidRPr="00000000" w14:paraId="0000003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566863" cy="2330708"/>
            <wp:effectExtent b="0" l="0" r="0" t="0"/>
            <wp:docPr id="40"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1566863" cy="233070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Fonts w:ascii="Open Sans" w:cs="Open Sans" w:eastAsia="Open Sans" w:hAnsi="Open Sans"/>
          <w:rtl w:val="0"/>
        </w:rPr>
        <w:t xml:space="preserve">Let’s check the distribution of sales of sparkling wine-</w:t>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Pr>
        <w:drawing>
          <wp:inline distB="114300" distT="114300" distL="114300" distR="114300">
            <wp:extent cx="1466850" cy="2657475"/>
            <wp:effectExtent b="0" l="0" r="0" t="0"/>
            <wp:docPr id="58"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14668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Open Sans" w:cs="Open Sans" w:eastAsia="Open Sans" w:hAnsi="Open Sans"/>
        </w:rPr>
      </w:pPr>
      <w:r w:rsidDel="00000000" w:rsidR="00000000" w:rsidRPr="00000000">
        <w:rPr>
          <w:rtl w:val="0"/>
        </w:rPr>
      </w:r>
    </w:p>
    <w:p w:rsidR="00000000" w:rsidDel="00000000" w:rsidP="00000000" w:rsidRDefault="00000000" w:rsidRPr="00000000" w14:paraId="0000003D">
      <w:pPr>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rPr>
          <w:rFonts w:ascii="Open Sans" w:cs="Open Sans" w:eastAsia="Open Sans" w:hAnsi="Open Sans"/>
        </w:rPr>
      </w:pPr>
      <w:r w:rsidDel="00000000" w:rsidR="00000000" w:rsidRPr="00000000">
        <w:rPr>
          <w:rtl w:val="0"/>
        </w:rPr>
      </w:r>
    </w:p>
    <w:p w:rsidR="00000000" w:rsidDel="00000000" w:rsidP="00000000" w:rsidRDefault="00000000" w:rsidRPr="00000000" w14:paraId="0000003F">
      <w:pPr>
        <w:numPr>
          <w:ilvl w:val="0"/>
          <w:numId w:val="8"/>
        </w:numPr>
        <w:ind w:left="720" w:hanging="360"/>
      </w:pPr>
      <w:r w:rsidDel="00000000" w:rsidR="00000000" w:rsidRPr="00000000">
        <w:rPr>
          <w:rtl w:val="0"/>
        </w:rPr>
        <w:t xml:space="preserve">Count: There are 185 data points in the dataset.</w:t>
      </w:r>
    </w:p>
    <w:p w:rsidR="00000000" w:rsidDel="00000000" w:rsidP="00000000" w:rsidRDefault="00000000" w:rsidRPr="00000000" w14:paraId="00000040">
      <w:pPr>
        <w:numPr>
          <w:ilvl w:val="0"/>
          <w:numId w:val="8"/>
        </w:numPr>
        <w:ind w:left="720" w:hanging="360"/>
      </w:pPr>
      <w:r w:rsidDel="00000000" w:rsidR="00000000" w:rsidRPr="00000000">
        <w:rPr>
          <w:rtl w:val="0"/>
        </w:rPr>
        <w:t xml:space="preserve">Mean: The average value of the dataset is 90.394595.</w:t>
      </w:r>
    </w:p>
    <w:p w:rsidR="00000000" w:rsidDel="00000000" w:rsidP="00000000" w:rsidRDefault="00000000" w:rsidRPr="00000000" w14:paraId="00000041">
      <w:pPr>
        <w:numPr>
          <w:ilvl w:val="0"/>
          <w:numId w:val="8"/>
        </w:numPr>
        <w:ind w:left="720" w:hanging="360"/>
      </w:pPr>
      <w:r w:rsidDel="00000000" w:rsidR="00000000" w:rsidRPr="00000000">
        <w:rPr>
          <w:rtl w:val="0"/>
        </w:rPr>
        <w:t xml:space="preserve">Standard deviation (std): It measures the dispersion or spread of the dataset. In this case, it is 39.175344, indicating that the data points are spread out around the mean.</w:t>
      </w:r>
    </w:p>
    <w:p w:rsidR="00000000" w:rsidDel="00000000" w:rsidP="00000000" w:rsidRDefault="00000000" w:rsidRPr="00000000" w14:paraId="00000042">
      <w:pPr>
        <w:numPr>
          <w:ilvl w:val="0"/>
          <w:numId w:val="8"/>
        </w:numPr>
        <w:ind w:left="720" w:hanging="360"/>
      </w:pPr>
      <w:r w:rsidDel="00000000" w:rsidR="00000000" w:rsidRPr="00000000">
        <w:rPr>
          <w:rtl w:val="0"/>
        </w:rPr>
        <w:t xml:space="preserve">Minimum (min): The smallest value in the dataset is 28.</w:t>
      </w:r>
    </w:p>
    <w:p w:rsidR="00000000" w:rsidDel="00000000" w:rsidP="00000000" w:rsidRDefault="00000000" w:rsidRPr="00000000" w14:paraId="00000043">
      <w:pPr>
        <w:numPr>
          <w:ilvl w:val="0"/>
          <w:numId w:val="8"/>
        </w:numPr>
        <w:ind w:left="720" w:hanging="360"/>
      </w:pPr>
      <w:r w:rsidDel="00000000" w:rsidR="00000000" w:rsidRPr="00000000">
        <w:rPr>
          <w:rtl w:val="0"/>
        </w:rPr>
        <w:t xml:space="preserve">25th percentile (25%): 25% of the data points are below or equal to 63.</w:t>
      </w:r>
    </w:p>
    <w:p w:rsidR="00000000" w:rsidDel="00000000" w:rsidP="00000000" w:rsidRDefault="00000000" w:rsidRPr="00000000" w14:paraId="00000044">
      <w:pPr>
        <w:numPr>
          <w:ilvl w:val="0"/>
          <w:numId w:val="8"/>
        </w:numPr>
        <w:ind w:left="720" w:hanging="360"/>
      </w:pPr>
      <w:r w:rsidDel="00000000" w:rsidR="00000000" w:rsidRPr="00000000">
        <w:rPr>
          <w:rtl w:val="0"/>
        </w:rPr>
        <w:t xml:space="preserve">50th percentile (50% or median): 50% of the data points are below or equal to 86.</w:t>
      </w:r>
    </w:p>
    <w:p w:rsidR="00000000" w:rsidDel="00000000" w:rsidP="00000000" w:rsidRDefault="00000000" w:rsidRPr="00000000" w14:paraId="00000045">
      <w:pPr>
        <w:numPr>
          <w:ilvl w:val="0"/>
          <w:numId w:val="8"/>
        </w:numPr>
        <w:ind w:left="720" w:hanging="360"/>
      </w:pPr>
      <w:r w:rsidDel="00000000" w:rsidR="00000000" w:rsidRPr="00000000">
        <w:rPr>
          <w:rtl w:val="0"/>
        </w:rPr>
        <w:t xml:space="preserve">75th percentile (75%): 75% of the data points are below or equal to 112.</w:t>
      </w:r>
    </w:p>
    <w:p w:rsidR="00000000" w:rsidDel="00000000" w:rsidP="00000000" w:rsidRDefault="00000000" w:rsidRPr="00000000" w14:paraId="00000046">
      <w:pPr>
        <w:numPr>
          <w:ilvl w:val="0"/>
          <w:numId w:val="8"/>
        </w:numPr>
        <w:ind w:left="720" w:hanging="360"/>
      </w:pPr>
      <w:r w:rsidDel="00000000" w:rsidR="00000000" w:rsidRPr="00000000">
        <w:rPr>
          <w:rtl w:val="0"/>
        </w:rPr>
        <w:t xml:space="preserve">Maximum (max): The largest value in the dataset is 267.</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rPr>
      </w:pPr>
      <w:r w:rsidDel="00000000" w:rsidR="00000000" w:rsidRPr="00000000">
        <w:rPr>
          <w:rFonts w:ascii="Open Sans" w:cs="Open Sans" w:eastAsia="Open Sans" w:hAnsi="Open Sans"/>
          <w:rtl w:val="0"/>
        </w:rPr>
        <w:t xml:space="preserve">Distribution of sales of sparkling wine over few years of time is like below:</w:t>
      </w:r>
    </w:p>
    <w:p w:rsidR="00000000" w:rsidDel="00000000" w:rsidP="00000000" w:rsidRDefault="00000000" w:rsidRPr="00000000" w14:paraId="0000004A">
      <w:pPr>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Pr>
        <w:drawing>
          <wp:inline distB="114300" distT="114300" distL="114300" distR="114300">
            <wp:extent cx="5267325" cy="4333875"/>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673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rPr>
          <w:rFonts w:ascii="Open Sans" w:cs="Open Sans" w:eastAsia="Open Sans" w:hAnsi="Open Sans"/>
        </w:rPr>
      </w:pPr>
      <w:r w:rsidDel="00000000" w:rsidR="00000000" w:rsidRPr="00000000">
        <w:rPr>
          <w:rFonts w:ascii="Open Sans" w:cs="Open Sans" w:eastAsia="Open Sans" w:hAnsi="Open Sans"/>
          <w:rtl w:val="0"/>
        </w:rPr>
        <w:t xml:space="preserve">A pattern of  decrease in  sales can easily be seen along the months, and passing by years. </w:t>
      </w:r>
    </w:p>
    <w:p w:rsidR="00000000" w:rsidDel="00000000" w:rsidP="00000000" w:rsidRDefault="00000000" w:rsidRPr="00000000" w14:paraId="0000004D">
      <w:pPr>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rPr>
          <w:rFonts w:ascii="Open Sans" w:cs="Open Sans" w:eastAsia="Open Sans" w:hAnsi="Open Sans"/>
        </w:rPr>
      </w:pPr>
      <w:r w:rsidDel="00000000" w:rsidR="00000000" w:rsidRPr="00000000">
        <w:rPr>
          <w:rFonts w:ascii="Open Sans" w:cs="Open Sans" w:eastAsia="Open Sans" w:hAnsi="Open Sans"/>
          <w:rtl w:val="0"/>
        </w:rPr>
        <w:t xml:space="preserve">We have 2 missing records in data-</w:t>
      </w:r>
    </w:p>
    <w:p w:rsidR="00000000" w:rsidDel="00000000" w:rsidP="00000000" w:rsidRDefault="00000000" w:rsidRPr="00000000" w14:paraId="0000004F">
      <w:pPr>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95550" cy="97155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4955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rPr>
          <w:rFonts w:ascii="Open Sans" w:cs="Open Sans" w:eastAsia="Open Sans" w:hAnsi="Open Sans"/>
        </w:rPr>
      </w:pPr>
      <w:r w:rsidDel="00000000" w:rsidR="00000000" w:rsidRPr="00000000">
        <w:rPr>
          <w:rFonts w:ascii="Open Sans" w:cs="Open Sans" w:eastAsia="Open Sans" w:hAnsi="Open Sans"/>
          <w:rtl w:val="0"/>
        </w:rPr>
        <w:t xml:space="preserve">We use linear interpolation to impute these values-</w:t>
      </w:r>
    </w:p>
    <w:p w:rsidR="00000000" w:rsidDel="00000000" w:rsidP="00000000" w:rsidRDefault="00000000" w:rsidRPr="00000000" w14:paraId="00000053">
      <w:pPr>
        <w:rPr>
          <w:rFonts w:ascii="Open Sans" w:cs="Open Sans" w:eastAsia="Open Sans" w:hAnsi="Open Sans"/>
        </w:rPr>
      </w:pPr>
      <w:r w:rsidDel="00000000" w:rsidR="00000000" w:rsidRPr="00000000">
        <w:rPr>
          <w:rFonts w:ascii="Open Sans" w:cs="Open Sans" w:eastAsia="Open Sans" w:hAnsi="Open Sans"/>
          <w:rtl w:val="0"/>
        </w:rPr>
        <w:t xml:space="preserve">He these are replaced as-</w:t>
      </w:r>
    </w:p>
    <w:p w:rsidR="00000000" w:rsidDel="00000000" w:rsidP="00000000" w:rsidRDefault="00000000" w:rsidRPr="00000000" w14:paraId="00000054">
      <w:pPr>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381125" cy="600075"/>
            <wp:effectExtent b="0" l="0" r="0" t="0"/>
            <wp:docPr id="61"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13811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67325" cy="4333875"/>
            <wp:effectExtent b="0" l="0" r="0" t="0"/>
            <wp:docPr id="3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2673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Open Sans" w:cs="Open Sans" w:eastAsia="Open Sans" w:hAnsi="Open Sans"/>
        </w:rPr>
      </w:pPr>
      <w:r w:rsidDel="00000000" w:rsidR="00000000" w:rsidRPr="00000000">
        <w:rPr>
          <w:rFonts w:ascii="Open Sans" w:cs="Open Sans" w:eastAsia="Open Sans" w:hAnsi="Open Sans"/>
          <w:rtl w:val="0"/>
        </w:rPr>
        <w:t xml:space="preserve">                 A decreasing trend in  sales can be seen as years pass by.</w:t>
      </w:r>
    </w:p>
    <w:p w:rsidR="00000000" w:rsidDel="00000000" w:rsidP="00000000" w:rsidRDefault="00000000" w:rsidRPr="00000000" w14:paraId="00000058">
      <w:pPr>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rPr>
          <w:rFonts w:ascii="Open Sans" w:cs="Open Sans" w:eastAsia="Open Sans" w:hAnsi="Open Sans"/>
        </w:rPr>
      </w:pPr>
      <w:r w:rsidDel="00000000" w:rsidR="00000000" w:rsidRPr="00000000">
        <w:rPr>
          <w:rtl w:val="0"/>
        </w:rPr>
      </w:r>
    </w:p>
    <w:p w:rsidR="00000000" w:rsidDel="00000000" w:rsidP="00000000" w:rsidRDefault="00000000" w:rsidRPr="00000000" w14:paraId="0000005A">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2.  Perform appropriate Exploratory Data Analysis to understand the data and also perform decomposition.</w:t>
      </w:r>
    </w:p>
    <w:p w:rsidR="00000000" w:rsidDel="00000000" w:rsidP="00000000" w:rsidRDefault="00000000" w:rsidRPr="00000000" w14:paraId="0000005B">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5C">
      <w:pPr>
        <w:rPr>
          <w:rFonts w:ascii="Open Sans" w:cs="Open Sans" w:eastAsia="Open Sans" w:hAnsi="Open Sans"/>
        </w:rPr>
      </w:pPr>
      <w:r w:rsidDel="00000000" w:rsidR="00000000" w:rsidRPr="00000000">
        <w:rPr>
          <w:rFonts w:ascii="Open Sans" w:cs="Open Sans" w:eastAsia="Open Sans" w:hAnsi="Open Sans"/>
          <w:rtl w:val="0"/>
        </w:rPr>
        <w:t xml:space="preserve">Let’s perform EDA-</w:t>
      </w:r>
    </w:p>
    <w:p w:rsidR="00000000" w:rsidDel="00000000" w:rsidP="00000000" w:rsidRDefault="00000000" w:rsidRPr="00000000" w14:paraId="0000005D">
      <w:pPr>
        <w:rPr>
          <w:rFonts w:ascii="Open Sans" w:cs="Open Sans" w:eastAsia="Open Sans" w:hAnsi="Open Sans"/>
        </w:rPr>
      </w:pPr>
      <w:r w:rsidDel="00000000" w:rsidR="00000000" w:rsidRPr="00000000">
        <w:rPr>
          <w:rtl w:val="0"/>
        </w:rPr>
      </w:r>
    </w:p>
    <w:p w:rsidR="00000000" w:rsidDel="00000000" w:rsidP="00000000" w:rsidRDefault="00000000" w:rsidRPr="00000000" w14:paraId="0000005E">
      <w:pPr>
        <w:rPr>
          <w:rFonts w:ascii="Open Sans" w:cs="Open Sans" w:eastAsia="Open Sans" w:hAnsi="Open Sans"/>
        </w:rPr>
      </w:pPr>
      <w:r w:rsidDel="00000000" w:rsidR="00000000" w:rsidRPr="00000000">
        <w:rPr>
          <w:rFonts w:ascii="Open Sans" w:cs="Open Sans" w:eastAsia="Open Sans" w:hAnsi="Open Sans"/>
          <w:rtl w:val="0"/>
        </w:rPr>
        <w:t xml:space="preserve">Box plot-</w:t>
      </w:r>
    </w:p>
    <w:p w:rsidR="00000000" w:rsidDel="00000000" w:rsidP="00000000" w:rsidRDefault="00000000" w:rsidRPr="00000000" w14:paraId="0000005F">
      <w:pPr>
        <w:rPr>
          <w:rFonts w:ascii="Open Sans" w:cs="Open Sans" w:eastAsia="Open Sans" w:hAnsi="Open Sans"/>
        </w:rPr>
      </w:pPr>
      <w:r w:rsidDel="00000000" w:rsidR="00000000" w:rsidRPr="00000000">
        <w:rPr>
          <w:rtl w:val="0"/>
        </w:rPr>
      </w:r>
    </w:p>
    <w:p w:rsidR="00000000" w:rsidDel="00000000" w:rsidP="00000000" w:rsidRDefault="00000000" w:rsidRPr="00000000" w14:paraId="0000006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210294" cy="4329291"/>
            <wp:effectExtent b="0" l="0" r="0" t="0"/>
            <wp:docPr id="55"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6210294" cy="432929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Open Sans" w:cs="Open Sans" w:eastAsia="Open Sans" w:hAnsi="Open Sans"/>
        </w:rPr>
      </w:pPr>
      <w:r w:rsidDel="00000000" w:rsidR="00000000" w:rsidRPr="00000000">
        <w:rPr>
          <w:rtl w:val="0"/>
        </w:rPr>
      </w:r>
    </w:p>
    <w:p w:rsidR="00000000" w:rsidDel="00000000" w:rsidP="00000000" w:rsidRDefault="00000000" w:rsidRPr="00000000" w14:paraId="00000062">
      <w:pPr>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Some outliers can be seen in data as this shows that some of the months have done exceptionally well and rose wine sales have gone up in those months. </w:t>
      </w:r>
    </w:p>
    <w:p w:rsidR="00000000" w:rsidDel="00000000" w:rsidP="00000000" w:rsidRDefault="00000000" w:rsidRPr="00000000" w14:paraId="00000064">
      <w:pPr>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Mean of sales along the year has gone down starting from 1980 to 1995. </w:t>
      </w:r>
    </w:p>
    <w:p w:rsidR="00000000" w:rsidDel="00000000" w:rsidP="00000000" w:rsidRDefault="00000000" w:rsidRPr="00000000" w14:paraId="00000065">
      <w:pPr>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As the years pass by , the overall yearly sales and the variability in monthly sales has decreased. </w:t>
      </w:r>
    </w:p>
    <w:p w:rsidR="00000000" w:rsidDel="00000000" w:rsidP="00000000" w:rsidRDefault="00000000" w:rsidRPr="00000000" w14:paraId="00000066">
      <w:pPr>
        <w:rPr>
          <w:rFonts w:ascii="Open Sans" w:cs="Open Sans" w:eastAsia="Open Sans" w:hAnsi="Open Sans"/>
        </w:rPr>
      </w:pPr>
      <w:r w:rsidDel="00000000" w:rsidR="00000000" w:rsidRPr="00000000">
        <w:rPr>
          <w:rtl w:val="0"/>
        </w:rPr>
      </w:r>
    </w:p>
    <w:p w:rsidR="00000000" w:rsidDel="00000000" w:rsidP="00000000" w:rsidRDefault="00000000" w:rsidRPr="00000000" w14:paraId="00000067">
      <w:pPr>
        <w:rPr>
          <w:rFonts w:ascii="Open Sans" w:cs="Open Sans" w:eastAsia="Open Sans" w:hAnsi="Open Sans"/>
        </w:rPr>
      </w:pPr>
      <w:r w:rsidDel="00000000" w:rsidR="00000000" w:rsidRPr="00000000">
        <w:rPr>
          <w:rtl w:val="0"/>
        </w:rPr>
      </w:r>
    </w:p>
    <w:p w:rsidR="00000000" w:rsidDel="00000000" w:rsidP="00000000" w:rsidRDefault="00000000" w:rsidRPr="00000000" w14:paraId="0000006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B">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196013" cy="4319336"/>
            <wp:effectExtent b="0" l="0" r="0" t="0"/>
            <wp:docPr id="39"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6196013" cy="431933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E">
      <w:pPr>
        <w:numPr>
          <w:ilvl w:val="0"/>
          <w:numId w:val="7"/>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There is a gradual upward trend in sales from January to October, indicating a consistent growth pattern.</w:t>
      </w:r>
    </w:p>
    <w:p w:rsidR="00000000" w:rsidDel="00000000" w:rsidP="00000000" w:rsidRDefault="00000000" w:rsidRPr="00000000" w14:paraId="0000006F">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0">
      <w:pPr>
        <w:numPr>
          <w:ilvl w:val="0"/>
          <w:numId w:val="7"/>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 However, there are several standout years for the months of June, July, August, September, and December, where sales significantly surpass the sales of other years in those respective months.</w:t>
      </w:r>
    </w:p>
    <w:p w:rsidR="00000000" w:rsidDel="00000000" w:rsidP="00000000" w:rsidRDefault="00000000" w:rsidRPr="00000000" w14:paraId="00000071">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2">
      <w:pPr>
        <w:numPr>
          <w:ilvl w:val="0"/>
          <w:numId w:val="7"/>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To maximize sales, it would be beneficial to pay special attention to November and December, as these months consistently demonstrate peak sales performance.</w:t>
      </w:r>
    </w:p>
    <w:p w:rsidR="00000000" w:rsidDel="00000000" w:rsidP="00000000" w:rsidRDefault="00000000" w:rsidRPr="00000000" w14:paraId="0000007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5">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510338" cy="2493543"/>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510338" cy="249354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Heatmap-</w:t>
      </w:r>
    </w:p>
    <w:p w:rsidR="00000000" w:rsidDel="00000000" w:rsidP="00000000" w:rsidRDefault="00000000" w:rsidRPr="00000000" w14:paraId="0000007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B">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953000"/>
            <wp:effectExtent b="0" l="0" r="0" t="0"/>
            <wp:docPr id="2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D">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High correlation can be seen between year and rose wine sales. It’s a negative correlation as the years pass by the sales have gone down. </w:t>
      </w:r>
    </w:p>
    <w:p w:rsidR="00000000" w:rsidDel="00000000" w:rsidP="00000000" w:rsidRDefault="00000000" w:rsidRPr="00000000" w14:paraId="0000007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F">
      <w:pPr>
        <w:ind w:left="72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This is monthly sales by year.</w:t>
      </w:r>
    </w:p>
    <w:p w:rsidR="00000000" w:rsidDel="00000000" w:rsidP="00000000" w:rsidRDefault="00000000" w:rsidRPr="00000000" w14:paraId="0000008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1">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029200" cy="4114800"/>
            <wp:effectExtent b="0" l="0" r="0" t="0"/>
            <wp:docPr id="37"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029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4">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3622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1. Overall decreasing  Trend: There is a general decreasing  trend from 1980 to 1994 </w:t>
      </w:r>
      <w:r w:rsidDel="00000000" w:rsidR="00000000" w:rsidRPr="00000000">
        <w:rPr>
          <w:rFonts w:ascii="Open Sans" w:cs="Open Sans" w:eastAsia="Open Sans" w:hAnsi="Open Sans"/>
        </w:rPr>
        <w:drawing>
          <wp:inline distB="114300" distT="114300" distL="114300" distR="114300">
            <wp:extent cx="5943600" cy="2362200"/>
            <wp:effectExtent b="0" l="0" r="0" t="0"/>
            <wp:docPr id="56"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Seasonal Patterns: There seems to be a recurring seasonal pattern in sales. For example, there is a noticeable increase in sales towards the end of the year (months 10-12), suggesting a possible holiday season effect. This pattern is consistent across multiple years.</w:t>
      </w:r>
      <w:r w:rsidDel="00000000" w:rsidR="00000000" w:rsidRPr="00000000">
        <w:rPr>
          <w:rtl w:val="0"/>
        </w:rPr>
      </w:r>
    </w:p>
    <w:p w:rsidR="00000000" w:rsidDel="00000000" w:rsidP="00000000" w:rsidRDefault="00000000" w:rsidRPr="00000000" w14:paraId="0000008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257800" cy="4114800"/>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578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1495425" cy="2066925"/>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4954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Mean of yearly sales, maximum sales is in year1980. Sales have decreased from 1980 to 1995. </w:t>
      </w:r>
    </w:p>
    <w:p w:rsidR="00000000" w:rsidDel="00000000" w:rsidP="00000000" w:rsidRDefault="00000000" w:rsidRPr="00000000" w14:paraId="0000008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D">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Let’s check data quarterly. </w:t>
      </w:r>
    </w:p>
    <w:p w:rsidR="00000000" w:rsidDel="00000000" w:rsidP="00000000" w:rsidRDefault="00000000" w:rsidRPr="00000000" w14:paraId="0000008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Sum of quarterly sales- </w:t>
      </w:r>
    </w:p>
    <w:p w:rsidR="00000000" w:rsidDel="00000000" w:rsidP="00000000" w:rsidRDefault="00000000" w:rsidRPr="00000000" w14:paraId="0000009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1">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438275" cy="2209800"/>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4382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Quarter sales looks like-</w:t>
      </w:r>
    </w:p>
    <w:p w:rsidR="00000000" w:rsidDel="00000000" w:rsidP="00000000" w:rsidRDefault="00000000" w:rsidRPr="00000000" w14:paraId="00000094">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57800" cy="4124325"/>
            <wp:effectExtent b="0" l="0" r="0" t="0"/>
            <wp:docPr id="46"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52578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6">
      <w:pPr>
        <w:rPr>
          <w:rFonts w:ascii="Open Sans" w:cs="Open Sans" w:eastAsia="Open Sans" w:hAnsi="Open Sans"/>
        </w:rPr>
      </w:pPr>
      <w:r w:rsidDel="00000000" w:rsidR="00000000" w:rsidRPr="00000000">
        <w:rPr>
          <w:rFonts w:ascii="Open Sans" w:cs="Open Sans" w:eastAsia="Open Sans" w:hAnsi="Open Sans"/>
          <w:rtl w:val="0"/>
        </w:rPr>
        <w:t xml:space="preserve">A pattern can be seen,with peak sales in a selective  quarter.overall trend is decreasing </w:t>
      </w:r>
    </w:p>
    <w:p w:rsidR="00000000" w:rsidDel="00000000" w:rsidP="00000000" w:rsidRDefault="00000000" w:rsidRPr="00000000" w14:paraId="00000097">
      <w:pPr>
        <w:rPr>
          <w:rFonts w:ascii="Open Sans" w:cs="Open Sans" w:eastAsia="Open Sans" w:hAnsi="Open Sans"/>
        </w:rPr>
      </w:pPr>
      <w:r w:rsidDel="00000000" w:rsidR="00000000" w:rsidRPr="00000000">
        <w:rPr>
          <w:rtl w:val="0"/>
        </w:rPr>
      </w:r>
    </w:p>
    <w:p w:rsidR="00000000" w:rsidDel="00000000" w:rsidP="00000000" w:rsidRDefault="00000000" w:rsidRPr="00000000" w14:paraId="00000098">
      <w:pPr>
        <w:rPr>
          <w:rFonts w:ascii="Open Sans" w:cs="Open Sans" w:eastAsia="Open Sans" w:hAnsi="Open Sans"/>
        </w:rPr>
      </w:pPr>
      <w:r w:rsidDel="00000000" w:rsidR="00000000" w:rsidRPr="00000000">
        <w:rPr>
          <w:rFonts w:ascii="Open Sans" w:cs="Open Sans" w:eastAsia="Open Sans" w:hAnsi="Open Sans"/>
          <w:rtl w:val="0"/>
        </w:rPr>
        <w:t xml:space="preserve">Mean quarterly sales- </w:t>
      </w:r>
    </w:p>
    <w:p w:rsidR="00000000" w:rsidDel="00000000" w:rsidP="00000000" w:rsidRDefault="00000000" w:rsidRPr="00000000" w14:paraId="00000099">
      <w:pPr>
        <w:rPr>
          <w:rFonts w:ascii="Open Sans" w:cs="Open Sans" w:eastAsia="Open Sans" w:hAnsi="Open Sans"/>
        </w:rPr>
      </w:pPr>
      <w:r w:rsidDel="00000000" w:rsidR="00000000" w:rsidRPr="00000000">
        <w:rPr>
          <w:rtl w:val="0"/>
        </w:rPr>
      </w:r>
    </w:p>
    <w:p w:rsidR="00000000" w:rsidDel="00000000" w:rsidP="00000000" w:rsidRDefault="00000000" w:rsidRPr="00000000" w14:paraId="0000009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809750" cy="2124075"/>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8097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rPr>
          <w:rFonts w:ascii="Open Sans" w:cs="Open Sans" w:eastAsia="Open Sans" w:hAnsi="Open Sans"/>
        </w:rPr>
      </w:pPr>
      <w:r w:rsidDel="00000000" w:rsidR="00000000" w:rsidRPr="00000000">
        <w:rPr>
          <w:rFonts w:ascii="Open Sans" w:cs="Open Sans" w:eastAsia="Open Sans" w:hAnsi="Open Sans"/>
          <w:rtl w:val="0"/>
        </w:rPr>
        <w:t xml:space="preserve">Shows a similar pattern with decreasing sales year on year. </w:t>
      </w:r>
    </w:p>
    <w:p w:rsidR="00000000" w:rsidDel="00000000" w:rsidP="00000000" w:rsidRDefault="00000000" w:rsidRPr="00000000" w14:paraId="0000009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57800" cy="4124325"/>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2578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rPr>
          <w:rFonts w:ascii="Open Sans" w:cs="Open Sans" w:eastAsia="Open Sans" w:hAnsi="Open Sans"/>
        </w:rPr>
      </w:pPr>
      <w:r w:rsidDel="00000000" w:rsidR="00000000" w:rsidRPr="00000000">
        <w:rPr>
          <w:rtl w:val="0"/>
        </w:rPr>
      </w:r>
    </w:p>
    <w:p w:rsidR="00000000" w:rsidDel="00000000" w:rsidP="00000000" w:rsidRDefault="00000000" w:rsidRPr="00000000" w14:paraId="000000A0">
      <w:pPr>
        <w:rPr>
          <w:rFonts w:ascii="Open Sans" w:cs="Open Sans" w:eastAsia="Open Sans" w:hAnsi="Open Sans"/>
        </w:rPr>
      </w:pPr>
      <w:r w:rsidDel="00000000" w:rsidR="00000000" w:rsidRPr="00000000">
        <w:rPr>
          <w:rtl w:val="0"/>
        </w:rPr>
      </w:r>
    </w:p>
    <w:p w:rsidR="00000000" w:rsidDel="00000000" w:rsidP="00000000" w:rsidRDefault="00000000" w:rsidRPr="00000000" w14:paraId="000000A1">
      <w:pPr>
        <w:rPr>
          <w:rFonts w:ascii="Open Sans" w:cs="Open Sans" w:eastAsia="Open Sans" w:hAnsi="Open Sans"/>
        </w:rPr>
      </w:pPr>
      <w:r w:rsidDel="00000000" w:rsidR="00000000" w:rsidRPr="00000000">
        <w:rPr>
          <w:rtl w:val="0"/>
        </w:rPr>
      </w:r>
    </w:p>
    <w:p w:rsidR="00000000" w:rsidDel="00000000" w:rsidP="00000000" w:rsidRDefault="00000000" w:rsidRPr="00000000" w14:paraId="000000A2">
      <w:pPr>
        <w:rPr>
          <w:rFonts w:ascii="Open Sans" w:cs="Open Sans" w:eastAsia="Open Sans" w:hAnsi="Open Sans"/>
        </w:rPr>
      </w:pPr>
      <w:r w:rsidDel="00000000" w:rsidR="00000000" w:rsidRPr="00000000">
        <w:rPr>
          <w:rFonts w:ascii="Open Sans" w:cs="Open Sans" w:eastAsia="Open Sans" w:hAnsi="Open Sans"/>
          <w:rtl w:val="0"/>
        </w:rPr>
        <w:t xml:space="preserve">Let’s have a looks at daily sales too </w:t>
      </w:r>
    </w:p>
    <w:p w:rsidR="00000000" w:rsidDel="00000000" w:rsidP="00000000" w:rsidRDefault="00000000" w:rsidRPr="00000000" w14:paraId="000000A3">
      <w:pPr>
        <w:rPr>
          <w:rFonts w:ascii="Open Sans" w:cs="Open Sans" w:eastAsia="Open Sans" w:hAnsi="Open Sans"/>
        </w:rPr>
      </w:pPr>
      <w:r w:rsidDel="00000000" w:rsidR="00000000" w:rsidRPr="00000000">
        <w:rPr>
          <w:rFonts w:ascii="Open Sans" w:cs="Open Sans" w:eastAsia="Open Sans" w:hAnsi="Open Sans"/>
          <w:rtl w:val="0"/>
        </w:rPr>
        <w:t xml:space="preserve">It looks like this , with peaks on few days and overall decrease in sales -</w:t>
      </w:r>
    </w:p>
    <w:p w:rsidR="00000000" w:rsidDel="00000000" w:rsidP="00000000" w:rsidRDefault="00000000" w:rsidRPr="00000000" w14:paraId="000000A4">
      <w:pPr>
        <w:rPr>
          <w:rFonts w:ascii="Open Sans" w:cs="Open Sans" w:eastAsia="Open Sans" w:hAnsi="Open Sans"/>
        </w:rPr>
      </w:pPr>
      <w:r w:rsidDel="00000000" w:rsidR="00000000" w:rsidRPr="00000000">
        <w:rPr>
          <w:rtl w:val="0"/>
        </w:rPr>
      </w:r>
    </w:p>
    <w:p w:rsidR="00000000" w:rsidDel="00000000" w:rsidP="00000000" w:rsidRDefault="00000000" w:rsidRPr="00000000" w14:paraId="000000A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57800" cy="4124325"/>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2578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Open Sans" w:cs="Open Sans" w:eastAsia="Open Sans" w:hAnsi="Open Sans"/>
        </w:rPr>
      </w:pPr>
      <w:r w:rsidDel="00000000" w:rsidR="00000000" w:rsidRPr="00000000">
        <w:rPr>
          <w:rFonts w:ascii="Open Sans" w:cs="Open Sans" w:eastAsia="Open Sans" w:hAnsi="Open Sans"/>
          <w:rtl w:val="0"/>
        </w:rPr>
        <w:t xml:space="preserve">We are now going to decompose the Data-</w:t>
      </w:r>
    </w:p>
    <w:p w:rsidR="00000000" w:rsidDel="00000000" w:rsidP="00000000" w:rsidRDefault="00000000" w:rsidRPr="00000000" w14:paraId="000000A7">
      <w:pPr>
        <w:rPr>
          <w:rFonts w:ascii="Open Sans" w:cs="Open Sans" w:eastAsia="Open Sans" w:hAnsi="Open Sans"/>
        </w:rPr>
      </w:pPr>
      <w:r w:rsidDel="00000000" w:rsidR="00000000" w:rsidRPr="00000000">
        <w:rPr>
          <w:rtl w:val="0"/>
        </w:rPr>
      </w:r>
    </w:p>
    <w:p w:rsidR="00000000" w:rsidDel="00000000" w:rsidP="00000000" w:rsidRDefault="00000000" w:rsidRPr="00000000" w14:paraId="000000A8">
      <w:pPr>
        <w:rPr>
          <w:rFonts w:ascii="Open Sans" w:cs="Open Sans" w:eastAsia="Open Sans" w:hAnsi="Open Sans"/>
        </w:rPr>
      </w:pPr>
      <w:r w:rsidDel="00000000" w:rsidR="00000000" w:rsidRPr="00000000">
        <w:rPr>
          <w:rFonts w:ascii="Open Sans" w:cs="Open Sans" w:eastAsia="Open Sans" w:hAnsi="Open Sans"/>
          <w:rtl w:val="0"/>
        </w:rPr>
        <w:t xml:space="preserve">Additive decomposition-</w:t>
      </w:r>
    </w:p>
    <w:p w:rsidR="00000000" w:rsidDel="00000000" w:rsidP="00000000" w:rsidRDefault="00000000" w:rsidRPr="00000000" w14:paraId="000000A9">
      <w:pPr>
        <w:rPr>
          <w:rFonts w:ascii="Open Sans" w:cs="Open Sans" w:eastAsia="Open Sans" w:hAnsi="Open Sans"/>
        </w:rPr>
      </w:pPr>
      <w:r w:rsidDel="00000000" w:rsidR="00000000" w:rsidRPr="00000000">
        <w:rPr>
          <w:rtl w:val="0"/>
        </w:rPr>
      </w:r>
    </w:p>
    <w:p w:rsidR="00000000" w:rsidDel="00000000" w:rsidP="00000000" w:rsidRDefault="00000000" w:rsidRPr="00000000" w14:paraId="000000AA">
      <w:pPr>
        <w:rPr>
          <w:rFonts w:ascii="Open Sans" w:cs="Open Sans" w:eastAsia="Open Sans" w:hAnsi="Open Sans"/>
        </w:rPr>
      </w:pPr>
      <w:r w:rsidDel="00000000" w:rsidR="00000000" w:rsidRPr="00000000">
        <w:rPr>
          <w:rtl w:val="0"/>
        </w:rPr>
      </w:r>
    </w:p>
    <w:p w:rsidR="00000000" w:rsidDel="00000000" w:rsidP="00000000" w:rsidRDefault="00000000" w:rsidRPr="00000000" w14:paraId="000000AB">
      <w:pPr>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432300"/>
            <wp:effectExtent b="0" l="0" r="0" t="0"/>
            <wp:docPr id="32"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Open Sans" w:cs="Open Sans" w:eastAsia="Open Sans" w:hAnsi="Open Sans"/>
        </w:rPr>
      </w:pPr>
      <w:r w:rsidDel="00000000" w:rsidR="00000000" w:rsidRPr="00000000">
        <w:rPr>
          <w:rtl w:val="0"/>
        </w:rPr>
      </w:r>
    </w:p>
    <w:p w:rsidR="00000000" w:rsidDel="00000000" w:rsidP="00000000" w:rsidRDefault="00000000" w:rsidRPr="00000000" w14:paraId="000000AE">
      <w:pPr>
        <w:numPr>
          <w:ilvl w:val="0"/>
          <w:numId w:val="9"/>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can see trends in data. It decreases from 1983 to 1994 , then fluctuated </w:t>
      </w:r>
    </w:p>
    <w:p w:rsidR="00000000" w:rsidDel="00000000" w:rsidP="00000000" w:rsidRDefault="00000000" w:rsidRPr="00000000" w14:paraId="000000AF">
      <w:pPr>
        <w:numPr>
          <w:ilvl w:val="0"/>
          <w:numId w:val="9"/>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Seasonality can be seen in data easily. It has repetitive peaks in a few months along moving years.</w:t>
      </w:r>
    </w:p>
    <w:p w:rsidR="00000000" w:rsidDel="00000000" w:rsidP="00000000" w:rsidRDefault="00000000" w:rsidRPr="00000000" w14:paraId="000000B0">
      <w:pPr>
        <w:numPr>
          <w:ilvl w:val="0"/>
          <w:numId w:val="9"/>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Residuals are along the zero line but are also deviating from zero till 50.</w:t>
      </w:r>
    </w:p>
    <w:p w:rsidR="00000000" w:rsidDel="00000000" w:rsidP="00000000" w:rsidRDefault="00000000" w:rsidRPr="00000000" w14:paraId="000000B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2">
      <w:pPr>
        <w:rPr>
          <w:rFonts w:ascii="Open Sans" w:cs="Open Sans" w:eastAsia="Open Sans" w:hAnsi="Open Sans"/>
        </w:rPr>
      </w:pPr>
      <w:r w:rsidDel="00000000" w:rsidR="00000000" w:rsidRPr="00000000">
        <w:rPr>
          <w:rFonts w:ascii="Open Sans" w:cs="Open Sans" w:eastAsia="Open Sans" w:hAnsi="Open Sans"/>
          <w:rtl w:val="0"/>
        </w:rPr>
        <w:t xml:space="preserve">Multiplicative  decomposition-</w:t>
      </w:r>
    </w:p>
    <w:p w:rsidR="00000000" w:rsidDel="00000000" w:rsidP="00000000" w:rsidRDefault="00000000" w:rsidRPr="00000000" w14:paraId="000000B3">
      <w:pPr>
        <w:rPr>
          <w:rFonts w:ascii="Open Sans" w:cs="Open Sans" w:eastAsia="Open Sans" w:hAnsi="Open Sans"/>
        </w:rPr>
      </w:pPr>
      <w:r w:rsidDel="00000000" w:rsidR="00000000" w:rsidRPr="00000000">
        <w:rPr>
          <w:rtl w:val="0"/>
        </w:rPr>
      </w:r>
    </w:p>
    <w:p w:rsidR="00000000" w:rsidDel="00000000" w:rsidP="00000000" w:rsidRDefault="00000000" w:rsidRPr="00000000" w14:paraId="000000B4">
      <w:pPr>
        <w:rPr>
          <w:rFonts w:ascii="Open Sans" w:cs="Open Sans" w:eastAsia="Open Sans" w:hAnsi="Open Sans"/>
        </w:rPr>
      </w:pPr>
      <w:r w:rsidDel="00000000" w:rsidR="00000000" w:rsidRPr="00000000">
        <w:rPr>
          <w:rtl w:val="0"/>
        </w:rPr>
      </w:r>
    </w:p>
    <w:p w:rsidR="00000000" w:rsidDel="00000000" w:rsidP="00000000" w:rsidRDefault="00000000" w:rsidRPr="00000000" w14:paraId="000000B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432300"/>
            <wp:effectExtent b="0" l="0" r="0" t="0"/>
            <wp:docPr id="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Open Sans" w:cs="Open Sans" w:eastAsia="Open Sans" w:hAnsi="Open Sans"/>
        </w:rPr>
      </w:pPr>
      <w:r w:rsidDel="00000000" w:rsidR="00000000" w:rsidRPr="00000000">
        <w:rPr>
          <w:rtl w:val="0"/>
        </w:rPr>
      </w:r>
    </w:p>
    <w:p w:rsidR="00000000" w:rsidDel="00000000" w:rsidP="00000000" w:rsidRDefault="00000000" w:rsidRPr="00000000" w14:paraId="000000B7">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Same trend and seasonality can be seen in this decomposition too, same as additive.</w:t>
      </w:r>
    </w:p>
    <w:p w:rsidR="00000000" w:rsidDel="00000000" w:rsidP="00000000" w:rsidRDefault="00000000" w:rsidRPr="00000000" w14:paraId="000000B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9">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For the multiplicative series, we see that a lot of residuals are located around 1. Thus Multiplicative Decomposition is the right way to decompose the time series.</w:t>
      </w:r>
    </w:p>
    <w:p w:rsidR="00000000" w:rsidDel="00000000" w:rsidP="00000000" w:rsidRDefault="00000000" w:rsidRPr="00000000" w14:paraId="000000B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D">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09825" cy="5324475"/>
            <wp:effectExtent b="0" l="0" r="0" t="0"/>
            <wp:docPr id="49"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2409825" cy="5324475"/>
                    </a:xfrm>
                    <a:prstGeom prst="rect"/>
                    <a:ln/>
                  </pic:spPr>
                </pic:pic>
              </a:graphicData>
            </a:graphic>
          </wp:inline>
        </w:drawing>
      </w:r>
      <w:r w:rsidDel="00000000" w:rsidR="00000000" w:rsidRPr="00000000">
        <w:rPr>
          <w:rFonts w:ascii="Open Sans" w:cs="Open Sans" w:eastAsia="Open Sans" w:hAnsi="Open Sans"/>
        </w:rPr>
        <w:drawing>
          <wp:inline distB="114300" distT="114300" distL="114300" distR="114300">
            <wp:extent cx="2181225" cy="2667000"/>
            <wp:effectExtent b="0" l="0" r="0" t="0"/>
            <wp:docPr id="1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1812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according to Multiplicative  decomposition, residuals close to one can be seen. </w:t>
      </w:r>
    </w:p>
    <w:p w:rsidR="00000000" w:rsidDel="00000000" w:rsidP="00000000" w:rsidRDefault="00000000" w:rsidRPr="00000000" w14:paraId="000000B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0">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24525" cy="4333875"/>
            <wp:effectExtent b="0" l="0" r="0" t="0"/>
            <wp:docPr id="41"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57245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4">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5">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6">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7">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8">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9">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A">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B">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C">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D">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E">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F">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D0">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D1">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D2">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3. Split the data into training and test. The test data should start in 1991. </w:t>
      </w:r>
    </w:p>
    <w:p w:rsidR="00000000" w:rsidDel="00000000" w:rsidP="00000000" w:rsidRDefault="00000000" w:rsidRPr="00000000" w14:paraId="000000D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After splitting the Data , here are few rows of test and train data.</w:t>
      </w:r>
      <w:r w:rsidDel="00000000" w:rsidR="00000000" w:rsidRPr="00000000">
        <w:rPr>
          <w:rtl w:val="0"/>
        </w:rPr>
      </w:r>
    </w:p>
    <w:p w:rsidR="00000000" w:rsidDel="00000000" w:rsidP="00000000" w:rsidRDefault="00000000" w:rsidRPr="00000000" w14:paraId="000000D5">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2638425" cy="4595813"/>
            <wp:effectExtent b="0" l="0" r="0" t="0"/>
            <wp:docPr id="42"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2638425" cy="4595813"/>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2438400" cy="4667250"/>
            <wp:effectExtent b="0" l="0" r="0" t="0"/>
            <wp:docPr id="45"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24384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Open Sans" w:cs="Open Sans" w:eastAsia="Open Sans" w:hAnsi="Open Sans"/>
        </w:rPr>
      </w:pPr>
      <w:r w:rsidDel="00000000" w:rsidR="00000000" w:rsidRPr="00000000">
        <w:rPr>
          <w:rtl w:val="0"/>
        </w:rPr>
      </w:r>
    </w:p>
    <w:p w:rsidR="00000000" w:rsidDel="00000000" w:rsidP="00000000" w:rsidRDefault="00000000" w:rsidRPr="00000000" w14:paraId="000000D7">
      <w:pPr>
        <w:rPr>
          <w:rFonts w:ascii="Open Sans" w:cs="Open Sans" w:eastAsia="Open Sans" w:hAnsi="Open Sans"/>
        </w:rPr>
      </w:pPr>
      <w:r w:rsidDel="00000000" w:rsidR="00000000" w:rsidRPr="00000000">
        <w:rPr>
          <w:rFonts w:ascii="Open Sans" w:cs="Open Sans" w:eastAsia="Open Sans" w:hAnsi="Open Sans"/>
          <w:rtl w:val="0"/>
        </w:rPr>
        <w:t xml:space="preserve">Shape of train set (132, 1)</w:t>
      </w:r>
    </w:p>
    <w:p w:rsidR="00000000" w:rsidDel="00000000" w:rsidP="00000000" w:rsidRDefault="00000000" w:rsidRPr="00000000" w14:paraId="000000D8">
      <w:pPr>
        <w:rPr>
          <w:rFonts w:ascii="Open Sans" w:cs="Open Sans" w:eastAsia="Open Sans" w:hAnsi="Open Sans"/>
        </w:rPr>
      </w:pPr>
      <w:r w:rsidDel="00000000" w:rsidR="00000000" w:rsidRPr="00000000">
        <w:rPr>
          <w:rFonts w:ascii="Open Sans" w:cs="Open Sans" w:eastAsia="Open Sans" w:hAnsi="Open Sans"/>
          <w:rtl w:val="0"/>
        </w:rPr>
        <w:t xml:space="preserve">Shape of test set (55, 1)</w:t>
      </w:r>
    </w:p>
    <w:p w:rsidR="00000000" w:rsidDel="00000000" w:rsidP="00000000" w:rsidRDefault="00000000" w:rsidRPr="00000000" w14:paraId="000000D9">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DA">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267325" cy="4333875"/>
            <wp:effectExtent b="0" l="0" r="0" t="0"/>
            <wp:docPr id="15"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2673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Data looks like this after splitting. </w:t>
      </w:r>
    </w:p>
    <w:p w:rsidR="00000000" w:rsidDel="00000000" w:rsidP="00000000" w:rsidRDefault="00000000" w:rsidRPr="00000000" w14:paraId="000000D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C">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4. Build all the exponential smoothing models on the training data and evaluate the model using RMSE on the test data. Other models such as regression,naïve forecast models and simple average models. should also be built on the training data and check the performance on the test data using RMSE. </w:t>
      </w:r>
    </w:p>
    <w:p w:rsidR="00000000" w:rsidDel="00000000" w:rsidP="00000000" w:rsidRDefault="00000000" w:rsidRPr="00000000" w14:paraId="000000ED">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E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All the models are built and these RMSE are recorded and plots are made to visualize how well the model is predicting. </w:t>
      </w:r>
    </w:p>
    <w:p w:rsidR="00000000" w:rsidDel="00000000" w:rsidP="00000000" w:rsidRDefault="00000000" w:rsidRPr="00000000" w14:paraId="000000E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0">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Linear regression- </w:t>
      </w:r>
    </w:p>
    <w:p w:rsidR="00000000" w:rsidDel="00000000" w:rsidP="00000000" w:rsidRDefault="00000000" w:rsidRPr="00000000" w14:paraId="000000F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2">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324475" cy="4143375"/>
            <wp:effectExtent b="0" l="0" r="0" t="0"/>
            <wp:docPr id="35"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3244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For RegressionOnTime forecast on the Test Data,  RMSE is 15.27</w:t>
      </w:r>
    </w:p>
    <w:p w:rsidR="00000000" w:rsidDel="00000000" w:rsidP="00000000" w:rsidRDefault="00000000" w:rsidRPr="00000000" w14:paraId="000000F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5">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It is just a straight line trying to predict patterns. </w:t>
      </w:r>
    </w:p>
    <w:p w:rsidR="00000000" w:rsidDel="00000000" w:rsidP="00000000" w:rsidRDefault="00000000" w:rsidRPr="00000000" w14:paraId="000000F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7">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Naive forecast- </w:t>
      </w:r>
    </w:p>
    <w:p w:rsidR="00000000" w:rsidDel="00000000" w:rsidP="00000000" w:rsidRDefault="00000000" w:rsidRPr="00000000" w14:paraId="000000F8">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9">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324475" cy="4143375"/>
            <wp:effectExtent b="0" l="0" r="0" t="0"/>
            <wp:docPr id="65"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53244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B">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For Naive forecast on the Test Data for Rose wine,  RMSE is 79.72</w:t>
      </w:r>
    </w:p>
    <w:p w:rsidR="00000000" w:rsidDel="00000000" w:rsidP="00000000" w:rsidRDefault="00000000" w:rsidRPr="00000000" w14:paraId="000000F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E">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F">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Simple average forecast-</w:t>
      </w:r>
    </w:p>
    <w:p w:rsidR="00000000" w:rsidDel="00000000" w:rsidP="00000000" w:rsidRDefault="00000000" w:rsidRPr="00000000" w14:paraId="00000100">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01">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324475" cy="4143375"/>
            <wp:effectExtent b="0" l="0" r="0" t="0"/>
            <wp:docPr id="34"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3244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03">
      <w:pPr>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            For Simple Average forecast on the Test Data of Rose wine,  RMSE is 53.46</w:t>
      </w:r>
      <w:r w:rsidDel="00000000" w:rsidR="00000000" w:rsidRPr="00000000">
        <w:rPr>
          <w:rtl w:val="0"/>
        </w:rPr>
      </w:r>
    </w:p>
    <w:p w:rsidR="00000000" w:rsidDel="00000000" w:rsidP="00000000" w:rsidRDefault="00000000" w:rsidRPr="00000000" w14:paraId="00000104">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05">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Better than naive but still a straight line trying to capture patterns.</w:t>
      </w:r>
    </w:p>
    <w:p w:rsidR="00000000" w:rsidDel="00000000" w:rsidP="00000000" w:rsidRDefault="00000000" w:rsidRPr="00000000" w14:paraId="0000010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07">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Moving Average- </w:t>
      </w:r>
    </w:p>
    <w:p w:rsidR="00000000" w:rsidDel="00000000" w:rsidP="00000000" w:rsidRDefault="00000000" w:rsidRPr="00000000" w14:paraId="00000108">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09">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3022600"/>
            <wp:effectExtent b="0" l="0" r="0" t="0"/>
            <wp:docPr id="33"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Its able to capture some patterns on  Test data lets check for RMSE for all the Moving average models- </w:t>
      </w:r>
    </w:p>
    <w:p w:rsidR="00000000" w:rsidDel="00000000" w:rsidP="00000000" w:rsidRDefault="00000000" w:rsidRPr="00000000" w14:paraId="0000010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0C">
      <w:pPr>
        <w:numPr>
          <w:ilvl w:val="0"/>
          <w:numId w:val="5"/>
        </w:numPr>
        <w:spacing w:after="20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2-point trailing moving average represents the average of the current month's value and the value from the previous month. The calculated value of 11.529278 indicates the average of these two months' data.</w:t>
      </w:r>
    </w:p>
    <w:p w:rsidR="00000000" w:rsidDel="00000000" w:rsidP="00000000" w:rsidRDefault="00000000" w:rsidRPr="00000000" w14:paraId="0000010D">
      <w:pPr>
        <w:numPr>
          <w:ilvl w:val="0"/>
          <w:numId w:val="5"/>
        </w:numPr>
        <w:spacing w:after="20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4-point trailing moving average is calculated by taking the average of the current month's value and the values from the three preceding months. The resulting value of 14.451395 represents the average of these four months' data.</w:t>
      </w:r>
    </w:p>
    <w:p w:rsidR="00000000" w:rsidDel="00000000" w:rsidP="00000000" w:rsidRDefault="00000000" w:rsidRPr="00000000" w14:paraId="0000010E">
      <w:pPr>
        <w:numPr>
          <w:ilvl w:val="0"/>
          <w:numId w:val="5"/>
        </w:numPr>
        <w:spacing w:after="20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Similarly, the 6-point trailing moving average is obtained by averaging the current month's value with the values from the five preceding months. The given value of 14.566339 indicates the average of these six months' data.</w:t>
      </w:r>
    </w:p>
    <w:p w:rsidR="00000000" w:rsidDel="00000000" w:rsidP="00000000" w:rsidRDefault="00000000" w:rsidRPr="00000000" w14:paraId="0000010F">
      <w:pPr>
        <w:numPr>
          <w:ilvl w:val="0"/>
          <w:numId w:val="5"/>
        </w:numPr>
        <w:spacing w:after="20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9-point trailing moving average is computed by taking the average of the current month's value and the values from the eight preceding months. The provided value of 14.727631 represents the average of these nine months' data.</w:t>
      </w:r>
    </w:p>
    <w:p w:rsidR="00000000" w:rsidDel="00000000" w:rsidP="00000000" w:rsidRDefault="00000000" w:rsidRPr="00000000" w14:paraId="00000110">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In list we have RMSE -</w:t>
      </w:r>
    </w:p>
    <w:p w:rsidR="00000000" w:rsidDel="00000000" w:rsidP="00000000" w:rsidRDefault="00000000" w:rsidRPr="00000000" w14:paraId="00000111">
      <w:pPr>
        <w:spacing w:after="20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2">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2pointTrailingMovingAverage</w:t>
        <w:tab/>
        <w:t xml:space="preserve">11.529278</w:t>
      </w:r>
    </w:p>
    <w:p w:rsidR="00000000" w:rsidDel="00000000" w:rsidP="00000000" w:rsidRDefault="00000000" w:rsidRPr="00000000" w14:paraId="00000113">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4pointTrailingMovingAverage</w:t>
        <w:tab/>
        <w:t xml:space="preserve">14.451395</w:t>
      </w:r>
    </w:p>
    <w:p w:rsidR="00000000" w:rsidDel="00000000" w:rsidP="00000000" w:rsidRDefault="00000000" w:rsidRPr="00000000" w14:paraId="00000114">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6pointTrailingMovingAverage</w:t>
        <w:tab/>
        <w:t xml:space="preserve">14.566339</w:t>
      </w:r>
    </w:p>
    <w:p w:rsidR="00000000" w:rsidDel="00000000" w:rsidP="00000000" w:rsidRDefault="00000000" w:rsidRPr="00000000" w14:paraId="00000115">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9pointTrailingMovingAverage</w:t>
        <w:tab/>
        <w:t xml:space="preserve">14.727631</w:t>
      </w:r>
    </w:p>
    <w:p w:rsidR="00000000" w:rsidDel="00000000" w:rsidP="00000000" w:rsidRDefault="00000000" w:rsidRPr="00000000" w14:paraId="00000116">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Lowest is for 2 point moving average.</w:t>
      </w:r>
    </w:p>
    <w:p w:rsidR="00000000" w:rsidDel="00000000" w:rsidP="00000000" w:rsidRDefault="00000000" w:rsidRPr="00000000" w14:paraId="00000117">
      <w:pPr>
        <w:spacing w:after="20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8">
      <w:pPr>
        <w:spacing w:after="20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Simple Exponential smoothing -</w:t>
      </w:r>
    </w:p>
    <w:p w:rsidR="00000000" w:rsidDel="00000000" w:rsidP="00000000" w:rsidRDefault="00000000" w:rsidRPr="00000000" w14:paraId="00000119">
      <w:pPr>
        <w:spacing w:after="20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1A">
      <w:pPr>
        <w:spacing w:after="20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At alpha = 0.099</w:t>
      </w:r>
    </w:p>
    <w:p w:rsidR="00000000" w:rsidDel="00000000" w:rsidP="00000000" w:rsidRDefault="00000000" w:rsidRPr="00000000" w14:paraId="0000011B">
      <w:pPr>
        <w:spacing w:after="20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1C">
      <w:pPr>
        <w:spacing w:after="200" w:lineRule="auto"/>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3124200"/>
            <wp:effectExtent b="0" l="0" r="0" t="0"/>
            <wp:docPr id="2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0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have RMSE as -</w:t>
      </w:r>
    </w:p>
    <w:p w:rsidR="00000000" w:rsidDel="00000000" w:rsidP="00000000" w:rsidRDefault="00000000" w:rsidRPr="00000000" w14:paraId="0000011F">
      <w:pPr>
        <w:rPr>
          <w:rFonts w:ascii="Open Sans" w:cs="Open Sans" w:eastAsia="Open Sans" w:hAnsi="Open Sans"/>
          <w:b w:val="1"/>
        </w:rPr>
      </w:pPr>
      <w:r w:rsidDel="00000000" w:rsidR="00000000" w:rsidRPr="00000000">
        <w:rPr>
          <w:rFonts w:ascii="Open Sans" w:cs="Open Sans" w:eastAsia="Open Sans" w:hAnsi="Open Sans"/>
          <w:rtl w:val="0"/>
        </w:rPr>
        <w:t xml:space="preserve">For Alpha =0.995 Simple Exponential Smoothing Model forecast on the Test Data of Rose wine, RMSE is 36.80</w:t>
      </w:r>
      <w:r w:rsidDel="00000000" w:rsidR="00000000" w:rsidRPr="00000000">
        <w:rPr>
          <w:rtl w:val="0"/>
        </w:rPr>
      </w:r>
    </w:p>
    <w:p w:rsidR="00000000" w:rsidDel="00000000" w:rsidP="00000000" w:rsidRDefault="00000000" w:rsidRPr="00000000" w14:paraId="00000120">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21">
      <w:pPr>
        <w:rPr>
          <w:rFonts w:ascii="Open Sans" w:cs="Open Sans" w:eastAsia="Open Sans" w:hAnsi="Open Sans"/>
        </w:rPr>
      </w:pPr>
      <w:r w:rsidDel="00000000" w:rsidR="00000000" w:rsidRPr="00000000">
        <w:rPr>
          <w:rFonts w:ascii="Open Sans" w:cs="Open Sans" w:eastAsia="Open Sans" w:hAnsi="Open Sans"/>
          <w:rtl w:val="0"/>
        </w:rPr>
        <w:t xml:space="preserve">We tried for for other alpha values-</w:t>
      </w:r>
    </w:p>
    <w:p w:rsidR="00000000" w:rsidDel="00000000" w:rsidP="00000000" w:rsidRDefault="00000000" w:rsidRPr="00000000" w14:paraId="00000122">
      <w:pPr>
        <w:rPr>
          <w:rFonts w:ascii="Open Sans" w:cs="Open Sans" w:eastAsia="Open Sans" w:hAnsi="Open Sans"/>
        </w:rPr>
      </w:pPr>
      <w:r w:rsidDel="00000000" w:rsidR="00000000" w:rsidRPr="00000000">
        <w:rPr>
          <w:rFonts w:ascii="Open Sans" w:cs="Open Sans" w:eastAsia="Open Sans" w:hAnsi="Open Sans"/>
          <w:rtl w:val="0"/>
        </w:rPr>
        <w:t xml:space="preserve">We get RMSE as -</w:t>
      </w:r>
    </w:p>
    <w:p w:rsidR="00000000" w:rsidDel="00000000" w:rsidP="00000000" w:rsidRDefault="00000000" w:rsidRPr="00000000" w14:paraId="00000123">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295525" cy="2409825"/>
            <wp:effectExtent b="0" l="0" r="0" t="0"/>
            <wp:docPr id="57"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22955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Open Sans" w:cs="Open Sans" w:eastAsia="Open Sans" w:hAnsi="Open Sans"/>
        </w:rPr>
      </w:pPr>
      <w:r w:rsidDel="00000000" w:rsidR="00000000" w:rsidRPr="00000000">
        <w:rPr>
          <w:rFonts w:ascii="Open Sans" w:cs="Open Sans" w:eastAsia="Open Sans" w:hAnsi="Open Sans"/>
          <w:rtl w:val="0"/>
        </w:rPr>
        <w:t xml:space="preserve">For alpha = 0.3 we have the lowest RMSE. </w:t>
      </w:r>
    </w:p>
    <w:p w:rsidR="00000000" w:rsidDel="00000000" w:rsidP="00000000" w:rsidRDefault="00000000" w:rsidRPr="00000000" w14:paraId="00000125">
      <w:pPr>
        <w:rPr>
          <w:rFonts w:ascii="Open Sans" w:cs="Open Sans" w:eastAsia="Open Sans" w:hAnsi="Open Sans"/>
        </w:rPr>
      </w:pPr>
      <w:r w:rsidDel="00000000" w:rsidR="00000000" w:rsidRPr="00000000">
        <w:rPr>
          <w:rFonts w:ascii="Open Sans" w:cs="Open Sans" w:eastAsia="Open Sans" w:hAnsi="Open Sans"/>
          <w:rtl w:val="0"/>
        </w:rPr>
        <w:t xml:space="preserve">By setting alpha to 0.3, we are giving more weight to recent observations while forecasting, indicating that recent data points have a stronger influence on the forecasted values.</w:t>
      </w:r>
    </w:p>
    <w:p w:rsidR="00000000" w:rsidDel="00000000" w:rsidP="00000000" w:rsidRDefault="00000000" w:rsidRPr="00000000" w14:paraId="00000126">
      <w:pPr>
        <w:rPr>
          <w:rFonts w:ascii="Open Sans" w:cs="Open Sans" w:eastAsia="Open Sans" w:hAnsi="Open Sans"/>
        </w:rPr>
      </w:pPr>
      <w:r w:rsidDel="00000000" w:rsidR="00000000" w:rsidRPr="00000000">
        <w:rPr>
          <w:rtl w:val="0"/>
        </w:rPr>
      </w:r>
    </w:p>
    <w:p w:rsidR="00000000" w:rsidDel="00000000" w:rsidP="00000000" w:rsidRDefault="00000000" w:rsidRPr="00000000" w14:paraId="00000127">
      <w:pPr>
        <w:rPr>
          <w:rFonts w:ascii="Open Sans" w:cs="Open Sans" w:eastAsia="Open Sans" w:hAnsi="Open Sans"/>
        </w:rPr>
      </w:pPr>
      <w:r w:rsidDel="00000000" w:rsidR="00000000" w:rsidRPr="00000000">
        <w:rPr>
          <w:rtl w:val="0"/>
        </w:rPr>
      </w:r>
    </w:p>
    <w:p w:rsidR="00000000" w:rsidDel="00000000" w:rsidP="00000000" w:rsidRDefault="00000000" w:rsidRPr="00000000" w14:paraId="00000128">
      <w:pPr>
        <w:rPr>
          <w:rFonts w:ascii="Open Sans" w:cs="Open Sans" w:eastAsia="Open Sans" w:hAnsi="Open Sans"/>
          <w:b w:val="1"/>
        </w:rPr>
      </w:pPr>
      <w:r w:rsidDel="00000000" w:rsidR="00000000" w:rsidRPr="00000000">
        <w:rPr>
          <w:rFonts w:ascii="Open Sans" w:cs="Open Sans" w:eastAsia="Open Sans" w:hAnsi="Open Sans"/>
          <w:b w:val="1"/>
          <w:rtl w:val="0"/>
        </w:rPr>
        <w:t xml:space="preserve">Double Exponential Smoothing -</w:t>
      </w:r>
    </w:p>
    <w:p w:rsidR="00000000" w:rsidDel="00000000" w:rsidP="00000000" w:rsidRDefault="00000000" w:rsidRPr="00000000" w14:paraId="00000129">
      <w:pPr>
        <w:rPr>
          <w:rFonts w:ascii="Open Sans" w:cs="Open Sans" w:eastAsia="Open Sans" w:hAnsi="Open Sans"/>
        </w:rPr>
      </w:pPr>
      <w:r w:rsidDel="00000000" w:rsidR="00000000" w:rsidRPr="00000000">
        <w:rPr>
          <w:rtl w:val="0"/>
        </w:rPr>
      </w:r>
    </w:p>
    <w:p w:rsidR="00000000" w:rsidDel="00000000" w:rsidP="00000000" w:rsidRDefault="00000000" w:rsidRPr="00000000" w14:paraId="0000012A">
      <w:pPr>
        <w:rPr>
          <w:rFonts w:ascii="Open Sans" w:cs="Open Sans" w:eastAsia="Open Sans" w:hAnsi="Open Sans"/>
        </w:rPr>
      </w:pPr>
      <w:r w:rsidDel="00000000" w:rsidR="00000000" w:rsidRPr="00000000">
        <w:rPr>
          <w:rFonts w:ascii="Open Sans" w:cs="Open Sans" w:eastAsia="Open Sans" w:hAnsi="Open Sans"/>
          <w:rtl w:val="0"/>
        </w:rPr>
        <w:t xml:space="preserve">For Alpha = 5.27e-08 and Beta = 2.58e-09 </w:t>
      </w:r>
    </w:p>
    <w:p w:rsidR="00000000" w:rsidDel="00000000" w:rsidP="00000000" w:rsidRDefault="00000000" w:rsidRPr="00000000" w14:paraId="0000012B">
      <w:pPr>
        <w:rPr>
          <w:rFonts w:ascii="Open Sans" w:cs="Open Sans" w:eastAsia="Open Sans" w:hAnsi="Open Sans"/>
        </w:rPr>
      </w:pPr>
      <w:r w:rsidDel="00000000" w:rsidR="00000000" w:rsidRPr="00000000">
        <w:rPr>
          <w:rFonts w:ascii="Open Sans" w:cs="Open Sans" w:eastAsia="Open Sans" w:hAnsi="Open Sans"/>
          <w:rtl w:val="0"/>
        </w:rPr>
        <w:t xml:space="preserve">Double Exponential Smoothing Model forecast on the Test Data, RMSE is 15.27</w:t>
      </w:r>
    </w:p>
    <w:p w:rsidR="00000000" w:rsidDel="00000000" w:rsidP="00000000" w:rsidRDefault="00000000" w:rsidRPr="00000000" w14:paraId="0000012C">
      <w:pPr>
        <w:rPr>
          <w:rFonts w:ascii="Open Sans" w:cs="Open Sans" w:eastAsia="Open Sans" w:hAnsi="Open Sans"/>
        </w:rPr>
      </w:pPr>
      <w:r w:rsidDel="00000000" w:rsidR="00000000" w:rsidRPr="00000000">
        <w:rPr>
          <w:rtl w:val="0"/>
        </w:rPr>
      </w:r>
    </w:p>
    <w:p w:rsidR="00000000" w:rsidDel="00000000" w:rsidP="00000000" w:rsidRDefault="00000000" w:rsidRPr="00000000" w14:paraId="0000012D">
      <w:pPr>
        <w:rPr>
          <w:rFonts w:ascii="Open Sans" w:cs="Open Sans" w:eastAsia="Open Sans" w:hAnsi="Open Sans"/>
        </w:rPr>
      </w:pPr>
      <w:r w:rsidDel="00000000" w:rsidR="00000000" w:rsidRPr="00000000">
        <w:rPr>
          <w:rtl w:val="0"/>
        </w:rPr>
      </w:r>
    </w:p>
    <w:p w:rsidR="00000000" w:rsidDel="00000000" w:rsidP="00000000" w:rsidRDefault="00000000" w:rsidRPr="00000000" w14:paraId="0000012E">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10"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Open Sans" w:cs="Open Sans" w:eastAsia="Open Sans" w:hAnsi="Open Sans"/>
        </w:rPr>
      </w:pPr>
      <w:r w:rsidDel="00000000" w:rsidR="00000000" w:rsidRPr="00000000">
        <w:rPr>
          <w:rtl w:val="0"/>
        </w:rPr>
      </w:r>
    </w:p>
    <w:p w:rsidR="00000000" w:rsidDel="00000000" w:rsidP="00000000" w:rsidRDefault="00000000" w:rsidRPr="00000000" w14:paraId="00000130">
      <w:pPr>
        <w:rPr>
          <w:rFonts w:ascii="Open Sans" w:cs="Open Sans" w:eastAsia="Open Sans" w:hAnsi="Open Sans"/>
        </w:rPr>
      </w:pPr>
      <w:r w:rsidDel="00000000" w:rsidR="00000000" w:rsidRPr="00000000">
        <w:rPr>
          <w:rFonts w:ascii="Open Sans" w:cs="Open Sans" w:eastAsia="Open Sans" w:hAnsi="Open Sans"/>
          <w:rtl w:val="0"/>
        </w:rPr>
        <w:t xml:space="preserve">We check for other values of alpha and beta too</w:t>
      </w:r>
    </w:p>
    <w:p w:rsidR="00000000" w:rsidDel="00000000" w:rsidP="00000000" w:rsidRDefault="00000000" w:rsidRPr="00000000" w14:paraId="0000013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371850" cy="1838325"/>
            <wp:effectExtent b="0" l="0" r="0" t="0"/>
            <wp:docPr id="38"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33718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Open Sans" w:cs="Open Sans" w:eastAsia="Open Sans" w:hAnsi="Open Sans"/>
        </w:rPr>
      </w:pPr>
      <w:r w:rsidDel="00000000" w:rsidR="00000000" w:rsidRPr="00000000">
        <w:rPr>
          <w:rtl w:val="0"/>
        </w:rPr>
      </w:r>
    </w:p>
    <w:p w:rsidR="00000000" w:rsidDel="00000000" w:rsidP="00000000" w:rsidRDefault="00000000" w:rsidRPr="00000000" w14:paraId="00000133">
      <w:pPr>
        <w:rPr>
          <w:rFonts w:ascii="Open Sans" w:cs="Open Sans" w:eastAsia="Open Sans" w:hAnsi="Open Sans"/>
        </w:rPr>
      </w:pPr>
      <w:r w:rsidDel="00000000" w:rsidR="00000000" w:rsidRPr="00000000">
        <w:rPr>
          <w:rFonts w:ascii="Open Sans" w:cs="Open Sans" w:eastAsia="Open Sans" w:hAnsi="Open Sans"/>
          <w:rtl w:val="0"/>
        </w:rPr>
        <w:t xml:space="preserve">We get the Highest RMSE for Alpha 0.3 and Beta 0.3 for double exponential smoothing. </w:t>
      </w:r>
    </w:p>
    <w:p w:rsidR="00000000" w:rsidDel="00000000" w:rsidP="00000000" w:rsidRDefault="00000000" w:rsidRPr="00000000" w14:paraId="00000134">
      <w:pPr>
        <w:rPr>
          <w:rFonts w:ascii="Open Sans" w:cs="Open Sans" w:eastAsia="Open Sans" w:hAnsi="Open Sans"/>
        </w:rPr>
      </w:pPr>
      <w:r w:rsidDel="00000000" w:rsidR="00000000" w:rsidRPr="00000000">
        <w:rPr>
          <w:rFonts w:ascii="Open Sans" w:cs="Open Sans" w:eastAsia="Open Sans" w:hAnsi="Open Sans"/>
          <w:rtl w:val="0"/>
        </w:rPr>
        <w:t xml:space="preserve">By setting alpha and beta to 0.3, we are giving equal importance to both recent observations and recent trends while forecasting.</w:t>
      </w:r>
    </w:p>
    <w:p w:rsidR="00000000" w:rsidDel="00000000" w:rsidP="00000000" w:rsidRDefault="00000000" w:rsidRPr="00000000" w14:paraId="00000135">
      <w:pPr>
        <w:rPr>
          <w:rFonts w:ascii="Open Sans" w:cs="Open Sans" w:eastAsia="Open Sans" w:hAnsi="Open Sans"/>
        </w:rPr>
      </w:pPr>
      <w:r w:rsidDel="00000000" w:rsidR="00000000" w:rsidRPr="00000000">
        <w:rPr>
          <w:rtl w:val="0"/>
        </w:rPr>
      </w:r>
    </w:p>
    <w:p w:rsidR="00000000" w:rsidDel="00000000" w:rsidP="00000000" w:rsidRDefault="00000000" w:rsidRPr="00000000" w14:paraId="00000136">
      <w:pPr>
        <w:rPr>
          <w:rFonts w:ascii="Open Sans" w:cs="Open Sans" w:eastAsia="Open Sans" w:hAnsi="Open Sans"/>
          <w:b w:val="1"/>
        </w:rPr>
      </w:pPr>
      <w:r w:rsidDel="00000000" w:rsidR="00000000" w:rsidRPr="00000000">
        <w:rPr>
          <w:rFonts w:ascii="Open Sans" w:cs="Open Sans" w:eastAsia="Open Sans" w:hAnsi="Open Sans"/>
          <w:b w:val="1"/>
          <w:rtl w:val="0"/>
        </w:rPr>
        <w:t xml:space="preserve">Triple Exponential smoothing-</w:t>
      </w:r>
    </w:p>
    <w:p w:rsidR="00000000" w:rsidDel="00000000" w:rsidP="00000000" w:rsidRDefault="00000000" w:rsidRPr="00000000" w14:paraId="00000137">
      <w:pPr>
        <w:rPr>
          <w:rFonts w:ascii="Open Sans" w:cs="Open Sans" w:eastAsia="Open Sans" w:hAnsi="Open Sans"/>
        </w:rPr>
      </w:pPr>
      <w:r w:rsidDel="00000000" w:rsidR="00000000" w:rsidRPr="00000000">
        <w:rPr>
          <w:rtl w:val="0"/>
        </w:rPr>
      </w:r>
    </w:p>
    <w:p w:rsidR="00000000" w:rsidDel="00000000" w:rsidP="00000000" w:rsidRDefault="00000000" w:rsidRPr="00000000" w14:paraId="00000138">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009900"/>
            <wp:effectExtent b="0" l="0" r="0" t="0"/>
            <wp:docPr id="51"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Open Sans" w:cs="Open Sans" w:eastAsia="Open Sans" w:hAnsi="Open Sans"/>
        </w:rPr>
      </w:pPr>
      <w:r w:rsidDel="00000000" w:rsidR="00000000" w:rsidRPr="00000000">
        <w:rPr>
          <w:rtl w:val="0"/>
        </w:rPr>
      </w:r>
    </w:p>
    <w:p w:rsidR="00000000" w:rsidDel="00000000" w:rsidP="00000000" w:rsidRDefault="00000000" w:rsidRPr="00000000" w14:paraId="0000013A">
      <w:pPr>
        <w:rPr>
          <w:rFonts w:ascii="Open Sans" w:cs="Open Sans" w:eastAsia="Open Sans" w:hAnsi="Open Sans"/>
          <w:b w:val="1"/>
        </w:rPr>
      </w:pPr>
      <w:r w:rsidDel="00000000" w:rsidR="00000000" w:rsidRPr="00000000">
        <w:rPr>
          <w:rFonts w:ascii="Open Sans" w:cs="Open Sans" w:eastAsia="Open Sans" w:hAnsi="Open Sans"/>
          <w:rtl w:val="0"/>
        </w:rPr>
        <w:t xml:space="preserve">For </w:t>
      </w:r>
      <w:r w:rsidDel="00000000" w:rsidR="00000000" w:rsidRPr="00000000">
        <w:rPr>
          <w:rFonts w:ascii="Open Sans" w:cs="Open Sans" w:eastAsia="Open Sans" w:hAnsi="Open Sans"/>
          <w:b w:val="1"/>
          <w:rtl w:val="0"/>
        </w:rPr>
        <w:t xml:space="preserve">Alpha=0.077,Beta=0.039,Gamma=0.0008</w:t>
      </w:r>
      <w:r w:rsidDel="00000000" w:rsidR="00000000" w:rsidRPr="00000000">
        <w:rPr>
          <w:rFonts w:ascii="Open Sans" w:cs="Open Sans" w:eastAsia="Open Sans" w:hAnsi="Open Sans"/>
          <w:rtl w:val="0"/>
        </w:rPr>
        <w:t xml:space="preserve">, Triple Exponential Smoothing Model forecast on the Test Data</w:t>
      </w:r>
      <w:r w:rsidDel="00000000" w:rsidR="00000000" w:rsidRPr="00000000">
        <w:rPr>
          <w:rFonts w:ascii="Open Sans" w:cs="Open Sans" w:eastAsia="Open Sans" w:hAnsi="Open Sans"/>
          <w:b w:val="1"/>
          <w:rtl w:val="0"/>
        </w:rPr>
        <w:t xml:space="preserve">, RMSE is 19.11</w:t>
      </w:r>
    </w:p>
    <w:p w:rsidR="00000000" w:rsidDel="00000000" w:rsidP="00000000" w:rsidRDefault="00000000" w:rsidRPr="00000000" w14:paraId="0000013B">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3C">
      <w:pPr>
        <w:rPr>
          <w:rFonts w:ascii="Open Sans" w:cs="Open Sans" w:eastAsia="Open Sans" w:hAnsi="Open Sans"/>
        </w:rPr>
      </w:pPr>
      <w:r w:rsidDel="00000000" w:rsidR="00000000" w:rsidRPr="00000000">
        <w:rPr>
          <w:rFonts w:ascii="Open Sans" w:cs="Open Sans" w:eastAsia="Open Sans" w:hAnsi="Open Sans"/>
          <w:rtl w:val="0"/>
        </w:rPr>
        <w:t xml:space="preserve">We are getting quite low RMSE , the pattern is finally following the trend in test data. </w:t>
      </w:r>
    </w:p>
    <w:p w:rsidR="00000000" w:rsidDel="00000000" w:rsidP="00000000" w:rsidRDefault="00000000" w:rsidRPr="00000000" w14:paraId="0000013D">
      <w:pPr>
        <w:rPr>
          <w:rFonts w:ascii="Open Sans" w:cs="Open Sans" w:eastAsia="Open Sans" w:hAnsi="Open Sans"/>
        </w:rPr>
      </w:pPr>
      <w:r w:rsidDel="00000000" w:rsidR="00000000" w:rsidRPr="00000000">
        <w:rPr>
          <w:rtl w:val="0"/>
        </w:rPr>
      </w:r>
    </w:p>
    <w:p w:rsidR="00000000" w:rsidDel="00000000" w:rsidP="00000000" w:rsidRDefault="00000000" w:rsidRPr="00000000" w14:paraId="0000013E">
      <w:pPr>
        <w:rPr>
          <w:rFonts w:ascii="Open Sans" w:cs="Open Sans" w:eastAsia="Open Sans" w:hAnsi="Open Sans"/>
        </w:rPr>
      </w:pPr>
      <w:r w:rsidDel="00000000" w:rsidR="00000000" w:rsidRPr="00000000">
        <w:rPr>
          <w:rFonts w:ascii="Open Sans" w:cs="Open Sans" w:eastAsia="Open Sans" w:hAnsi="Open Sans"/>
          <w:rtl w:val="0"/>
        </w:rPr>
        <w:t xml:space="preserve">Let’s improve this more with trying more on hyperparameters-</w:t>
      </w:r>
    </w:p>
    <w:p w:rsidR="00000000" w:rsidDel="00000000" w:rsidP="00000000" w:rsidRDefault="00000000" w:rsidRPr="00000000" w14:paraId="0000013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181475" cy="1981200"/>
            <wp:effectExtent b="0" l="0" r="0" t="0"/>
            <wp:docPr id="1"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41814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11500"/>
            <wp:effectExtent b="0" l="0" r="0" t="0"/>
            <wp:docPr id="59"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Open Sans" w:cs="Open Sans" w:eastAsia="Open Sans" w:hAnsi="Open Sans"/>
        </w:rPr>
      </w:pPr>
      <w:r w:rsidDel="00000000" w:rsidR="00000000" w:rsidRPr="00000000">
        <w:rPr>
          <w:rtl w:val="0"/>
        </w:rPr>
      </w:r>
    </w:p>
    <w:p w:rsidR="00000000" w:rsidDel="00000000" w:rsidP="00000000" w:rsidRDefault="00000000" w:rsidRPr="00000000" w14:paraId="00000142">
      <w:pPr>
        <w:rPr>
          <w:rFonts w:ascii="Open Sans" w:cs="Open Sans" w:eastAsia="Open Sans" w:hAnsi="Open Sans"/>
          <w:b w:val="1"/>
        </w:rPr>
      </w:pPr>
      <w:r w:rsidDel="00000000" w:rsidR="00000000" w:rsidRPr="00000000">
        <w:rPr>
          <w:rFonts w:ascii="Open Sans" w:cs="Open Sans" w:eastAsia="Open Sans" w:hAnsi="Open Sans"/>
          <w:b w:val="1"/>
          <w:rtl w:val="0"/>
        </w:rPr>
        <w:t xml:space="preserve">For Alpha=0.3,Beta=0.3,Gamma=0.4 we are getting RMSE as 10.16</w:t>
      </w:r>
    </w:p>
    <w:p w:rsidR="00000000" w:rsidDel="00000000" w:rsidP="00000000" w:rsidRDefault="00000000" w:rsidRPr="00000000" w14:paraId="00000143">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44">
      <w:pPr>
        <w:rPr>
          <w:rFonts w:ascii="Open Sans" w:cs="Open Sans" w:eastAsia="Open Sans" w:hAnsi="Open Sans"/>
        </w:rPr>
      </w:pPr>
      <w:r w:rsidDel="00000000" w:rsidR="00000000" w:rsidRPr="00000000">
        <w:rPr>
          <w:rFonts w:ascii="Open Sans" w:cs="Open Sans" w:eastAsia="Open Sans" w:hAnsi="Open Sans"/>
          <w:rtl w:val="0"/>
        </w:rPr>
        <w:t xml:space="preserve">This is the best RMSE score we get till now in all the models-</w:t>
      </w:r>
    </w:p>
    <w:p w:rsidR="00000000" w:rsidDel="00000000" w:rsidP="00000000" w:rsidRDefault="00000000" w:rsidRPr="00000000" w14:paraId="00000145">
      <w:pPr>
        <w:rPr>
          <w:rFonts w:ascii="Open Sans" w:cs="Open Sans" w:eastAsia="Open Sans" w:hAnsi="Open Sans"/>
        </w:rPr>
      </w:pPr>
      <w:r w:rsidDel="00000000" w:rsidR="00000000" w:rsidRPr="00000000">
        <w:rPr>
          <w:rtl w:val="0"/>
        </w:rPr>
      </w:r>
    </w:p>
    <w:p w:rsidR="00000000" w:rsidDel="00000000" w:rsidP="00000000" w:rsidRDefault="00000000" w:rsidRPr="00000000" w14:paraId="00000146">
      <w:pPr>
        <w:numPr>
          <w:ilvl w:val="0"/>
          <w:numId w:val="1"/>
        </w:numPr>
        <w:spacing w:after="20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Setting Alpha=0.3, Beta=0.3, and Gamma=0.4 in triple exponential smoothing means that recent observations, trend changes, and seasonal patterns have a significant impact on the forecast.</w:t>
      </w:r>
    </w:p>
    <w:p w:rsidR="00000000" w:rsidDel="00000000" w:rsidP="00000000" w:rsidRDefault="00000000" w:rsidRPr="00000000" w14:paraId="00000147">
      <w:pPr>
        <w:numPr>
          <w:ilvl w:val="0"/>
          <w:numId w:val="1"/>
        </w:numPr>
        <w:spacing w:after="200" w:before="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 The model is designed to be responsive to recent changes in the data while considering the overall level, trend, and seasonality. </w:t>
      </w:r>
    </w:p>
    <w:p w:rsidR="00000000" w:rsidDel="00000000" w:rsidP="00000000" w:rsidRDefault="00000000" w:rsidRPr="00000000" w14:paraId="00000148">
      <w:pPr>
        <w:numPr>
          <w:ilvl w:val="0"/>
          <w:numId w:val="1"/>
        </w:numPr>
        <w:spacing w:after="20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This balanced approach aims to capture recent dynamics in the data for more accurate forecasting.</w:t>
      </w:r>
    </w:p>
    <w:p w:rsidR="00000000" w:rsidDel="00000000" w:rsidP="00000000" w:rsidRDefault="00000000" w:rsidRPr="00000000" w14:paraId="00000149">
      <w:pPr>
        <w:rPr>
          <w:rFonts w:ascii="Open Sans" w:cs="Open Sans" w:eastAsia="Open Sans" w:hAnsi="Open Sans"/>
        </w:rPr>
      </w:pPr>
      <w:r w:rsidDel="00000000" w:rsidR="00000000" w:rsidRPr="00000000">
        <w:rPr>
          <w:rtl w:val="0"/>
        </w:rPr>
      </w:r>
    </w:p>
    <w:p w:rsidR="00000000" w:rsidDel="00000000" w:rsidP="00000000" w:rsidRDefault="00000000" w:rsidRPr="00000000" w14:paraId="0000014A">
      <w:pPr>
        <w:rPr>
          <w:rFonts w:ascii="Open Sans" w:cs="Open Sans" w:eastAsia="Open Sans" w:hAnsi="Open Sans"/>
        </w:rPr>
      </w:pPr>
      <w:r w:rsidDel="00000000" w:rsidR="00000000" w:rsidRPr="00000000">
        <w:rPr>
          <w:rFonts w:ascii="Open Sans" w:cs="Open Sans" w:eastAsia="Open Sans" w:hAnsi="Open Sans"/>
          <w:rtl w:val="0"/>
        </w:rPr>
        <w:t xml:space="preserve">Overall image of all models-</w:t>
      </w:r>
    </w:p>
    <w:p w:rsidR="00000000" w:rsidDel="00000000" w:rsidP="00000000" w:rsidRDefault="00000000" w:rsidRPr="00000000" w14:paraId="0000014B">
      <w:pPr>
        <w:rPr>
          <w:rFonts w:ascii="Open Sans" w:cs="Open Sans" w:eastAsia="Open Sans" w:hAnsi="Open Sans"/>
        </w:rPr>
      </w:pPr>
      <w:r w:rsidDel="00000000" w:rsidR="00000000" w:rsidRPr="00000000">
        <w:rPr>
          <w:rtl w:val="0"/>
        </w:rPr>
      </w:r>
    </w:p>
    <w:p w:rsidR="00000000" w:rsidDel="00000000" w:rsidP="00000000" w:rsidRDefault="00000000" w:rsidRPr="00000000" w14:paraId="0000014C">
      <w:pPr>
        <w:rPr>
          <w:rFonts w:ascii="Open Sans" w:cs="Open Sans" w:eastAsia="Open Sans" w:hAnsi="Open Sans"/>
        </w:rPr>
      </w:pPr>
      <w:r w:rsidDel="00000000" w:rsidR="00000000" w:rsidRPr="00000000">
        <w:rPr>
          <w:rtl w:val="0"/>
        </w:rPr>
      </w:r>
    </w:p>
    <w:p w:rsidR="00000000" w:rsidDel="00000000" w:rsidP="00000000" w:rsidRDefault="00000000" w:rsidRPr="00000000" w14:paraId="0000014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431506" cy="3597108"/>
            <wp:effectExtent b="0" l="0" r="0" t="0"/>
            <wp:docPr id="52"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6431506" cy="359710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Open Sans" w:cs="Open Sans" w:eastAsia="Open Sans" w:hAnsi="Open Sans"/>
        </w:rPr>
      </w:pPr>
      <w:r w:rsidDel="00000000" w:rsidR="00000000" w:rsidRPr="00000000">
        <w:rPr>
          <w:rtl w:val="0"/>
        </w:rPr>
      </w:r>
    </w:p>
    <w:p w:rsidR="00000000" w:rsidDel="00000000" w:rsidP="00000000" w:rsidRDefault="00000000" w:rsidRPr="00000000" w14:paraId="0000014F">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50">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 </w:t>
      </w:r>
    </w:p>
    <w:p w:rsidR="00000000" w:rsidDel="00000000" w:rsidP="00000000" w:rsidRDefault="00000000" w:rsidRPr="00000000" w14:paraId="00000151">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52">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will use DF Test- </w:t>
      </w:r>
    </w:p>
    <w:p w:rsidR="00000000" w:rsidDel="00000000" w:rsidP="00000000" w:rsidRDefault="00000000" w:rsidRPr="00000000" w14:paraId="0000015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54">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Dickey-Fuller Test - Dicky Fuller Test on the timeseries is run to check for stationarity of data.</w:t>
      </w:r>
    </w:p>
    <w:p w:rsidR="00000000" w:rsidDel="00000000" w:rsidP="00000000" w:rsidRDefault="00000000" w:rsidRPr="00000000" w14:paraId="0000015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6">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Null Hypothesis 𝐻0 : Time Series is non-stationary. Alternate Hypothesis 𝑯𝒂 : Time Series is stationary.</w:t>
      </w:r>
    </w:p>
    <w:p w:rsidR="00000000" w:rsidDel="00000000" w:rsidP="00000000" w:rsidRDefault="00000000" w:rsidRPr="00000000" w14:paraId="0000015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8">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So if p-value &lt; 0.05 then null hypothesis(Time series is non-stationary) is rejected else the Time series is non-stationary is failed to be rejected .</w:t>
      </w:r>
    </w:p>
    <w:p w:rsidR="00000000" w:rsidDel="00000000" w:rsidP="00000000" w:rsidRDefault="00000000" w:rsidRPr="00000000" w14:paraId="00000159">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5A">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Let’s check-</w:t>
      </w:r>
    </w:p>
    <w:p w:rsidR="00000000" w:rsidDel="00000000" w:rsidP="00000000" w:rsidRDefault="00000000" w:rsidRPr="00000000" w14:paraId="0000015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C">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667375" cy="5895975"/>
            <wp:effectExtent b="0" l="0" r="0" t="0"/>
            <wp:docPr id="44"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5667375"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Since the p-value is 0.343 at 5% critical value, which is greater than 0.05, the null hypothesis is not rejected. Hence the time series is non-stationary.</w:t>
      </w:r>
    </w:p>
    <w:p w:rsidR="00000000" w:rsidDel="00000000" w:rsidP="00000000" w:rsidRDefault="00000000" w:rsidRPr="00000000" w14:paraId="0000015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Let us take a difference of order 1 and check whether the Time Series is stationary or not.</w:t>
      </w:r>
    </w:p>
    <w:p w:rsidR="00000000" w:rsidDel="00000000" w:rsidP="00000000" w:rsidRDefault="00000000" w:rsidRPr="00000000" w14:paraId="0000016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1">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57825" cy="5753100"/>
            <wp:effectExtent b="0" l="0" r="0" t="0"/>
            <wp:docPr id="48"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4578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We see that at 𝛼 = 0.05 the Time Series is stationary.</w:t>
      </w:r>
    </w:p>
    <w:p w:rsidR="00000000" w:rsidDel="00000000" w:rsidP="00000000" w:rsidRDefault="00000000" w:rsidRPr="00000000" w14:paraId="00000163">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64">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65">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66">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67">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68">
      <w:pPr>
        <w:ind w:left="0" w:firstLine="0"/>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6. Build an automated version of the ARIMA/SARIMA model in which the parameters are selected using the lowest Akaike Information Criteria (AIC) on the training data and evaluate this model on the test data using RMSE.</w:t>
      </w:r>
    </w:p>
    <w:p w:rsidR="00000000" w:rsidDel="00000000" w:rsidP="00000000" w:rsidRDefault="00000000" w:rsidRPr="00000000" w14:paraId="00000169">
      <w:pPr>
        <w:ind w:left="0" w:firstLine="0"/>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6A">
      <w:pPr>
        <w:ind w:left="0" w:firstLine="0"/>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ARIMA-</w:t>
      </w:r>
    </w:p>
    <w:p w:rsidR="00000000" w:rsidDel="00000000" w:rsidP="00000000" w:rsidRDefault="00000000" w:rsidRPr="00000000" w14:paraId="0000016B">
      <w:pPr>
        <w:ind w:left="0" w:firstLine="0"/>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3514725" cy="1543050"/>
            <wp:effectExtent b="0" l="0" r="0" t="0"/>
            <wp:docPr id="27"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35147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rFonts w:ascii="Open Sans" w:cs="Open Sans" w:eastAsia="Open Sans" w:hAnsi="Open Sans"/>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 </w:t>
      </w:r>
      <w:r w:rsidDel="00000000" w:rsidR="00000000" w:rsidRPr="00000000">
        <w:rPr>
          <w:rtl w:val="0"/>
        </w:rPr>
      </w:r>
    </w:p>
    <w:p w:rsidR="00000000" w:rsidDel="00000000" w:rsidP="00000000" w:rsidRDefault="00000000" w:rsidRPr="00000000" w14:paraId="0000016D">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have to check AIC for all the above combinations-</w:t>
      </w:r>
    </w:p>
    <w:p w:rsidR="00000000" w:rsidDel="00000000" w:rsidP="00000000" w:rsidRDefault="00000000" w:rsidRPr="00000000" w14:paraId="0000016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F">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009775" cy="3038475"/>
            <wp:effectExtent b="0" l="0" r="0" t="0"/>
            <wp:docPr id="63" name="image62.png"/>
            <a:graphic>
              <a:graphicData uri="http://schemas.openxmlformats.org/drawingml/2006/picture">
                <pic:pic>
                  <pic:nvPicPr>
                    <pic:cNvPr id="0" name="image62.png"/>
                    <pic:cNvPicPr preferRelativeResize="0"/>
                  </pic:nvPicPr>
                  <pic:blipFill>
                    <a:blip r:embed="rId52"/>
                    <a:srcRect b="0" l="0" r="0" t="0"/>
                    <a:stretch>
                      <a:fillRect/>
                    </a:stretch>
                  </pic:blipFill>
                  <pic:spPr>
                    <a:xfrm>
                      <a:off x="0" y="0"/>
                      <a:ext cx="20097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71">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get lowest AIC for (0,1,2)</w:t>
      </w:r>
    </w:p>
    <w:p w:rsidR="00000000" w:rsidDel="00000000" w:rsidP="00000000" w:rsidRDefault="00000000" w:rsidRPr="00000000" w14:paraId="0000017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73">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AIC value is used to compare different models and select the one that provides the best balance between goodness of fit and complexity. Lower AIC values indicate better-fitting models.</w:t>
      </w:r>
    </w:p>
    <w:p w:rsidR="00000000" w:rsidDel="00000000" w:rsidP="00000000" w:rsidRDefault="00000000" w:rsidRPr="00000000" w14:paraId="0000017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75">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will train model for these parameters -</w:t>
      </w:r>
    </w:p>
    <w:p w:rsidR="00000000" w:rsidDel="00000000" w:rsidP="00000000" w:rsidRDefault="00000000" w:rsidRPr="00000000" w14:paraId="0000017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77">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52800"/>
            <wp:effectExtent b="0" l="0" r="0" t="0"/>
            <wp:docPr id="43"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79">
      <w:pPr>
        <w:rPr>
          <w:rFonts w:ascii="Open Sans" w:cs="Open Sans" w:eastAsia="Open Sans" w:hAnsi="Open Sans"/>
        </w:rPr>
      </w:pPr>
      <w:r w:rsidDel="00000000" w:rsidR="00000000" w:rsidRPr="00000000">
        <w:rPr>
          <w:rFonts w:ascii="Open Sans" w:cs="Open Sans" w:eastAsia="Open Sans" w:hAnsi="Open Sans"/>
          <w:rtl w:val="0"/>
        </w:rPr>
        <w:t xml:space="preserve">The equation for the ARIMA(0, 1, 2) model is:</w:t>
      </w:r>
    </w:p>
    <w:p w:rsidR="00000000" w:rsidDel="00000000" w:rsidP="00000000" w:rsidRDefault="00000000" w:rsidRPr="00000000" w14:paraId="0000017A">
      <w:pPr>
        <w:ind w:firstLine="720"/>
        <w:rPr>
          <w:rFonts w:ascii="Open Sans" w:cs="Open Sans" w:eastAsia="Open Sans" w:hAnsi="Open Sans"/>
        </w:rPr>
      </w:pPr>
      <w:r w:rsidDel="00000000" w:rsidR="00000000" w:rsidRPr="00000000">
        <w:rPr>
          <w:rFonts w:ascii="Open Sans" w:cs="Open Sans" w:eastAsia="Open Sans" w:hAnsi="Open Sans"/>
          <w:rtl w:val="0"/>
        </w:rPr>
        <w:t xml:space="preserve">Δy(t) = -0.6970 * ε(t-1) - 0.2042 * ε(t-2) + ε(t)</w:t>
      </w:r>
    </w:p>
    <w:p w:rsidR="00000000" w:rsidDel="00000000" w:rsidP="00000000" w:rsidRDefault="00000000" w:rsidRPr="00000000" w14:paraId="0000017B">
      <w:pPr>
        <w:rPr>
          <w:rFonts w:ascii="Open Sans" w:cs="Open Sans" w:eastAsia="Open Sans" w:hAnsi="Open Sans"/>
        </w:rPr>
      </w:pPr>
      <w:r w:rsidDel="00000000" w:rsidR="00000000" w:rsidRPr="00000000">
        <w:rPr>
          <w:rFonts w:ascii="Open Sans" w:cs="Open Sans" w:eastAsia="Open Sans" w:hAnsi="Open Sans"/>
          <w:rtl w:val="0"/>
        </w:rPr>
        <w:t xml:space="preserve">where:</w:t>
      </w:r>
    </w:p>
    <w:p w:rsidR="00000000" w:rsidDel="00000000" w:rsidP="00000000" w:rsidRDefault="00000000" w:rsidRPr="00000000" w14:paraId="0000017C">
      <w:pPr>
        <w:numPr>
          <w:ilvl w:val="0"/>
          <w:numId w:val="1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Δy(t) represents the first-order difference of the dependent variable at time t (Rose).</w:t>
      </w:r>
    </w:p>
    <w:p w:rsidR="00000000" w:rsidDel="00000000" w:rsidP="00000000" w:rsidRDefault="00000000" w:rsidRPr="00000000" w14:paraId="0000017D">
      <w:pPr>
        <w:numPr>
          <w:ilvl w:val="0"/>
          <w:numId w:val="1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ε(t) represents the residual error at time t, which follows a normal distribution with mean zero and constant variance.</w:t>
      </w:r>
    </w:p>
    <w:p w:rsidR="00000000" w:rsidDel="00000000" w:rsidP="00000000" w:rsidRDefault="00000000" w:rsidRPr="00000000" w14:paraId="0000017E">
      <w:pPr>
        <w:numPr>
          <w:ilvl w:val="0"/>
          <w:numId w:val="1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ε(t-1) and ε(t-2) are the lagged residual errors at time t-1 and t-2, respectively.</w:t>
      </w:r>
    </w:p>
    <w:p w:rsidR="00000000" w:rsidDel="00000000" w:rsidP="00000000" w:rsidRDefault="00000000" w:rsidRPr="00000000" w14:paraId="0000017F">
      <w:pPr>
        <w:numPr>
          <w:ilvl w:val="0"/>
          <w:numId w:val="1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-0.6970 and -0.2042 are the estimated coefficients of the moving average (MA) terms.</w:t>
      </w:r>
    </w:p>
    <w:p w:rsidR="00000000" w:rsidDel="00000000" w:rsidP="00000000" w:rsidRDefault="00000000" w:rsidRPr="00000000" w14:paraId="00000180">
      <w:pPr>
        <w:rPr>
          <w:rFonts w:ascii="Open Sans" w:cs="Open Sans" w:eastAsia="Open Sans" w:hAnsi="Open Sans"/>
        </w:rPr>
      </w:pPr>
      <w:r w:rsidDel="00000000" w:rsidR="00000000" w:rsidRPr="00000000">
        <w:rPr>
          <w:rtl w:val="0"/>
        </w:rPr>
      </w:r>
    </w:p>
    <w:p w:rsidR="00000000" w:rsidDel="00000000" w:rsidP="00000000" w:rsidRDefault="00000000" w:rsidRPr="00000000" w14:paraId="00000181">
      <w:pPr>
        <w:rPr>
          <w:rFonts w:ascii="Open Sans" w:cs="Open Sans" w:eastAsia="Open Sans" w:hAnsi="Open Sans"/>
        </w:rPr>
      </w:pPr>
      <w:r w:rsidDel="00000000" w:rsidR="00000000" w:rsidRPr="00000000">
        <w:rPr>
          <w:rFonts w:ascii="Open Sans" w:cs="Open Sans" w:eastAsia="Open Sans" w:hAnsi="Open Sans"/>
          <w:rtl w:val="0"/>
        </w:rPr>
        <w:t xml:space="preserve">Based on the provided results, the coefficients of ma.L1 and ma.L2 are estimated for the model. These coefficients represent the influence of the lagged residual errors on the current value of the dependent variable.</w:t>
      </w:r>
    </w:p>
    <w:p w:rsidR="00000000" w:rsidDel="00000000" w:rsidP="00000000" w:rsidRDefault="00000000" w:rsidRPr="00000000" w14:paraId="00000182">
      <w:pPr>
        <w:rPr>
          <w:rFonts w:ascii="Open Sans" w:cs="Open Sans" w:eastAsia="Open Sans" w:hAnsi="Open Sans"/>
        </w:rPr>
      </w:pPr>
      <w:r w:rsidDel="00000000" w:rsidR="00000000" w:rsidRPr="00000000">
        <w:rPr>
          <w:rtl w:val="0"/>
        </w:rPr>
      </w:r>
    </w:p>
    <w:p w:rsidR="00000000" w:rsidDel="00000000" w:rsidP="00000000" w:rsidRDefault="00000000" w:rsidRPr="00000000" w14:paraId="00000183">
      <w:pPr>
        <w:rPr>
          <w:rFonts w:ascii="Open Sans" w:cs="Open Sans" w:eastAsia="Open Sans" w:hAnsi="Open Sans"/>
        </w:rPr>
      </w:pPr>
      <w:r w:rsidDel="00000000" w:rsidR="00000000" w:rsidRPr="00000000">
        <w:rPr>
          <w:rFonts w:ascii="Open Sans" w:cs="Open Sans" w:eastAsia="Open Sans" w:hAnsi="Open Sans"/>
          <w:rtl w:val="0"/>
        </w:rPr>
        <w:t xml:space="preserve">Both ma.L1 and ma.L2 have p-values less than 0.05, indicating that they are statistically significant. The magnitude of these coefficients (-0.6970 and -0.2042) provides insights into the strength of their impact on the dependent variable.</w:t>
      </w:r>
    </w:p>
    <w:p w:rsidR="00000000" w:rsidDel="00000000" w:rsidP="00000000" w:rsidRDefault="00000000" w:rsidRPr="00000000" w14:paraId="00000184">
      <w:pPr>
        <w:rPr>
          <w:rFonts w:ascii="Open Sans" w:cs="Open Sans" w:eastAsia="Open Sans" w:hAnsi="Open Sans"/>
        </w:rPr>
      </w:pPr>
      <w:r w:rsidDel="00000000" w:rsidR="00000000" w:rsidRPr="00000000">
        <w:rPr>
          <w:rtl w:val="0"/>
        </w:rPr>
      </w:r>
    </w:p>
    <w:p w:rsidR="00000000" w:rsidDel="00000000" w:rsidP="00000000" w:rsidRDefault="00000000" w:rsidRPr="00000000" w14:paraId="00000185">
      <w:pPr>
        <w:rPr>
          <w:rFonts w:ascii="Open Sans" w:cs="Open Sans" w:eastAsia="Open Sans" w:hAnsi="Open Sans"/>
        </w:rPr>
      </w:pPr>
      <w:r w:rsidDel="00000000" w:rsidR="00000000" w:rsidRPr="00000000">
        <w:rPr>
          <w:rFonts w:ascii="Open Sans" w:cs="Open Sans" w:eastAsia="Open Sans" w:hAnsi="Open Sans"/>
          <w:rtl w:val="0"/>
        </w:rPr>
        <w:t xml:space="preserve">Additionally, the sigma2 value (965.8407) represents the estimated variance of the residual errors in the model.</w:t>
      </w:r>
    </w:p>
    <w:p w:rsidR="00000000" w:rsidDel="00000000" w:rsidP="00000000" w:rsidRDefault="00000000" w:rsidRPr="00000000" w14:paraId="00000186">
      <w:pPr>
        <w:rPr>
          <w:rFonts w:ascii="Open Sans" w:cs="Open Sans" w:eastAsia="Open Sans" w:hAnsi="Open Sans"/>
        </w:rPr>
      </w:pPr>
      <w:r w:rsidDel="00000000" w:rsidR="00000000" w:rsidRPr="00000000">
        <w:rPr>
          <w:rtl w:val="0"/>
        </w:rPr>
      </w:r>
    </w:p>
    <w:p w:rsidR="00000000" w:rsidDel="00000000" w:rsidP="00000000" w:rsidRDefault="00000000" w:rsidRPr="00000000" w14:paraId="00000187">
      <w:pPr>
        <w:rPr>
          <w:rFonts w:ascii="Open Sans" w:cs="Open Sans" w:eastAsia="Open Sans" w:hAnsi="Open Sans"/>
        </w:rPr>
      </w:pPr>
      <w:r w:rsidDel="00000000" w:rsidR="00000000" w:rsidRPr="00000000">
        <w:rPr>
          <w:rFonts w:ascii="Open Sans" w:cs="Open Sans" w:eastAsia="Open Sans" w:hAnsi="Open Sans"/>
          <w:rtl w:val="0"/>
        </w:rPr>
        <w:t xml:space="preserve">Therefore, in terms of prediction, the ma.L1 and ma.L2 coefficients can be considered as the most important parameters in this ARIMA(0, 1, 2) model, as they have significant effects on the current value of the dependent variable.</w:t>
      </w:r>
    </w:p>
    <w:p w:rsidR="00000000" w:rsidDel="00000000" w:rsidP="00000000" w:rsidRDefault="00000000" w:rsidRPr="00000000" w14:paraId="00000188">
      <w:pPr>
        <w:rPr>
          <w:rFonts w:ascii="Open Sans" w:cs="Open Sans" w:eastAsia="Open Sans" w:hAnsi="Open Sans"/>
        </w:rPr>
      </w:pPr>
      <w:r w:rsidDel="00000000" w:rsidR="00000000" w:rsidRPr="00000000">
        <w:rPr>
          <w:rtl w:val="0"/>
        </w:rPr>
      </w:r>
    </w:p>
    <w:p w:rsidR="00000000" w:rsidDel="00000000" w:rsidP="00000000" w:rsidRDefault="00000000" w:rsidRPr="00000000" w14:paraId="00000189">
      <w:pPr>
        <w:rPr>
          <w:rFonts w:ascii="Open Sans" w:cs="Open Sans" w:eastAsia="Open Sans" w:hAnsi="Open Sans"/>
        </w:rPr>
      </w:pPr>
      <w:r w:rsidDel="00000000" w:rsidR="00000000" w:rsidRPr="00000000">
        <w:rPr>
          <w:rtl w:val="0"/>
        </w:rPr>
      </w:r>
    </w:p>
    <w:p w:rsidR="00000000" w:rsidDel="00000000" w:rsidP="00000000" w:rsidRDefault="00000000" w:rsidRPr="00000000" w14:paraId="0000018A">
      <w:pPr>
        <w:rPr>
          <w:rFonts w:ascii="Open Sans" w:cs="Open Sans" w:eastAsia="Open Sans" w:hAnsi="Open Sans"/>
        </w:rPr>
      </w:pPr>
      <w:r w:rsidDel="00000000" w:rsidR="00000000" w:rsidRPr="00000000">
        <w:rPr>
          <w:rtl w:val="0"/>
        </w:rPr>
      </w:r>
    </w:p>
    <w:p w:rsidR="00000000" w:rsidDel="00000000" w:rsidP="00000000" w:rsidRDefault="00000000" w:rsidRPr="00000000" w14:paraId="0000018B">
      <w:pPr>
        <w:rPr>
          <w:rFonts w:ascii="Open Sans" w:cs="Open Sans" w:eastAsia="Open Sans" w:hAnsi="Open Sans"/>
        </w:rPr>
      </w:pPr>
      <w:r w:rsidDel="00000000" w:rsidR="00000000" w:rsidRPr="00000000">
        <w:rPr>
          <w:rtl w:val="0"/>
        </w:rPr>
      </w:r>
    </w:p>
    <w:p w:rsidR="00000000" w:rsidDel="00000000" w:rsidP="00000000" w:rsidRDefault="00000000" w:rsidRPr="00000000" w14:paraId="0000018C">
      <w:pPr>
        <w:rPr>
          <w:rFonts w:ascii="Open Sans" w:cs="Open Sans" w:eastAsia="Open Sans" w:hAnsi="Open Sans"/>
        </w:rPr>
      </w:pPr>
      <w:r w:rsidDel="00000000" w:rsidR="00000000" w:rsidRPr="00000000">
        <w:rPr>
          <w:rtl w:val="0"/>
        </w:rPr>
      </w:r>
    </w:p>
    <w:p w:rsidR="00000000" w:rsidDel="00000000" w:rsidP="00000000" w:rsidRDefault="00000000" w:rsidRPr="00000000" w14:paraId="0000018D">
      <w:pPr>
        <w:rPr>
          <w:rFonts w:ascii="Open Sans" w:cs="Open Sans" w:eastAsia="Open Sans" w:hAnsi="Open Sans"/>
        </w:rPr>
      </w:pPr>
      <w:r w:rsidDel="00000000" w:rsidR="00000000" w:rsidRPr="00000000">
        <w:rPr>
          <w:rtl w:val="0"/>
        </w:rPr>
      </w:r>
    </w:p>
    <w:p w:rsidR="00000000" w:rsidDel="00000000" w:rsidP="00000000" w:rsidRDefault="00000000" w:rsidRPr="00000000" w14:paraId="0000018E">
      <w:pPr>
        <w:rPr>
          <w:rFonts w:ascii="Open Sans" w:cs="Open Sans" w:eastAsia="Open Sans" w:hAnsi="Open Sans"/>
        </w:rPr>
      </w:pPr>
      <w:r w:rsidDel="00000000" w:rsidR="00000000" w:rsidRPr="00000000">
        <w:rPr>
          <w:rFonts w:ascii="Open Sans" w:cs="Open Sans" w:eastAsia="Open Sans" w:hAnsi="Open Sans"/>
          <w:rtl w:val="0"/>
        </w:rPr>
        <w:t xml:space="preserve">Forecast looks like this-</w:t>
      </w:r>
    </w:p>
    <w:p w:rsidR="00000000" w:rsidDel="00000000" w:rsidP="00000000" w:rsidRDefault="00000000" w:rsidRPr="00000000" w14:paraId="0000018F">
      <w:pPr>
        <w:rPr>
          <w:rFonts w:ascii="Open Sans" w:cs="Open Sans" w:eastAsia="Open Sans" w:hAnsi="Open Sans"/>
        </w:rPr>
      </w:pPr>
      <w:r w:rsidDel="00000000" w:rsidR="00000000" w:rsidRPr="00000000">
        <w:rPr>
          <w:rtl w:val="0"/>
        </w:rPr>
      </w:r>
    </w:p>
    <w:p w:rsidR="00000000" w:rsidDel="00000000" w:rsidP="00000000" w:rsidRDefault="00000000" w:rsidRPr="00000000" w14:paraId="0000019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822700"/>
            <wp:effectExtent b="0" l="0" r="0" t="0"/>
            <wp:docPr id="17"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Open Sans" w:cs="Open Sans" w:eastAsia="Open Sans" w:hAnsi="Open Sans"/>
        </w:rPr>
      </w:pPr>
      <w:r w:rsidDel="00000000" w:rsidR="00000000" w:rsidRPr="00000000">
        <w:rPr>
          <w:rtl w:val="0"/>
        </w:rPr>
      </w:r>
    </w:p>
    <w:p w:rsidR="00000000" w:rsidDel="00000000" w:rsidP="00000000" w:rsidRDefault="00000000" w:rsidRPr="00000000" w14:paraId="00000192">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357938" cy="4086225"/>
            <wp:effectExtent b="0" l="0" r="0" t="0"/>
            <wp:docPr id="21"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6357938"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Open Sans" w:cs="Open Sans" w:eastAsia="Open Sans" w:hAnsi="Open Sans"/>
        </w:rPr>
      </w:pPr>
      <w:r w:rsidDel="00000000" w:rsidR="00000000" w:rsidRPr="00000000">
        <w:rPr>
          <w:rtl w:val="0"/>
        </w:rPr>
      </w:r>
    </w:p>
    <w:p w:rsidR="00000000" w:rsidDel="00000000" w:rsidP="00000000" w:rsidRDefault="00000000" w:rsidRPr="00000000" w14:paraId="00000194">
      <w:pPr>
        <w:rPr>
          <w:rFonts w:ascii="Open Sans" w:cs="Open Sans" w:eastAsia="Open Sans" w:hAnsi="Open Sans"/>
        </w:rPr>
      </w:pPr>
      <w:r w:rsidDel="00000000" w:rsidR="00000000" w:rsidRPr="00000000">
        <w:rPr>
          <w:rFonts w:ascii="Open Sans" w:cs="Open Sans" w:eastAsia="Open Sans" w:hAnsi="Open Sans"/>
          <w:rtl w:val="0"/>
        </w:rPr>
        <w:t xml:space="preserve">Histogram plus estimated density plot shows that the distribution of residuals is a bit deviated from normal , but can be considered as normal , the same is shown by the Q_Q plot too. A bit of a deviation is these at one of the tails. </w:t>
      </w:r>
    </w:p>
    <w:p w:rsidR="00000000" w:rsidDel="00000000" w:rsidP="00000000" w:rsidRDefault="00000000" w:rsidRPr="00000000" w14:paraId="00000195">
      <w:pPr>
        <w:rPr>
          <w:rFonts w:ascii="Open Sans" w:cs="Open Sans" w:eastAsia="Open Sans" w:hAnsi="Open Sans"/>
        </w:rPr>
      </w:pPr>
      <w:r w:rsidDel="00000000" w:rsidR="00000000" w:rsidRPr="00000000">
        <w:rPr>
          <w:rtl w:val="0"/>
        </w:rPr>
      </w:r>
    </w:p>
    <w:p w:rsidR="00000000" w:rsidDel="00000000" w:rsidP="00000000" w:rsidRDefault="00000000" w:rsidRPr="00000000" w14:paraId="00000196">
      <w:pPr>
        <w:rPr>
          <w:rFonts w:ascii="Open Sans" w:cs="Open Sans" w:eastAsia="Open Sans" w:hAnsi="Open Sans"/>
        </w:rPr>
      </w:pPr>
      <w:r w:rsidDel="00000000" w:rsidR="00000000" w:rsidRPr="00000000">
        <w:rPr>
          <w:rFonts w:ascii="Open Sans" w:cs="Open Sans" w:eastAsia="Open Sans" w:hAnsi="Open Sans"/>
          <w:rtl w:val="0"/>
        </w:rPr>
        <w:t xml:space="preserve">Correlogram shows that there are no remaining patterns or dependencies in the residuals. </w:t>
      </w:r>
    </w:p>
    <w:p w:rsidR="00000000" w:rsidDel="00000000" w:rsidP="00000000" w:rsidRDefault="00000000" w:rsidRPr="00000000" w14:paraId="00000197">
      <w:pPr>
        <w:rPr>
          <w:rFonts w:ascii="Open Sans" w:cs="Open Sans" w:eastAsia="Open Sans" w:hAnsi="Open Sans"/>
        </w:rPr>
      </w:pPr>
      <w:r w:rsidDel="00000000" w:rsidR="00000000" w:rsidRPr="00000000">
        <w:rPr>
          <w:rtl w:val="0"/>
        </w:rPr>
      </w:r>
    </w:p>
    <w:p w:rsidR="00000000" w:rsidDel="00000000" w:rsidP="00000000" w:rsidRDefault="00000000" w:rsidRPr="00000000" w14:paraId="00000198">
      <w:pPr>
        <w:rPr>
          <w:rFonts w:ascii="Open Sans" w:cs="Open Sans" w:eastAsia="Open Sans" w:hAnsi="Open Sans"/>
        </w:rPr>
      </w:pPr>
      <w:r w:rsidDel="00000000" w:rsidR="00000000" w:rsidRPr="00000000">
        <w:rPr>
          <w:rtl w:val="0"/>
        </w:rPr>
      </w:r>
    </w:p>
    <w:p w:rsidR="00000000" w:rsidDel="00000000" w:rsidP="00000000" w:rsidRDefault="00000000" w:rsidRPr="00000000" w14:paraId="00000199">
      <w:pPr>
        <w:rPr>
          <w:rFonts w:ascii="Open Sans" w:cs="Open Sans" w:eastAsia="Open Sans" w:hAnsi="Open Sans"/>
          <w:b w:val="1"/>
        </w:rPr>
      </w:pPr>
      <w:r w:rsidDel="00000000" w:rsidR="00000000" w:rsidRPr="00000000">
        <w:rPr>
          <w:rFonts w:ascii="Open Sans" w:cs="Open Sans" w:eastAsia="Open Sans" w:hAnsi="Open Sans"/>
          <w:b w:val="1"/>
          <w:rtl w:val="0"/>
        </w:rPr>
        <w:t xml:space="preserve">RSME</w:t>
      </w:r>
      <w:r w:rsidDel="00000000" w:rsidR="00000000" w:rsidRPr="00000000">
        <w:rPr>
          <w:rFonts w:ascii="Open Sans" w:cs="Open Sans" w:eastAsia="Open Sans" w:hAnsi="Open Sans"/>
          <w:rtl w:val="0"/>
        </w:rPr>
        <w:t xml:space="preserve"> of ARIMA(2,1,2) is =</w:t>
      </w:r>
      <w:r w:rsidDel="00000000" w:rsidR="00000000" w:rsidRPr="00000000">
        <w:rPr>
          <w:rFonts w:ascii="Open Sans" w:cs="Open Sans" w:eastAsia="Open Sans" w:hAnsi="Open Sans"/>
          <w:b w:val="1"/>
          <w:rtl w:val="0"/>
        </w:rPr>
        <w:t xml:space="preserve"> 37.3064</w:t>
      </w:r>
    </w:p>
    <w:p w:rsidR="00000000" w:rsidDel="00000000" w:rsidP="00000000" w:rsidRDefault="00000000" w:rsidRPr="00000000" w14:paraId="0000019A">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9B">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9C">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9D">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9E">
      <w:pPr>
        <w:rPr>
          <w:rFonts w:ascii="Open Sans" w:cs="Open Sans" w:eastAsia="Open Sans" w:hAnsi="Open Sans"/>
          <w:b w:val="1"/>
        </w:rPr>
      </w:pPr>
      <w:r w:rsidDel="00000000" w:rsidR="00000000" w:rsidRPr="00000000">
        <w:rPr>
          <w:rFonts w:ascii="Open Sans" w:cs="Open Sans" w:eastAsia="Open Sans" w:hAnsi="Open Sans"/>
          <w:b w:val="1"/>
          <w:rtl w:val="0"/>
        </w:rPr>
        <w:t xml:space="preserve">SARIMA-</w:t>
      </w:r>
    </w:p>
    <w:p w:rsidR="00000000" w:rsidDel="00000000" w:rsidP="00000000" w:rsidRDefault="00000000" w:rsidRPr="00000000" w14:paraId="0000019F">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A0">
      <w:pPr>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4181475" cy="1609725"/>
            <wp:effectExtent b="0" l="0" r="0" t="0"/>
            <wp:docPr id="50"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41814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A2">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A3">
      <w:pPr>
        <w:rPr>
          <w:rFonts w:ascii="Open Sans" w:cs="Open Sans" w:eastAsia="Open Sans" w:hAnsi="Open Sans"/>
        </w:rPr>
      </w:pPr>
      <w:r w:rsidDel="00000000" w:rsidR="00000000" w:rsidRPr="00000000">
        <w:rPr>
          <w:rFonts w:ascii="Open Sans" w:cs="Open Sans" w:eastAsia="Open Sans" w:hAnsi="Open Sans"/>
          <w:rtl w:val="0"/>
        </w:rPr>
        <w:t xml:space="preserve">We have to check AIC for all the above combinations-</w:t>
      </w:r>
    </w:p>
    <w:p w:rsidR="00000000" w:rsidDel="00000000" w:rsidP="00000000" w:rsidRDefault="00000000" w:rsidRPr="00000000" w14:paraId="000001A4">
      <w:pPr>
        <w:rPr>
          <w:rFonts w:ascii="Open Sans" w:cs="Open Sans" w:eastAsia="Open Sans" w:hAnsi="Open Sans"/>
        </w:rPr>
      </w:pPr>
      <w:r w:rsidDel="00000000" w:rsidR="00000000" w:rsidRPr="00000000">
        <w:rPr>
          <w:rtl w:val="0"/>
        </w:rPr>
      </w:r>
    </w:p>
    <w:p w:rsidR="00000000" w:rsidDel="00000000" w:rsidP="00000000" w:rsidRDefault="00000000" w:rsidRPr="00000000" w14:paraId="000001A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667000" cy="1866900"/>
            <wp:effectExtent b="0" l="0" r="0" t="0"/>
            <wp:docPr id="13"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2667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Open Sans" w:cs="Open Sans" w:eastAsia="Open Sans" w:hAnsi="Open Sans"/>
        </w:rPr>
      </w:pPr>
      <w:r w:rsidDel="00000000" w:rsidR="00000000" w:rsidRPr="00000000">
        <w:rPr>
          <w:rtl w:val="0"/>
        </w:rPr>
      </w:r>
    </w:p>
    <w:p w:rsidR="00000000" w:rsidDel="00000000" w:rsidP="00000000" w:rsidRDefault="00000000" w:rsidRPr="00000000" w14:paraId="000001A7">
      <w:pPr>
        <w:rPr>
          <w:rFonts w:ascii="Open Sans" w:cs="Open Sans" w:eastAsia="Open Sans" w:hAnsi="Open Sans"/>
        </w:rPr>
      </w:pPr>
      <w:r w:rsidDel="00000000" w:rsidR="00000000" w:rsidRPr="00000000">
        <w:rPr>
          <w:rFonts w:ascii="Open Sans" w:cs="Open Sans" w:eastAsia="Open Sans" w:hAnsi="Open Sans"/>
          <w:rtl w:val="0"/>
        </w:rPr>
        <w:t xml:space="preserve">We get lowest AIC for (0,1,2)(2,0,2,12))</w:t>
      </w:r>
    </w:p>
    <w:p w:rsidR="00000000" w:rsidDel="00000000" w:rsidP="00000000" w:rsidRDefault="00000000" w:rsidRPr="00000000" w14:paraId="000001A8">
      <w:pPr>
        <w:rPr>
          <w:rFonts w:ascii="Open Sans" w:cs="Open Sans" w:eastAsia="Open Sans" w:hAnsi="Open Sans"/>
        </w:rPr>
      </w:pPr>
      <w:r w:rsidDel="00000000" w:rsidR="00000000" w:rsidRPr="00000000">
        <w:rPr>
          <w:rtl w:val="0"/>
        </w:rPr>
      </w:r>
    </w:p>
    <w:p w:rsidR="00000000" w:rsidDel="00000000" w:rsidP="00000000" w:rsidRDefault="00000000" w:rsidRPr="00000000" w14:paraId="000001A9">
      <w:pPr>
        <w:rPr>
          <w:rFonts w:ascii="Open Sans" w:cs="Open Sans" w:eastAsia="Open Sans" w:hAnsi="Open Sans"/>
        </w:rPr>
      </w:pPr>
      <w:r w:rsidDel="00000000" w:rsidR="00000000" w:rsidRPr="00000000">
        <w:rPr>
          <w:rFonts w:ascii="Open Sans" w:cs="Open Sans" w:eastAsia="Open Sans" w:hAnsi="Open Sans"/>
          <w:rtl w:val="0"/>
        </w:rPr>
        <w:t xml:space="preserve">The AIC value is used to compare different models and select the one that provides the best balance between goodness of fit and complexity. Lower AIC values indicate better-fitting models.</w:t>
      </w:r>
    </w:p>
    <w:p w:rsidR="00000000" w:rsidDel="00000000" w:rsidP="00000000" w:rsidRDefault="00000000" w:rsidRPr="00000000" w14:paraId="000001AA">
      <w:pPr>
        <w:rPr>
          <w:rFonts w:ascii="Open Sans" w:cs="Open Sans" w:eastAsia="Open Sans" w:hAnsi="Open Sans"/>
        </w:rPr>
      </w:pPr>
      <w:r w:rsidDel="00000000" w:rsidR="00000000" w:rsidRPr="00000000">
        <w:rPr>
          <w:rtl w:val="0"/>
        </w:rPr>
      </w:r>
    </w:p>
    <w:p w:rsidR="00000000" w:rsidDel="00000000" w:rsidP="00000000" w:rsidRDefault="00000000" w:rsidRPr="00000000" w14:paraId="000001AB">
      <w:pPr>
        <w:rPr>
          <w:rFonts w:ascii="Open Sans" w:cs="Open Sans" w:eastAsia="Open Sans" w:hAnsi="Open Sans"/>
        </w:rPr>
      </w:pPr>
      <w:r w:rsidDel="00000000" w:rsidR="00000000" w:rsidRPr="00000000">
        <w:rPr>
          <w:rFonts w:ascii="Open Sans" w:cs="Open Sans" w:eastAsia="Open Sans" w:hAnsi="Open Sans"/>
          <w:rtl w:val="0"/>
        </w:rPr>
        <w:t xml:space="preserve">We will train model for these parameters -</w:t>
      </w:r>
    </w:p>
    <w:p w:rsidR="00000000" w:rsidDel="00000000" w:rsidP="00000000" w:rsidRDefault="00000000" w:rsidRPr="00000000" w14:paraId="000001AC">
      <w:pPr>
        <w:rPr>
          <w:rFonts w:ascii="Open Sans" w:cs="Open Sans" w:eastAsia="Open Sans" w:hAnsi="Open Sans"/>
        </w:rPr>
      </w:pPr>
      <w:r w:rsidDel="00000000" w:rsidR="00000000" w:rsidRPr="00000000">
        <w:rPr>
          <w:rtl w:val="0"/>
        </w:rPr>
      </w:r>
    </w:p>
    <w:p w:rsidR="00000000" w:rsidDel="00000000" w:rsidP="00000000" w:rsidRDefault="00000000" w:rsidRPr="00000000" w14:paraId="000001AD">
      <w:pPr>
        <w:rPr>
          <w:rFonts w:ascii="Open Sans" w:cs="Open Sans" w:eastAsia="Open Sans" w:hAnsi="Open Sans"/>
        </w:rPr>
      </w:pPr>
      <w:r w:rsidDel="00000000" w:rsidR="00000000" w:rsidRPr="00000000">
        <w:rPr>
          <w:rtl w:val="0"/>
        </w:rPr>
      </w:r>
    </w:p>
    <w:p w:rsidR="00000000" w:rsidDel="00000000" w:rsidP="00000000" w:rsidRDefault="00000000" w:rsidRPr="00000000" w14:paraId="000001AE">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708400"/>
            <wp:effectExtent b="0" l="0" r="0" t="0"/>
            <wp:docPr id="5"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Open Sans" w:cs="Open Sans" w:eastAsia="Open Sans" w:hAnsi="Open Sans"/>
        </w:rPr>
      </w:pPr>
      <w:r w:rsidDel="00000000" w:rsidR="00000000" w:rsidRPr="00000000">
        <w:rPr>
          <w:rtl w:val="0"/>
        </w:rPr>
      </w:r>
    </w:p>
    <w:p w:rsidR="00000000" w:rsidDel="00000000" w:rsidP="00000000" w:rsidRDefault="00000000" w:rsidRPr="00000000" w14:paraId="000001B0">
      <w:pPr>
        <w:rPr>
          <w:rFonts w:ascii="Open Sans" w:cs="Open Sans" w:eastAsia="Open Sans" w:hAnsi="Open Sans"/>
        </w:rPr>
      </w:pPr>
      <w:r w:rsidDel="00000000" w:rsidR="00000000" w:rsidRPr="00000000">
        <w:rPr>
          <w:rtl w:val="0"/>
        </w:rPr>
      </w:r>
    </w:p>
    <w:p w:rsidR="00000000" w:rsidDel="00000000" w:rsidP="00000000" w:rsidRDefault="00000000" w:rsidRPr="00000000" w14:paraId="000001B1">
      <w:pPr>
        <w:rPr>
          <w:rFonts w:ascii="Open Sans" w:cs="Open Sans" w:eastAsia="Open Sans" w:hAnsi="Open Sans"/>
        </w:rPr>
      </w:pPr>
      <w:r w:rsidDel="00000000" w:rsidR="00000000" w:rsidRPr="00000000">
        <w:rPr>
          <w:rFonts w:ascii="Open Sans" w:cs="Open Sans" w:eastAsia="Open Sans" w:hAnsi="Open Sans"/>
          <w:rtl w:val="0"/>
        </w:rPr>
        <w:t xml:space="preserve">For the MA terms:</w:t>
      </w:r>
    </w:p>
    <w:p w:rsidR="00000000" w:rsidDel="00000000" w:rsidP="00000000" w:rsidRDefault="00000000" w:rsidRPr="00000000" w14:paraId="000001B2">
      <w:pPr>
        <w:rPr>
          <w:rFonts w:ascii="Open Sans" w:cs="Open Sans" w:eastAsia="Open Sans" w:hAnsi="Open Sans"/>
        </w:rPr>
      </w:pPr>
      <w:r w:rsidDel="00000000" w:rsidR="00000000" w:rsidRPr="00000000">
        <w:rPr>
          <w:rtl w:val="0"/>
        </w:rPr>
      </w:r>
    </w:p>
    <w:p w:rsidR="00000000" w:rsidDel="00000000" w:rsidP="00000000" w:rsidRDefault="00000000" w:rsidRPr="00000000" w14:paraId="000001B3">
      <w:pPr>
        <w:rPr>
          <w:rFonts w:ascii="Open Sans" w:cs="Open Sans" w:eastAsia="Open Sans" w:hAnsi="Open Sans"/>
        </w:rPr>
      </w:pPr>
      <w:r w:rsidDel="00000000" w:rsidR="00000000" w:rsidRPr="00000000">
        <w:rPr>
          <w:rFonts w:ascii="Open Sans" w:cs="Open Sans" w:eastAsia="Open Sans" w:hAnsi="Open Sans"/>
          <w:rtl w:val="0"/>
        </w:rPr>
        <w:t xml:space="preserve">ma.L1 coefficient (-0.8427): This represents the impact of the first lag of the residual error on the current value of the dependent variable. However, the coefficient has a high standard error (189.534) and a very high p-value (0.996), indicating that it is not statistically significant and may not have a meaningful impact on the model.</w:t>
      </w:r>
    </w:p>
    <w:p w:rsidR="00000000" w:rsidDel="00000000" w:rsidP="00000000" w:rsidRDefault="00000000" w:rsidRPr="00000000" w14:paraId="000001B4">
      <w:pPr>
        <w:rPr>
          <w:rFonts w:ascii="Open Sans" w:cs="Open Sans" w:eastAsia="Open Sans" w:hAnsi="Open Sans"/>
        </w:rPr>
      </w:pPr>
      <w:r w:rsidDel="00000000" w:rsidR="00000000" w:rsidRPr="00000000">
        <w:rPr>
          <w:rtl w:val="0"/>
        </w:rPr>
      </w:r>
    </w:p>
    <w:p w:rsidR="00000000" w:rsidDel="00000000" w:rsidP="00000000" w:rsidRDefault="00000000" w:rsidRPr="00000000" w14:paraId="000001B5">
      <w:pPr>
        <w:rPr>
          <w:rFonts w:ascii="Open Sans" w:cs="Open Sans" w:eastAsia="Open Sans" w:hAnsi="Open Sans"/>
        </w:rPr>
      </w:pPr>
      <w:r w:rsidDel="00000000" w:rsidR="00000000" w:rsidRPr="00000000">
        <w:rPr>
          <w:rFonts w:ascii="Open Sans" w:cs="Open Sans" w:eastAsia="Open Sans" w:hAnsi="Open Sans"/>
          <w:rtl w:val="0"/>
        </w:rPr>
        <w:t xml:space="preserve">ma.L2 coefficient (-0.1573): This represents the impact of the second lag of the residual error on the current value of the dependent variable. Similar to ma.L1, the coefficient has a high standard error (29.777) and a very high p-value (0.996), indicating its lack of statistical significance.</w:t>
      </w:r>
    </w:p>
    <w:p w:rsidR="00000000" w:rsidDel="00000000" w:rsidP="00000000" w:rsidRDefault="00000000" w:rsidRPr="00000000" w14:paraId="000001B6">
      <w:pPr>
        <w:rPr>
          <w:rFonts w:ascii="Open Sans" w:cs="Open Sans" w:eastAsia="Open Sans" w:hAnsi="Open Sans"/>
        </w:rPr>
      </w:pPr>
      <w:r w:rsidDel="00000000" w:rsidR="00000000" w:rsidRPr="00000000">
        <w:rPr>
          <w:rtl w:val="0"/>
        </w:rPr>
      </w:r>
    </w:p>
    <w:p w:rsidR="00000000" w:rsidDel="00000000" w:rsidP="00000000" w:rsidRDefault="00000000" w:rsidRPr="00000000" w14:paraId="000001B7">
      <w:pPr>
        <w:rPr>
          <w:rFonts w:ascii="Open Sans" w:cs="Open Sans" w:eastAsia="Open Sans" w:hAnsi="Open Sans"/>
        </w:rPr>
      </w:pPr>
      <w:r w:rsidDel="00000000" w:rsidR="00000000" w:rsidRPr="00000000">
        <w:rPr>
          <w:rFonts w:ascii="Open Sans" w:cs="Open Sans" w:eastAsia="Open Sans" w:hAnsi="Open Sans"/>
          <w:rtl w:val="0"/>
        </w:rPr>
        <w:t xml:space="preserve">For the AR and seasonal AR terms:</w:t>
      </w:r>
    </w:p>
    <w:p w:rsidR="00000000" w:rsidDel="00000000" w:rsidP="00000000" w:rsidRDefault="00000000" w:rsidRPr="00000000" w14:paraId="000001B8">
      <w:pPr>
        <w:rPr>
          <w:rFonts w:ascii="Open Sans" w:cs="Open Sans" w:eastAsia="Open Sans" w:hAnsi="Open Sans"/>
        </w:rPr>
      </w:pPr>
      <w:r w:rsidDel="00000000" w:rsidR="00000000" w:rsidRPr="00000000">
        <w:rPr>
          <w:rtl w:val="0"/>
        </w:rPr>
      </w:r>
    </w:p>
    <w:p w:rsidR="00000000" w:rsidDel="00000000" w:rsidP="00000000" w:rsidRDefault="00000000" w:rsidRPr="00000000" w14:paraId="000001B9">
      <w:pPr>
        <w:rPr>
          <w:rFonts w:ascii="Open Sans" w:cs="Open Sans" w:eastAsia="Open Sans" w:hAnsi="Open Sans"/>
        </w:rPr>
      </w:pPr>
      <w:r w:rsidDel="00000000" w:rsidR="00000000" w:rsidRPr="00000000">
        <w:rPr>
          <w:rFonts w:ascii="Open Sans" w:cs="Open Sans" w:eastAsia="Open Sans" w:hAnsi="Open Sans"/>
          <w:rtl w:val="0"/>
        </w:rPr>
        <w:t xml:space="preserve">ar.S.L12 coefficient (0.3467): This represents the impact of the first seasonal lag (lag 12) of the dependent variable on the current value. The coefficient has a statistically significant impact, with a low p-value (0.000).</w:t>
      </w:r>
    </w:p>
    <w:p w:rsidR="00000000" w:rsidDel="00000000" w:rsidP="00000000" w:rsidRDefault="00000000" w:rsidRPr="00000000" w14:paraId="000001BA">
      <w:pPr>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rPr>
          <w:rFonts w:ascii="Open Sans" w:cs="Open Sans" w:eastAsia="Open Sans" w:hAnsi="Open Sans"/>
        </w:rPr>
      </w:pPr>
      <w:r w:rsidDel="00000000" w:rsidR="00000000" w:rsidRPr="00000000">
        <w:rPr>
          <w:rFonts w:ascii="Open Sans" w:cs="Open Sans" w:eastAsia="Open Sans" w:hAnsi="Open Sans"/>
          <w:rtl w:val="0"/>
        </w:rPr>
        <w:t xml:space="preserve">ar.S.L24 coefficient (0.3023): This represents the impact of the second seasonal lag (lag 24) of the dependent variable on the current value. Similar to ar.S.L12, the coefficient has a statistically significant impact, with a low p-value (0.000).</w:t>
      </w:r>
    </w:p>
    <w:p w:rsidR="00000000" w:rsidDel="00000000" w:rsidP="00000000" w:rsidRDefault="00000000" w:rsidRPr="00000000" w14:paraId="000001BC">
      <w:pPr>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rPr>
          <w:rFonts w:ascii="Open Sans" w:cs="Open Sans" w:eastAsia="Open Sans" w:hAnsi="Open Sans"/>
        </w:rPr>
      </w:pPr>
      <w:r w:rsidDel="00000000" w:rsidR="00000000" w:rsidRPr="00000000">
        <w:rPr>
          <w:rFonts w:ascii="Open Sans" w:cs="Open Sans" w:eastAsia="Open Sans" w:hAnsi="Open Sans"/>
          <w:rtl w:val="0"/>
        </w:rPr>
        <w:t xml:space="preserve">For the seasonal MA terms:</w:t>
      </w:r>
    </w:p>
    <w:p w:rsidR="00000000" w:rsidDel="00000000" w:rsidP="00000000" w:rsidRDefault="00000000" w:rsidRPr="00000000" w14:paraId="000001BE">
      <w:pPr>
        <w:rPr>
          <w:rFonts w:ascii="Open Sans" w:cs="Open Sans" w:eastAsia="Open Sans" w:hAnsi="Open Sans"/>
        </w:rPr>
      </w:pPr>
      <w:r w:rsidDel="00000000" w:rsidR="00000000" w:rsidRPr="00000000">
        <w:rPr>
          <w:rtl w:val="0"/>
        </w:rPr>
      </w:r>
    </w:p>
    <w:p w:rsidR="00000000" w:rsidDel="00000000" w:rsidP="00000000" w:rsidRDefault="00000000" w:rsidRPr="00000000" w14:paraId="000001BF">
      <w:pPr>
        <w:rPr>
          <w:rFonts w:ascii="Open Sans" w:cs="Open Sans" w:eastAsia="Open Sans" w:hAnsi="Open Sans"/>
        </w:rPr>
      </w:pPr>
      <w:r w:rsidDel="00000000" w:rsidR="00000000" w:rsidRPr="00000000">
        <w:rPr>
          <w:rFonts w:ascii="Open Sans" w:cs="Open Sans" w:eastAsia="Open Sans" w:hAnsi="Open Sans"/>
          <w:rtl w:val="0"/>
        </w:rPr>
        <w:t xml:space="preserve">ma.S.L12 and ma.S.L24 coefficients: These represent the impacts of the first and second seasonal lags of the residual error, respectively, on the current value of the dependent variable. However, both coefficients have high p-values (0.564 and 0.618), indicating that they are not statistically significant.</w:t>
      </w:r>
    </w:p>
    <w:p w:rsidR="00000000" w:rsidDel="00000000" w:rsidP="00000000" w:rsidRDefault="00000000" w:rsidRPr="00000000" w14:paraId="000001C0">
      <w:pPr>
        <w:rPr>
          <w:rFonts w:ascii="Open Sans" w:cs="Open Sans" w:eastAsia="Open Sans" w:hAnsi="Open Sans"/>
        </w:rPr>
      </w:pPr>
      <w:r w:rsidDel="00000000" w:rsidR="00000000" w:rsidRPr="00000000">
        <w:rPr>
          <w:rFonts w:ascii="Open Sans" w:cs="Open Sans" w:eastAsia="Open Sans" w:hAnsi="Open Sans"/>
          <w:rtl w:val="0"/>
        </w:rPr>
        <w:t xml:space="preserve">The sigma2 value (251.3136) represents the estimated variance of the residual errors in the model.</w:t>
      </w:r>
    </w:p>
    <w:p w:rsidR="00000000" w:rsidDel="00000000" w:rsidP="00000000" w:rsidRDefault="00000000" w:rsidRPr="00000000" w14:paraId="000001C1">
      <w:pPr>
        <w:rPr>
          <w:rFonts w:ascii="Open Sans" w:cs="Open Sans" w:eastAsia="Open Sans" w:hAnsi="Open Sans"/>
        </w:rPr>
      </w:pPr>
      <w:r w:rsidDel="00000000" w:rsidR="00000000" w:rsidRPr="00000000">
        <w:rPr>
          <w:rtl w:val="0"/>
        </w:rPr>
      </w:r>
    </w:p>
    <w:p w:rsidR="00000000" w:rsidDel="00000000" w:rsidP="00000000" w:rsidRDefault="00000000" w:rsidRPr="00000000" w14:paraId="000001C2">
      <w:pPr>
        <w:rPr>
          <w:rFonts w:ascii="Open Sans" w:cs="Open Sans" w:eastAsia="Open Sans" w:hAnsi="Open Sans"/>
        </w:rPr>
      </w:pPr>
      <w:r w:rsidDel="00000000" w:rsidR="00000000" w:rsidRPr="00000000">
        <w:rPr>
          <w:rFonts w:ascii="Open Sans" w:cs="Open Sans" w:eastAsia="Open Sans" w:hAnsi="Open Sans"/>
          <w:rtl w:val="0"/>
        </w:rPr>
        <w:t xml:space="preserve">In summary, for this SARIMAX model, the most significant coefficients are ar.S.L12 and ar.S.L24, which indicate the seasonal effects on the dependent variable. The MA terms (ma.L1 and ma.L2) and seasonal MA terms (ma.S.L12 and ma.S.L24) are not statistically significant and may not have a meaningful impact on the model.</w:t>
      </w:r>
    </w:p>
    <w:p w:rsidR="00000000" w:rsidDel="00000000" w:rsidP="00000000" w:rsidRDefault="00000000" w:rsidRPr="00000000" w14:paraId="000001C3">
      <w:pPr>
        <w:rPr>
          <w:rFonts w:ascii="Open Sans" w:cs="Open Sans" w:eastAsia="Open Sans" w:hAnsi="Open Sans"/>
        </w:rPr>
      </w:pPr>
      <w:r w:rsidDel="00000000" w:rsidR="00000000" w:rsidRPr="00000000">
        <w:rPr>
          <w:rtl w:val="0"/>
        </w:rPr>
      </w:r>
    </w:p>
    <w:p w:rsidR="00000000" w:rsidDel="00000000" w:rsidP="00000000" w:rsidRDefault="00000000" w:rsidRPr="00000000" w14:paraId="000001C4">
      <w:pPr>
        <w:rPr>
          <w:rFonts w:ascii="Open Sans" w:cs="Open Sans" w:eastAsia="Open Sans" w:hAnsi="Open Sans"/>
        </w:rPr>
      </w:pPr>
      <w:r w:rsidDel="00000000" w:rsidR="00000000" w:rsidRPr="00000000">
        <w:rPr>
          <w:rtl w:val="0"/>
        </w:rPr>
      </w:r>
    </w:p>
    <w:p w:rsidR="00000000" w:rsidDel="00000000" w:rsidP="00000000" w:rsidRDefault="00000000" w:rsidRPr="00000000" w14:paraId="000001C5">
      <w:pPr>
        <w:rPr>
          <w:rFonts w:ascii="Open Sans" w:cs="Open Sans" w:eastAsia="Open Sans" w:hAnsi="Open Sans"/>
        </w:rPr>
      </w:pPr>
      <w:r w:rsidDel="00000000" w:rsidR="00000000" w:rsidRPr="00000000">
        <w:rPr>
          <w:rFonts w:ascii="Open Sans" w:cs="Open Sans" w:eastAsia="Open Sans" w:hAnsi="Open Sans"/>
          <w:rtl w:val="0"/>
        </w:rPr>
        <w:t xml:space="preserve">Forecast looks like this-</w:t>
      </w:r>
    </w:p>
    <w:p w:rsidR="00000000" w:rsidDel="00000000" w:rsidP="00000000" w:rsidRDefault="00000000" w:rsidRPr="00000000" w14:paraId="000001C6">
      <w:pPr>
        <w:rPr>
          <w:rFonts w:ascii="Open Sans" w:cs="Open Sans" w:eastAsia="Open Sans" w:hAnsi="Open Sans"/>
        </w:rPr>
      </w:pPr>
      <w:r w:rsidDel="00000000" w:rsidR="00000000" w:rsidRPr="00000000">
        <w:rPr>
          <w:rtl w:val="0"/>
        </w:rPr>
      </w:r>
    </w:p>
    <w:p w:rsidR="00000000" w:rsidDel="00000000" w:rsidP="00000000" w:rsidRDefault="00000000" w:rsidRPr="00000000" w14:paraId="000001C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615113" cy="4251058"/>
            <wp:effectExtent b="0" l="0" r="0" t="0"/>
            <wp:docPr id="53" name="image60.png"/>
            <a:graphic>
              <a:graphicData uri="http://schemas.openxmlformats.org/drawingml/2006/picture">
                <pic:pic>
                  <pic:nvPicPr>
                    <pic:cNvPr id="0" name="image60.png"/>
                    <pic:cNvPicPr preferRelativeResize="0"/>
                  </pic:nvPicPr>
                  <pic:blipFill>
                    <a:blip r:embed="rId59"/>
                    <a:srcRect b="0" l="0" r="0" t="0"/>
                    <a:stretch>
                      <a:fillRect/>
                    </a:stretch>
                  </pic:blipFill>
                  <pic:spPr>
                    <a:xfrm>
                      <a:off x="0" y="0"/>
                      <a:ext cx="6615113" cy="425105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Open Sans" w:cs="Open Sans" w:eastAsia="Open Sans" w:hAnsi="Open Sans"/>
        </w:rPr>
      </w:pPr>
      <w:r w:rsidDel="00000000" w:rsidR="00000000" w:rsidRPr="00000000">
        <w:rPr>
          <w:rtl w:val="0"/>
        </w:rPr>
      </w:r>
    </w:p>
    <w:p w:rsidR="00000000" w:rsidDel="00000000" w:rsidP="00000000" w:rsidRDefault="00000000" w:rsidRPr="00000000" w14:paraId="000001C9">
      <w:pPr>
        <w:rPr>
          <w:rFonts w:ascii="Open Sans" w:cs="Open Sans" w:eastAsia="Open Sans" w:hAnsi="Open Sans"/>
        </w:rPr>
      </w:pPr>
      <w:r w:rsidDel="00000000" w:rsidR="00000000" w:rsidRPr="00000000">
        <w:rPr>
          <w:rtl w:val="0"/>
        </w:rPr>
      </w:r>
    </w:p>
    <w:p w:rsidR="00000000" w:rsidDel="00000000" w:rsidP="00000000" w:rsidRDefault="00000000" w:rsidRPr="00000000" w14:paraId="000001C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65600"/>
            <wp:effectExtent b="0" l="0" r="0" t="0"/>
            <wp:docPr id="31"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Open Sans" w:cs="Open Sans" w:eastAsia="Open Sans" w:hAnsi="Open Sans"/>
        </w:rPr>
      </w:pPr>
      <w:r w:rsidDel="00000000" w:rsidR="00000000" w:rsidRPr="00000000">
        <w:rPr>
          <w:rtl w:val="0"/>
        </w:rPr>
      </w:r>
    </w:p>
    <w:p w:rsidR="00000000" w:rsidDel="00000000" w:rsidP="00000000" w:rsidRDefault="00000000" w:rsidRPr="00000000" w14:paraId="000001CC">
      <w:pPr>
        <w:rPr>
          <w:rFonts w:ascii="Open Sans" w:cs="Open Sans" w:eastAsia="Open Sans" w:hAnsi="Open Sans"/>
        </w:rPr>
      </w:pPr>
      <w:r w:rsidDel="00000000" w:rsidR="00000000" w:rsidRPr="00000000">
        <w:rPr>
          <w:rFonts w:ascii="Open Sans" w:cs="Open Sans" w:eastAsia="Open Sans" w:hAnsi="Open Sans"/>
          <w:rtl w:val="0"/>
        </w:rPr>
        <w:t xml:space="preserve">Histogram plus estimated density plot shows that the distribution of residuals is a bit deviated from normal , but can be considered as normal , the same is shown by the Q_Q plot too. A bit of a deviation is these at one of the tails. </w:t>
      </w:r>
    </w:p>
    <w:p w:rsidR="00000000" w:rsidDel="00000000" w:rsidP="00000000" w:rsidRDefault="00000000" w:rsidRPr="00000000" w14:paraId="000001CD">
      <w:pPr>
        <w:rPr>
          <w:rFonts w:ascii="Open Sans" w:cs="Open Sans" w:eastAsia="Open Sans" w:hAnsi="Open Sans"/>
        </w:rPr>
      </w:pPr>
      <w:r w:rsidDel="00000000" w:rsidR="00000000" w:rsidRPr="00000000">
        <w:rPr>
          <w:rtl w:val="0"/>
        </w:rPr>
      </w:r>
    </w:p>
    <w:p w:rsidR="00000000" w:rsidDel="00000000" w:rsidP="00000000" w:rsidRDefault="00000000" w:rsidRPr="00000000" w14:paraId="000001CE">
      <w:pPr>
        <w:rPr>
          <w:rFonts w:ascii="Open Sans" w:cs="Open Sans" w:eastAsia="Open Sans" w:hAnsi="Open Sans"/>
        </w:rPr>
      </w:pPr>
      <w:r w:rsidDel="00000000" w:rsidR="00000000" w:rsidRPr="00000000">
        <w:rPr>
          <w:rFonts w:ascii="Open Sans" w:cs="Open Sans" w:eastAsia="Open Sans" w:hAnsi="Open Sans"/>
          <w:rtl w:val="0"/>
        </w:rPr>
        <w:t xml:space="preserve">Correlogram shows that there are no remaining patterns or dependencies in the residuals. </w:t>
      </w:r>
    </w:p>
    <w:p w:rsidR="00000000" w:rsidDel="00000000" w:rsidP="00000000" w:rsidRDefault="00000000" w:rsidRPr="00000000" w14:paraId="000001CF">
      <w:pPr>
        <w:rPr>
          <w:rFonts w:ascii="Open Sans" w:cs="Open Sans" w:eastAsia="Open Sans" w:hAnsi="Open Sans"/>
        </w:rPr>
      </w:pPr>
      <w:r w:rsidDel="00000000" w:rsidR="00000000" w:rsidRPr="00000000">
        <w:rPr>
          <w:rtl w:val="0"/>
        </w:rPr>
      </w:r>
    </w:p>
    <w:p w:rsidR="00000000" w:rsidDel="00000000" w:rsidP="00000000" w:rsidRDefault="00000000" w:rsidRPr="00000000" w14:paraId="000001D0">
      <w:pPr>
        <w:rPr>
          <w:rFonts w:ascii="Open Sans" w:cs="Open Sans" w:eastAsia="Open Sans" w:hAnsi="Open Sans"/>
          <w:b w:val="1"/>
        </w:rPr>
      </w:pPr>
      <w:r w:rsidDel="00000000" w:rsidR="00000000" w:rsidRPr="00000000">
        <w:rPr>
          <w:rFonts w:ascii="Open Sans" w:cs="Open Sans" w:eastAsia="Open Sans" w:hAnsi="Open Sans"/>
          <w:b w:val="1"/>
          <w:rtl w:val="0"/>
        </w:rPr>
        <w:t xml:space="preserve">RMSE for SARIMA (1,1,2)(1,0,2,12)= 26.928367334275265</w:t>
      </w:r>
    </w:p>
    <w:p w:rsidR="00000000" w:rsidDel="00000000" w:rsidP="00000000" w:rsidRDefault="00000000" w:rsidRPr="00000000" w14:paraId="000001D1">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D2">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better than the Arima model. </w:t>
      </w:r>
    </w:p>
    <w:p w:rsidR="00000000" w:rsidDel="00000000" w:rsidP="00000000" w:rsidRDefault="00000000" w:rsidRPr="00000000" w14:paraId="000001D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B">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7. Build a table (create a data frame) with all the models built along with their</w:t>
      </w:r>
    </w:p>
    <w:p w:rsidR="00000000" w:rsidDel="00000000" w:rsidP="00000000" w:rsidRDefault="00000000" w:rsidRPr="00000000" w14:paraId="000001DC">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corresponding parameters and the respective RMSE values on the test data.</w:t>
      </w:r>
    </w:p>
    <w:p w:rsidR="00000000" w:rsidDel="00000000" w:rsidP="00000000" w:rsidRDefault="00000000" w:rsidRPr="00000000" w14:paraId="000001DD">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DE">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495925" cy="4972050"/>
            <wp:effectExtent b="0" l="0" r="0" t="0"/>
            <wp:docPr id="16"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549592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0">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1">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2">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4">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5">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6">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7">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8">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9">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8. Based on the model-building exercise, build the most optimum model(s) on the complete data and predict 12 months into the future with appropriate confidence intervals/bands.</w:t>
      </w:r>
    </w:p>
    <w:p w:rsidR="00000000" w:rsidDel="00000000" w:rsidP="00000000" w:rsidRDefault="00000000" w:rsidRPr="00000000" w14:paraId="000001EA">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B">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will take 3 models-</w:t>
      </w:r>
    </w:p>
    <w:p w:rsidR="00000000" w:rsidDel="00000000" w:rsidP="00000000" w:rsidRDefault="00000000" w:rsidRPr="00000000" w14:paraId="000001E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D">
      <w:pPr>
        <w:numPr>
          <w:ilvl w:val="0"/>
          <w:numId w:val="13"/>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TES - alpha = 0.3, beta = 0.3, gamma = 0.4 forecast</w:t>
      </w:r>
    </w:p>
    <w:p w:rsidR="00000000" w:rsidDel="00000000" w:rsidP="00000000" w:rsidRDefault="00000000" w:rsidRPr="00000000" w14:paraId="000001EE">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EF">
      <w:pPr>
        <w:rPr>
          <w:rFonts w:ascii="Open Sans" w:cs="Open Sans" w:eastAsia="Open Sans" w:hAnsi="Open Sans"/>
        </w:rPr>
      </w:pPr>
      <w:r w:rsidDel="00000000" w:rsidR="00000000" w:rsidRPr="00000000">
        <w:rPr>
          <w:rtl w:val="0"/>
        </w:rPr>
      </w:r>
    </w:p>
    <w:p w:rsidR="00000000" w:rsidDel="00000000" w:rsidP="00000000" w:rsidRDefault="00000000" w:rsidRPr="00000000" w14:paraId="000001F0">
      <w:pPr>
        <w:rPr>
          <w:rFonts w:ascii="Open Sans" w:cs="Open Sans" w:eastAsia="Open Sans" w:hAnsi="Open Sans"/>
        </w:rPr>
      </w:pPr>
      <w:r w:rsidDel="00000000" w:rsidR="00000000" w:rsidRPr="00000000">
        <w:rPr>
          <w:rtl w:val="0"/>
        </w:rPr>
      </w:r>
    </w:p>
    <w:p w:rsidR="00000000" w:rsidDel="00000000" w:rsidP="00000000" w:rsidRDefault="00000000" w:rsidRPr="00000000" w14:paraId="000001F1">
      <w:pPr>
        <w:rPr>
          <w:rFonts w:ascii="Open Sans" w:cs="Open Sans" w:eastAsia="Open Sans" w:hAnsi="Open Sans"/>
        </w:rPr>
      </w:pPr>
      <w:r w:rsidDel="00000000" w:rsidR="00000000" w:rsidRPr="00000000">
        <w:rPr>
          <w:rtl w:val="0"/>
        </w:rPr>
      </w:r>
    </w:p>
    <w:p w:rsidR="00000000" w:rsidDel="00000000" w:rsidP="00000000" w:rsidRDefault="00000000" w:rsidRPr="00000000" w14:paraId="000001F2">
      <w:pPr>
        <w:rPr>
          <w:rFonts w:ascii="Open Sans" w:cs="Open Sans" w:eastAsia="Open Sans" w:hAnsi="Open Sans"/>
        </w:rPr>
      </w:pPr>
      <w:r w:rsidDel="00000000" w:rsidR="00000000" w:rsidRPr="00000000">
        <w:rPr>
          <w:rtl w:val="0"/>
        </w:rPr>
      </w:r>
    </w:p>
    <w:p w:rsidR="00000000" w:rsidDel="00000000" w:rsidP="00000000" w:rsidRDefault="00000000" w:rsidRPr="00000000" w14:paraId="000001F3">
      <w:pPr>
        <w:rPr>
          <w:rFonts w:ascii="Open Sans" w:cs="Open Sans" w:eastAsia="Open Sans" w:hAnsi="Open Sans"/>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RMSE on full data is = 21.01323616895947</w:t>
      </w:r>
    </w:p>
    <w:p w:rsidR="00000000" w:rsidDel="00000000" w:rsidP="00000000" w:rsidRDefault="00000000" w:rsidRPr="00000000" w14:paraId="000001F5">
      <w:pPr>
        <w:rPr>
          <w:rFonts w:ascii="Open Sans" w:cs="Open Sans" w:eastAsia="Open Sans" w:hAnsi="Open Sans"/>
        </w:rPr>
      </w:pPr>
      <w:r w:rsidDel="00000000" w:rsidR="00000000" w:rsidRPr="00000000">
        <w:rPr>
          <w:rtl w:val="0"/>
        </w:rPr>
      </w:r>
    </w:p>
    <w:p w:rsidR="00000000" w:rsidDel="00000000" w:rsidP="00000000" w:rsidRDefault="00000000" w:rsidRPr="00000000" w14:paraId="000001F6">
      <w:pPr>
        <w:rPr>
          <w:rFonts w:ascii="Open Sans" w:cs="Open Sans" w:eastAsia="Open Sans" w:hAnsi="Open Sans"/>
        </w:rPr>
      </w:pPr>
      <w:r w:rsidDel="00000000" w:rsidR="00000000" w:rsidRPr="00000000">
        <w:rPr>
          <w:rFonts w:ascii="Open Sans" w:cs="Open Sans" w:eastAsia="Open Sans" w:hAnsi="Open Sans"/>
          <w:rtl w:val="0"/>
        </w:rPr>
        <w:t xml:space="preserve">12 months into the future-</w:t>
      </w:r>
    </w:p>
    <w:p w:rsidR="00000000" w:rsidDel="00000000" w:rsidP="00000000" w:rsidRDefault="00000000" w:rsidRPr="00000000" w14:paraId="000001F7">
      <w:pPr>
        <w:rPr>
          <w:rFonts w:ascii="Open Sans" w:cs="Open Sans" w:eastAsia="Open Sans" w:hAnsi="Open Sans"/>
        </w:rPr>
      </w:pPr>
      <w:r w:rsidDel="00000000" w:rsidR="00000000" w:rsidRPr="00000000">
        <w:rPr>
          <w:rtl w:val="0"/>
        </w:rPr>
      </w:r>
    </w:p>
    <w:p w:rsidR="00000000" w:rsidDel="00000000" w:rsidP="00000000" w:rsidRDefault="00000000" w:rsidRPr="00000000" w14:paraId="000001F8">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981200" cy="2009775"/>
            <wp:effectExtent b="0" l="0" r="0" t="0"/>
            <wp:docPr id="25"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19812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Open Sans" w:cs="Open Sans" w:eastAsia="Open Sans" w:hAnsi="Open Sans"/>
        </w:rPr>
      </w:pPr>
      <w:r w:rsidDel="00000000" w:rsidR="00000000" w:rsidRPr="00000000">
        <w:rPr>
          <w:rtl w:val="0"/>
        </w:rPr>
      </w:r>
    </w:p>
    <w:p w:rsidR="00000000" w:rsidDel="00000000" w:rsidP="00000000" w:rsidRDefault="00000000" w:rsidRPr="00000000" w14:paraId="000001FA">
      <w:pPr>
        <w:rPr>
          <w:rFonts w:ascii="Open Sans" w:cs="Open Sans" w:eastAsia="Open Sans" w:hAnsi="Open Sans"/>
        </w:rPr>
      </w:pPr>
      <w:r w:rsidDel="00000000" w:rsidR="00000000" w:rsidRPr="00000000">
        <w:rPr>
          <w:rtl w:val="0"/>
        </w:rPr>
      </w:r>
    </w:p>
    <w:p w:rsidR="00000000" w:rsidDel="00000000" w:rsidP="00000000" w:rsidRDefault="00000000" w:rsidRPr="00000000" w14:paraId="000001FB">
      <w:pPr>
        <w:rPr>
          <w:rFonts w:ascii="Open Sans" w:cs="Open Sans" w:eastAsia="Open Sans" w:hAnsi="Open Sans"/>
        </w:rPr>
      </w:pPr>
      <w:r w:rsidDel="00000000" w:rsidR="00000000" w:rsidRPr="00000000">
        <w:rPr>
          <w:rtl w:val="0"/>
        </w:rPr>
      </w:r>
    </w:p>
    <w:p w:rsidR="00000000" w:rsidDel="00000000" w:rsidP="00000000" w:rsidRDefault="00000000" w:rsidRPr="00000000" w14:paraId="000001F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57800" cy="4333875"/>
            <wp:effectExtent b="0" l="0" r="0" t="0"/>
            <wp:docPr id="64"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52578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rFonts w:ascii="Open Sans" w:cs="Open Sans" w:eastAsia="Open Sans" w:hAnsi="Open Sans"/>
        </w:rPr>
      </w:pPr>
      <w:r w:rsidDel="00000000" w:rsidR="00000000" w:rsidRPr="00000000">
        <w:rPr>
          <w:rFonts w:ascii="Open Sans" w:cs="Open Sans" w:eastAsia="Open Sans" w:hAnsi="Open Sans"/>
          <w:rtl w:val="0"/>
        </w:rPr>
        <w:t xml:space="preserve">With 95% confidence interval few top records are displayed-</w:t>
      </w:r>
    </w:p>
    <w:p w:rsidR="00000000" w:rsidDel="00000000" w:rsidP="00000000" w:rsidRDefault="00000000" w:rsidRPr="00000000" w14:paraId="000001FE">
      <w:pPr>
        <w:rPr>
          <w:rFonts w:ascii="Open Sans" w:cs="Open Sans" w:eastAsia="Open Sans" w:hAnsi="Open Sans"/>
        </w:rPr>
      </w:pPr>
      <w:r w:rsidDel="00000000" w:rsidR="00000000" w:rsidRPr="00000000">
        <w:rPr>
          <w:rtl w:val="0"/>
        </w:rPr>
      </w:r>
    </w:p>
    <w:p w:rsidR="00000000" w:rsidDel="00000000" w:rsidP="00000000" w:rsidRDefault="00000000" w:rsidRPr="00000000" w14:paraId="000001F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381375" cy="4000500"/>
            <wp:effectExtent b="0" l="0" r="0" t="0"/>
            <wp:docPr id="47"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33813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Open Sans" w:cs="Open Sans" w:eastAsia="Open Sans" w:hAnsi="Open Sans"/>
        </w:rPr>
      </w:pPr>
      <w:r w:rsidDel="00000000" w:rsidR="00000000" w:rsidRPr="00000000">
        <w:rPr>
          <w:rtl w:val="0"/>
        </w:rPr>
      </w:r>
    </w:p>
    <w:p w:rsidR="00000000" w:rsidDel="00000000" w:rsidP="00000000" w:rsidRDefault="00000000" w:rsidRPr="00000000" w14:paraId="0000020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65500"/>
            <wp:effectExtent b="0" l="0" r="0" t="0"/>
            <wp:docPr id="26"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13"/>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ARIMA (0,1,2) forecast</w:t>
      </w:r>
    </w:p>
    <w:p w:rsidR="00000000" w:rsidDel="00000000" w:rsidP="00000000" w:rsidRDefault="00000000" w:rsidRPr="00000000" w14:paraId="00000203">
      <w:pPr>
        <w:rPr>
          <w:rFonts w:ascii="Open Sans" w:cs="Open Sans" w:eastAsia="Open Sans" w:hAnsi="Open Sans"/>
        </w:rPr>
      </w:pPr>
      <w:r w:rsidDel="00000000" w:rsidR="00000000" w:rsidRPr="00000000">
        <w:rPr>
          <w:rtl w:val="0"/>
        </w:rPr>
      </w:r>
    </w:p>
    <w:p w:rsidR="00000000" w:rsidDel="00000000" w:rsidP="00000000" w:rsidRDefault="00000000" w:rsidRPr="00000000" w14:paraId="0000020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RMSE on full data is =  28.9757008</w:t>
      </w:r>
    </w:p>
    <w:p w:rsidR="00000000" w:rsidDel="00000000" w:rsidP="00000000" w:rsidRDefault="00000000" w:rsidRPr="00000000" w14:paraId="00000207">
      <w:pPr>
        <w:rPr>
          <w:rFonts w:ascii="Open Sans" w:cs="Open Sans" w:eastAsia="Open Sans" w:hAnsi="Open Sans"/>
        </w:rPr>
      </w:pPr>
      <w:r w:rsidDel="00000000" w:rsidR="00000000" w:rsidRPr="00000000">
        <w:rPr>
          <w:rtl w:val="0"/>
        </w:rPr>
      </w:r>
    </w:p>
    <w:p w:rsidR="00000000" w:rsidDel="00000000" w:rsidP="00000000" w:rsidRDefault="00000000" w:rsidRPr="00000000" w14:paraId="00000208">
      <w:pPr>
        <w:rPr>
          <w:rFonts w:ascii="Open Sans" w:cs="Open Sans" w:eastAsia="Open Sans" w:hAnsi="Open Sans"/>
        </w:rPr>
      </w:pPr>
      <w:r w:rsidDel="00000000" w:rsidR="00000000" w:rsidRPr="00000000">
        <w:rPr>
          <w:rFonts w:ascii="Open Sans" w:cs="Open Sans" w:eastAsia="Open Sans" w:hAnsi="Open Sans"/>
          <w:rtl w:val="0"/>
        </w:rPr>
        <w:t xml:space="preserve">12 months into the future-</w:t>
      </w:r>
    </w:p>
    <w:p w:rsidR="00000000" w:rsidDel="00000000" w:rsidP="00000000" w:rsidRDefault="00000000" w:rsidRPr="00000000" w14:paraId="00000209">
      <w:pPr>
        <w:rPr>
          <w:rFonts w:ascii="Open Sans" w:cs="Open Sans" w:eastAsia="Open Sans" w:hAnsi="Open Sans"/>
        </w:rPr>
      </w:pPr>
      <w:r w:rsidDel="00000000" w:rsidR="00000000" w:rsidRPr="00000000">
        <w:rPr>
          <w:rtl w:val="0"/>
        </w:rPr>
      </w:r>
    </w:p>
    <w:p w:rsidR="00000000" w:rsidDel="00000000" w:rsidP="00000000" w:rsidRDefault="00000000" w:rsidRPr="00000000" w14:paraId="0000020A">
      <w:pPr>
        <w:rPr>
          <w:rFonts w:ascii="Open Sans" w:cs="Open Sans" w:eastAsia="Open Sans" w:hAnsi="Open Sans"/>
        </w:rPr>
      </w:pPr>
      <w:r w:rsidDel="00000000" w:rsidR="00000000" w:rsidRPr="00000000">
        <w:rPr>
          <w:rFonts w:ascii="Open Sans" w:cs="Open Sans" w:eastAsia="Open Sans" w:hAnsi="Open Sans"/>
          <w:rtl w:val="0"/>
        </w:rPr>
        <w:t xml:space="preserve">With 95% confidence interval few top records are displayed</w:t>
      </w:r>
    </w:p>
    <w:p w:rsidR="00000000" w:rsidDel="00000000" w:rsidP="00000000" w:rsidRDefault="00000000" w:rsidRPr="00000000" w14:paraId="0000020B">
      <w:pPr>
        <w:rPr>
          <w:rFonts w:ascii="Open Sans" w:cs="Open Sans" w:eastAsia="Open Sans" w:hAnsi="Open Sans"/>
        </w:rPr>
      </w:pPr>
      <w:r w:rsidDel="00000000" w:rsidR="00000000" w:rsidRPr="00000000">
        <w:rPr>
          <w:rtl w:val="0"/>
        </w:rPr>
      </w:r>
    </w:p>
    <w:p w:rsidR="00000000" w:rsidDel="00000000" w:rsidP="00000000" w:rsidRDefault="00000000" w:rsidRPr="00000000" w14:paraId="0000020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581525" cy="4010025"/>
            <wp:effectExtent b="0" l="0" r="0" t="0"/>
            <wp:docPr id="28"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45815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rFonts w:ascii="Open Sans" w:cs="Open Sans" w:eastAsia="Open Sans" w:hAnsi="Open Sans"/>
        </w:rPr>
      </w:pPr>
      <w:r w:rsidDel="00000000" w:rsidR="00000000" w:rsidRPr="00000000">
        <w:rPr>
          <w:rtl w:val="0"/>
        </w:rPr>
      </w:r>
    </w:p>
    <w:p w:rsidR="00000000" w:rsidDel="00000000" w:rsidP="00000000" w:rsidRDefault="00000000" w:rsidRPr="00000000" w14:paraId="0000020E">
      <w:pPr>
        <w:rPr>
          <w:rFonts w:ascii="Open Sans" w:cs="Open Sans" w:eastAsia="Open Sans" w:hAnsi="Open Sans"/>
        </w:rPr>
      </w:pPr>
      <w:r w:rsidDel="00000000" w:rsidR="00000000" w:rsidRPr="00000000">
        <w:rPr>
          <w:rtl w:val="0"/>
        </w:rPr>
      </w:r>
    </w:p>
    <w:p w:rsidR="00000000" w:rsidDel="00000000" w:rsidP="00000000" w:rsidRDefault="00000000" w:rsidRPr="00000000" w14:paraId="0000020F">
      <w:pPr>
        <w:rPr>
          <w:rFonts w:ascii="Open Sans" w:cs="Open Sans" w:eastAsia="Open Sans" w:hAnsi="Open Sans"/>
        </w:rPr>
      </w:pPr>
      <w:r w:rsidDel="00000000" w:rsidR="00000000" w:rsidRPr="00000000">
        <w:rPr>
          <w:rtl w:val="0"/>
        </w:rPr>
      </w:r>
    </w:p>
    <w:p w:rsidR="00000000" w:rsidDel="00000000" w:rsidP="00000000" w:rsidRDefault="00000000" w:rsidRPr="00000000" w14:paraId="00000210">
      <w:pPr>
        <w:rPr>
          <w:rFonts w:ascii="Open Sans" w:cs="Open Sans" w:eastAsia="Open Sans" w:hAnsi="Open Sans"/>
        </w:rPr>
      </w:pPr>
      <w:r w:rsidDel="00000000" w:rsidR="00000000" w:rsidRPr="00000000">
        <w:rPr>
          <w:rtl w:val="0"/>
        </w:rPr>
      </w:r>
    </w:p>
    <w:p w:rsidR="00000000" w:rsidDel="00000000" w:rsidP="00000000" w:rsidRDefault="00000000" w:rsidRPr="00000000" w14:paraId="00000211">
      <w:pPr>
        <w:rPr>
          <w:rFonts w:ascii="Open Sans" w:cs="Open Sans" w:eastAsia="Open Sans" w:hAnsi="Open Sans"/>
        </w:rPr>
      </w:pPr>
      <w:r w:rsidDel="00000000" w:rsidR="00000000" w:rsidRPr="00000000">
        <w:rPr>
          <w:rtl w:val="0"/>
        </w:rPr>
      </w:r>
    </w:p>
    <w:p w:rsidR="00000000" w:rsidDel="00000000" w:rsidP="00000000" w:rsidRDefault="00000000" w:rsidRPr="00000000" w14:paraId="00000212">
      <w:pPr>
        <w:rPr>
          <w:rFonts w:ascii="Open Sans" w:cs="Open Sans" w:eastAsia="Open Sans" w:hAnsi="Open Sans"/>
        </w:rPr>
      </w:pPr>
      <w:r w:rsidDel="00000000" w:rsidR="00000000" w:rsidRPr="00000000">
        <w:rPr>
          <w:rtl w:val="0"/>
        </w:rPr>
      </w:r>
    </w:p>
    <w:p w:rsidR="00000000" w:rsidDel="00000000" w:rsidP="00000000" w:rsidRDefault="00000000" w:rsidRPr="00000000" w14:paraId="00000213">
      <w:pPr>
        <w:rPr>
          <w:rFonts w:ascii="Open Sans" w:cs="Open Sans" w:eastAsia="Open Sans" w:hAnsi="Open Sans"/>
        </w:rPr>
      </w:pPr>
      <w:r w:rsidDel="00000000" w:rsidR="00000000" w:rsidRPr="00000000">
        <w:rPr>
          <w:rtl w:val="0"/>
        </w:rPr>
      </w:r>
    </w:p>
    <w:p w:rsidR="00000000" w:rsidDel="00000000" w:rsidP="00000000" w:rsidRDefault="00000000" w:rsidRPr="00000000" w14:paraId="0000021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997200"/>
            <wp:effectExtent b="0" l="0" r="0" t="0"/>
            <wp:docPr id="23"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Open Sans" w:cs="Open Sans" w:eastAsia="Open Sans" w:hAnsi="Open Sans"/>
        </w:rPr>
      </w:pPr>
      <w:r w:rsidDel="00000000" w:rsidR="00000000" w:rsidRPr="00000000">
        <w:rPr>
          <w:rtl w:val="0"/>
        </w:rPr>
      </w:r>
    </w:p>
    <w:p w:rsidR="00000000" w:rsidDel="00000000" w:rsidP="00000000" w:rsidRDefault="00000000" w:rsidRPr="00000000" w14:paraId="00000216">
      <w:pPr>
        <w:rPr>
          <w:rFonts w:ascii="Open Sans" w:cs="Open Sans" w:eastAsia="Open Sans" w:hAnsi="Open Sans"/>
        </w:rPr>
      </w:pPr>
      <w:r w:rsidDel="00000000" w:rsidR="00000000" w:rsidRPr="00000000">
        <w:rPr>
          <w:rtl w:val="0"/>
        </w:rPr>
      </w:r>
    </w:p>
    <w:p w:rsidR="00000000" w:rsidDel="00000000" w:rsidP="00000000" w:rsidRDefault="00000000" w:rsidRPr="00000000" w14:paraId="00000217">
      <w:pPr>
        <w:pStyle w:val="Heading3"/>
        <w:keepNext w:val="0"/>
        <w:keepLines w:val="0"/>
        <w:numPr>
          <w:ilvl w:val="0"/>
          <w:numId w:val="13"/>
        </w:numPr>
        <w:shd w:fill="ffffff" w:val="clear"/>
        <w:spacing w:after="140" w:before="140" w:lineRule="auto"/>
        <w:ind w:left="720" w:hanging="360"/>
        <w:rPr>
          <w:rFonts w:ascii="Roboto" w:cs="Roboto" w:eastAsia="Roboto" w:hAnsi="Roboto"/>
          <w:color w:val="212121"/>
          <w:sz w:val="30"/>
          <w:szCs w:val="30"/>
          <w:u w:val="none"/>
        </w:rPr>
      </w:pPr>
      <w:bookmarkStart w:colFirst="0" w:colLast="0" w:name="_y0xzr7whm1nh" w:id="0"/>
      <w:bookmarkEnd w:id="0"/>
      <w:r w:rsidDel="00000000" w:rsidR="00000000" w:rsidRPr="00000000">
        <w:rPr>
          <w:rFonts w:ascii="Roboto" w:cs="Roboto" w:eastAsia="Roboto" w:hAnsi="Roboto"/>
          <w:color w:val="212121"/>
          <w:sz w:val="30"/>
          <w:szCs w:val="30"/>
          <w:rtl w:val="0"/>
        </w:rPr>
        <w:t xml:space="preserve">SARIMA (0,1,2)(2,0,2,12) forecast</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RMSE of the Full Model 539.9853944534857</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Fonts w:ascii="Open Sans" w:cs="Open Sans" w:eastAsia="Open Sans" w:hAnsi="Open Sans"/>
          <w:rtl w:val="0"/>
        </w:rPr>
        <w:t xml:space="preserve">12 months into the future-</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drawing>
          <wp:inline distB="114300" distT="114300" distL="114300" distR="114300">
            <wp:extent cx="4638675" cy="3981450"/>
            <wp:effectExtent b="0" l="0" r="0" t="0"/>
            <wp:docPr id="54"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46386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drawing>
          <wp:inline distB="114300" distT="114300" distL="114300" distR="114300">
            <wp:extent cx="5943600" cy="2997200"/>
            <wp:effectExtent b="0" l="0" r="0" t="0"/>
            <wp:docPr id="19"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rFonts w:ascii="Open Sans" w:cs="Open Sans" w:eastAsia="Open Sans" w:hAnsi="Open Sans"/>
        </w:rPr>
      </w:pPr>
      <w:r w:rsidDel="00000000" w:rsidR="00000000" w:rsidRPr="00000000">
        <w:rPr>
          <w:rtl w:val="0"/>
        </w:rPr>
      </w:r>
    </w:p>
    <w:p w:rsidR="00000000" w:rsidDel="00000000" w:rsidP="00000000" w:rsidRDefault="00000000" w:rsidRPr="00000000" w14:paraId="00000226">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9. Comment on the model thus built and report your findings and suggest the measures that the company should be taking for future sales</w:t>
      </w:r>
      <w:r w:rsidDel="00000000" w:rsidR="00000000" w:rsidRPr="00000000">
        <w:rPr>
          <w:rtl w:val="0"/>
        </w:rPr>
      </w:r>
    </w:p>
    <w:p w:rsidR="00000000" w:rsidDel="00000000" w:rsidP="00000000" w:rsidRDefault="00000000" w:rsidRPr="00000000" w14:paraId="00000227">
      <w:pPr>
        <w:rPr>
          <w:rFonts w:ascii="Open Sans" w:cs="Open Sans" w:eastAsia="Open Sans" w:hAnsi="Open Sans"/>
        </w:rPr>
      </w:pPr>
      <w:r w:rsidDel="00000000" w:rsidR="00000000" w:rsidRPr="00000000">
        <w:rPr>
          <w:rtl w:val="0"/>
        </w:rPr>
      </w:r>
    </w:p>
    <w:p w:rsidR="00000000" w:rsidDel="00000000" w:rsidP="00000000" w:rsidRDefault="00000000" w:rsidRPr="00000000" w14:paraId="00000228">
      <w:pPr>
        <w:rPr>
          <w:rFonts w:ascii="Open Sans" w:cs="Open Sans" w:eastAsia="Open Sans" w:hAnsi="Open Sans"/>
        </w:rPr>
      </w:pPr>
      <w:r w:rsidDel="00000000" w:rsidR="00000000" w:rsidRPr="00000000">
        <w:rPr>
          <w:rFonts w:ascii="Open Sans" w:cs="Open Sans" w:eastAsia="Open Sans" w:hAnsi="Open Sans"/>
          <w:rtl w:val="0"/>
        </w:rPr>
        <w:t xml:space="preserve">In this report we have tried different methods to find out the patterns that sprinkling sales follow, we have seen in this report that some months have great going in terms of sales thus shows seasonal impact on sales. </w:t>
      </w:r>
    </w:p>
    <w:p w:rsidR="00000000" w:rsidDel="00000000" w:rsidP="00000000" w:rsidRDefault="00000000" w:rsidRPr="00000000" w14:paraId="00000229">
      <w:pPr>
        <w:rPr>
          <w:rFonts w:ascii="Open Sans" w:cs="Open Sans" w:eastAsia="Open Sans" w:hAnsi="Open Sans"/>
        </w:rPr>
      </w:pPr>
      <w:r w:rsidDel="00000000" w:rsidR="00000000" w:rsidRPr="00000000">
        <w:rPr>
          <w:rtl w:val="0"/>
        </w:rPr>
      </w:r>
    </w:p>
    <w:p w:rsidR="00000000" w:rsidDel="00000000" w:rsidP="00000000" w:rsidRDefault="00000000" w:rsidRPr="00000000" w14:paraId="0000022A">
      <w:pPr>
        <w:rPr>
          <w:rFonts w:ascii="Open Sans" w:cs="Open Sans" w:eastAsia="Open Sans" w:hAnsi="Open Sans"/>
        </w:rPr>
      </w:pPr>
      <w:r w:rsidDel="00000000" w:rsidR="00000000" w:rsidRPr="00000000">
        <w:rPr>
          <w:rFonts w:ascii="Open Sans" w:cs="Open Sans" w:eastAsia="Open Sans" w:hAnsi="Open Sans"/>
          <w:rtl w:val="0"/>
        </w:rPr>
        <w:t xml:space="preserve">From the models that are used for forecasting 12 months into the future the triple exponential smoothing seems to be doing the best in all of them. Their RMSE is also low on full data and was lowest when it was just applied on test data. </w:t>
      </w:r>
    </w:p>
    <w:p w:rsidR="00000000" w:rsidDel="00000000" w:rsidP="00000000" w:rsidRDefault="00000000" w:rsidRPr="00000000" w14:paraId="0000022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C">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should use below 2 models for the prediction of future sales. </w:t>
      </w:r>
    </w:p>
    <w:p w:rsidR="00000000" w:rsidDel="00000000" w:rsidP="00000000" w:rsidRDefault="00000000" w:rsidRPr="00000000" w14:paraId="0000022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E">
      <w:pPr>
        <w:numPr>
          <w:ilvl w:val="0"/>
          <w:numId w:val="12"/>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TES - alpha = 0.3, beta = 0.3, gamma = 0.4</w:t>
      </w:r>
    </w:p>
    <w:p w:rsidR="00000000" w:rsidDel="00000000" w:rsidP="00000000" w:rsidRDefault="00000000" w:rsidRPr="00000000" w14:paraId="0000022F">
      <w:pPr>
        <w:numPr>
          <w:ilvl w:val="0"/>
          <w:numId w:val="12"/>
        </w:numPr>
        <w:ind w:left="720" w:hanging="360"/>
        <w:rPr>
          <w:rFonts w:ascii="Open Sans" w:cs="Open Sans" w:eastAsia="Open Sans" w:hAnsi="Open Sans"/>
          <w:b w:val="1"/>
          <w:u w:val="none"/>
        </w:rPr>
      </w:pPr>
      <w:r w:rsidDel="00000000" w:rsidR="00000000" w:rsidRPr="00000000">
        <w:rPr>
          <w:rFonts w:ascii="Open Sans" w:cs="Open Sans" w:eastAsia="Open Sans" w:hAnsi="Open Sans"/>
          <w:b w:val="1"/>
          <w:rtl w:val="0"/>
        </w:rPr>
        <w:t xml:space="preserve"> 2-point trailing moving average</w:t>
      </w:r>
    </w:p>
    <w:p w:rsidR="00000000" w:rsidDel="00000000" w:rsidP="00000000" w:rsidRDefault="00000000" w:rsidRPr="00000000" w14:paraId="00000230">
      <w:pPr>
        <w:ind w:left="72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1">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2">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4">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5">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Few measures for the company-</w:t>
      </w:r>
    </w:p>
    <w:p w:rsidR="00000000" w:rsidDel="00000000" w:rsidP="00000000" w:rsidRDefault="00000000" w:rsidRPr="00000000" w14:paraId="00000236">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7">
      <w:pPr>
        <w:spacing w:after="200"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Seasonal Variation</w:t>
      </w:r>
    </w:p>
    <w:p w:rsidR="00000000" w:rsidDel="00000000" w:rsidP="00000000" w:rsidRDefault="00000000" w:rsidRPr="00000000" w14:paraId="00000238">
      <w:pPr>
        <w:numPr>
          <w:ilvl w:val="0"/>
          <w:numId w:val="2"/>
        </w:numPr>
        <w:spacing w:after="20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 The sales data shows a recurring pattern where sales tend to peak around December (64.19) and gradually decrease in the following months. </w:t>
      </w:r>
    </w:p>
    <w:p w:rsidR="00000000" w:rsidDel="00000000" w:rsidP="00000000" w:rsidRDefault="00000000" w:rsidRPr="00000000" w14:paraId="00000239">
      <w:pPr>
        <w:numPr>
          <w:ilvl w:val="0"/>
          <w:numId w:val="2"/>
        </w:numPr>
        <w:spacing w:after="200" w:before="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This suggests a seasonal demand for the product, possibly related to holiday or festive seasons.</w:t>
      </w:r>
    </w:p>
    <w:p w:rsidR="00000000" w:rsidDel="00000000" w:rsidP="00000000" w:rsidRDefault="00000000" w:rsidRPr="00000000" w14:paraId="0000023A">
      <w:pPr>
        <w:numPr>
          <w:ilvl w:val="0"/>
          <w:numId w:val="2"/>
        </w:numPr>
        <w:spacing w:after="20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 The company can plan their production, marketing, and inventory management strategies accordingly, focusing more resources during peak seasons to maximize sales.</w:t>
      </w:r>
    </w:p>
    <w:p w:rsidR="00000000" w:rsidDel="00000000" w:rsidP="00000000" w:rsidRDefault="00000000" w:rsidRPr="00000000" w14:paraId="0000023B">
      <w:pPr>
        <w:spacing w:after="200" w:lineRule="auto"/>
        <w:ind w:left="72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C">
      <w:pPr>
        <w:spacing w:after="200"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Fluctuations and Trends</w:t>
      </w:r>
    </w:p>
    <w:p w:rsidR="00000000" w:rsidDel="00000000" w:rsidP="00000000" w:rsidRDefault="00000000" w:rsidRPr="00000000" w14:paraId="0000023D">
      <w:pPr>
        <w:numPr>
          <w:ilvl w:val="0"/>
          <w:numId w:val="2"/>
        </w:numPr>
        <w:spacing w:after="20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There are fluctuations in sales from month to month, indicating that there might be other factors influencing customer behavior.</w:t>
      </w:r>
    </w:p>
    <w:p w:rsidR="00000000" w:rsidDel="00000000" w:rsidP="00000000" w:rsidRDefault="00000000" w:rsidRPr="00000000" w14:paraId="0000023E">
      <w:pPr>
        <w:numPr>
          <w:ilvl w:val="0"/>
          <w:numId w:val="2"/>
        </w:numPr>
        <w:spacing w:after="200" w:before="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 The company should investigate the underlying causes of these fluctuations to identify potential drivers and adapt their marketing or product strategies accordingly. </w:t>
      </w:r>
    </w:p>
    <w:p w:rsidR="00000000" w:rsidDel="00000000" w:rsidP="00000000" w:rsidRDefault="00000000" w:rsidRPr="00000000" w14:paraId="0000023F">
      <w:pPr>
        <w:numPr>
          <w:ilvl w:val="0"/>
          <w:numId w:val="2"/>
        </w:numPr>
        <w:spacing w:after="20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Additionally, it appears that sales experienced a dip in January (23.55) and May (28.51) compared to surrounding months, which could be an opportunity for the company to implement targeted promotions or incentives to stimulate sales during these periods.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2">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4">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5">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6">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7">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8">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9">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A">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B">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C">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D">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E">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4F">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50">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51">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52">
      <w:pPr>
        <w:ind w:left="0" w:firstLine="0"/>
        <w:rPr>
          <w:rFonts w:ascii="Open Sans" w:cs="Open Sans" w:eastAsia="Open Sans" w:hAnsi="Open Sans"/>
          <w:b w:val="1"/>
        </w:rPr>
      </w:pPr>
      <w:r w:rsidDel="00000000" w:rsidR="00000000" w:rsidRPr="00000000">
        <w:rPr>
          <w:rtl w:val="0"/>
        </w:rPr>
      </w:r>
    </w:p>
    <w:sectPr>
      <w:headerReference r:id="rId70" w:type="default"/>
      <w:footerReference r:id="rId71" w:type="default"/>
      <w:footerReference r:id="rId7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52.png"/><Relationship Id="rId41" Type="http://schemas.openxmlformats.org/officeDocument/2006/relationships/image" Target="media/image27.png"/><Relationship Id="rId44" Type="http://schemas.openxmlformats.org/officeDocument/2006/relationships/image" Target="media/image32.png"/><Relationship Id="rId43" Type="http://schemas.openxmlformats.org/officeDocument/2006/relationships/image" Target="media/image13.png"/><Relationship Id="rId46" Type="http://schemas.openxmlformats.org/officeDocument/2006/relationships/image" Target="media/image29.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48.png"/><Relationship Id="rId47" Type="http://schemas.openxmlformats.org/officeDocument/2006/relationships/image" Target="media/image55.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65.png"/><Relationship Id="rId7" Type="http://schemas.openxmlformats.org/officeDocument/2006/relationships/image" Target="media/image25.png"/><Relationship Id="rId8" Type="http://schemas.openxmlformats.org/officeDocument/2006/relationships/image" Target="media/image36.png"/><Relationship Id="rId72" Type="http://schemas.openxmlformats.org/officeDocument/2006/relationships/footer" Target="footer2.xml"/><Relationship Id="rId31" Type="http://schemas.openxmlformats.org/officeDocument/2006/relationships/image" Target="media/image42.png"/><Relationship Id="rId30" Type="http://schemas.openxmlformats.org/officeDocument/2006/relationships/image" Target="media/image24.png"/><Relationship Id="rId33" Type="http://schemas.openxmlformats.org/officeDocument/2006/relationships/image" Target="media/image57.png"/><Relationship Id="rId32" Type="http://schemas.openxmlformats.org/officeDocument/2006/relationships/image" Target="media/image16.png"/><Relationship Id="rId35" Type="http://schemas.openxmlformats.org/officeDocument/2006/relationships/image" Target="media/image37.png"/><Relationship Id="rId34" Type="http://schemas.openxmlformats.org/officeDocument/2006/relationships/image" Target="media/image40.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39.png"/><Relationship Id="rId36" Type="http://schemas.openxmlformats.org/officeDocument/2006/relationships/image" Target="media/image17.png"/><Relationship Id="rId39" Type="http://schemas.openxmlformats.org/officeDocument/2006/relationships/image" Target="media/image43.png"/><Relationship Id="rId38" Type="http://schemas.openxmlformats.org/officeDocument/2006/relationships/image" Target="media/image63.png"/><Relationship Id="rId62" Type="http://schemas.openxmlformats.org/officeDocument/2006/relationships/image" Target="media/image23.png"/><Relationship Id="rId61" Type="http://schemas.openxmlformats.org/officeDocument/2006/relationships/image" Target="media/image6.png"/><Relationship Id="rId20" Type="http://schemas.openxmlformats.org/officeDocument/2006/relationships/image" Target="media/image5.png"/><Relationship Id="rId64" Type="http://schemas.openxmlformats.org/officeDocument/2006/relationships/image" Target="media/image61.png"/><Relationship Id="rId63" Type="http://schemas.openxmlformats.org/officeDocument/2006/relationships/image" Target="media/image59.png"/><Relationship Id="rId22" Type="http://schemas.openxmlformats.org/officeDocument/2006/relationships/image" Target="media/image2.png"/><Relationship Id="rId66" Type="http://schemas.openxmlformats.org/officeDocument/2006/relationships/image" Target="media/image26.png"/><Relationship Id="rId21" Type="http://schemas.openxmlformats.org/officeDocument/2006/relationships/image" Target="media/image54.png"/><Relationship Id="rId65" Type="http://schemas.openxmlformats.org/officeDocument/2006/relationships/image" Target="media/image20.png"/><Relationship Id="rId24" Type="http://schemas.openxmlformats.org/officeDocument/2006/relationships/image" Target="media/image7.png"/><Relationship Id="rId68" Type="http://schemas.openxmlformats.org/officeDocument/2006/relationships/image" Target="media/image46.png"/><Relationship Id="rId23" Type="http://schemas.openxmlformats.org/officeDocument/2006/relationships/image" Target="media/image8.png"/><Relationship Id="rId67" Type="http://schemas.openxmlformats.org/officeDocument/2006/relationships/image" Target="media/image18.png"/><Relationship Id="rId60" Type="http://schemas.openxmlformats.org/officeDocument/2006/relationships/image" Target="media/image28.png"/><Relationship Id="rId26" Type="http://schemas.openxmlformats.org/officeDocument/2006/relationships/image" Target="media/image3.png"/><Relationship Id="rId25" Type="http://schemas.openxmlformats.org/officeDocument/2006/relationships/image" Target="media/image58.png"/><Relationship Id="rId69"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9.png"/><Relationship Id="rId29" Type="http://schemas.openxmlformats.org/officeDocument/2006/relationships/image" Target="media/image30.png"/><Relationship Id="rId51" Type="http://schemas.openxmlformats.org/officeDocument/2006/relationships/image" Target="media/image15.png"/><Relationship Id="rId50" Type="http://schemas.openxmlformats.org/officeDocument/2006/relationships/image" Target="media/image41.png"/><Relationship Id="rId53" Type="http://schemas.openxmlformats.org/officeDocument/2006/relationships/image" Target="media/image45.png"/><Relationship Id="rId52" Type="http://schemas.openxmlformats.org/officeDocument/2006/relationships/image" Target="media/image62.png"/><Relationship Id="rId11" Type="http://schemas.openxmlformats.org/officeDocument/2006/relationships/image" Target="media/image56.png"/><Relationship Id="rId55" Type="http://schemas.openxmlformats.org/officeDocument/2006/relationships/image" Target="media/image35.png"/><Relationship Id="rId10" Type="http://schemas.openxmlformats.org/officeDocument/2006/relationships/image" Target="media/image44.png"/><Relationship Id="rId54" Type="http://schemas.openxmlformats.org/officeDocument/2006/relationships/image" Target="media/image4.png"/><Relationship Id="rId13" Type="http://schemas.openxmlformats.org/officeDocument/2006/relationships/image" Target="media/image12.png"/><Relationship Id="rId57" Type="http://schemas.openxmlformats.org/officeDocument/2006/relationships/image" Target="media/image14.png"/><Relationship Id="rId12" Type="http://schemas.openxmlformats.org/officeDocument/2006/relationships/image" Target="media/image11.png"/><Relationship Id="rId56" Type="http://schemas.openxmlformats.org/officeDocument/2006/relationships/image" Target="media/image34.png"/><Relationship Id="rId15" Type="http://schemas.openxmlformats.org/officeDocument/2006/relationships/image" Target="media/image50.png"/><Relationship Id="rId59" Type="http://schemas.openxmlformats.org/officeDocument/2006/relationships/image" Target="media/image60.png"/><Relationship Id="rId14" Type="http://schemas.openxmlformats.org/officeDocument/2006/relationships/image" Target="media/image64.png"/><Relationship Id="rId58"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49.png"/><Relationship Id="rId19" Type="http://schemas.openxmlformats.org/officeDocument/2006/relationships/image" Target="media/image3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